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EBC" w:rsidRDefault="00866EBC">
      <w:pPr>
        <w:rPr>
          <w:rFonts w:ascii="Arial" w:hAnsi="Arial" w:cs="Arial"/>
          <w:sz w:val="24"/>
          <w:szCs w:val="24"/>
        </w:rPr>
      </w:pPr>
      <w:bookmarkStart w:id="0" w:name="_GoBack"/>
      <w:bookmarkEnd w:id="0"/>
    </w:p>
    <w:p w:rsidR="00866EBC" w:rsidRDefault="00866EBC">
      <w:pPr>
        <w:rPr>
          <w:rFonts w:ascii="Arial" w:hAnsi="Arial" w:cs="Arial"/>
          <w:sz w:val="24"/>
          <w:szCs w:val="24"/>
        </w:rPr>
      </w:pPr>
    </w:p>
    <w:p w:rsidR="00866EBC" w:rsidRDefault="00866EBC">
      <w:pPr>
        <w:rPr>
          <w:rFonts w:ascii="Arial" w:hAnsi="Arial" w:cs="Arial"/>
          <w:sz w:val="24"/>
          <w:szCs w:val="24"/>
        </w:rPr>
      </w:pPr>
    </w:p>
    <w:p w:rsidR="00866EBC" w:rsidRDefault="00200787">
      <w:pPr>
        <w:pStyle w:val="Ttulo9"/>
        <w:rPr>
          <w:rFonts w:ascii="Arial" w:hAnsi="Arial" w:cs="Arial"/>
          <w:sz w:val="44"/>
          <w:szCs w:val="24"/>
        </w:rPr>
      </w:pPr>
      <w:r>
        <w:rPr>
          <w:rFonts w:ascii="Arial" w:hAnsi="Arial" w:cs="Arial"/>
          <w:sz w:val="44"/>
          <w:szCs w:val="24"/>
        </w:rPr>
        <w:t>PROGRAMACIÓN DEL CURSO 2022</w:t>
      </w:r>
      <w:r w:rsidR="00C87D76">
        <w:rPr>
          <w:rFonts w:ascii="Arial" w:hAnsi="Arial" w:cs="Arial"/>
          <w:sz w:val="44"/>
          <w:szCs w:val="24"/>
        </w:rPr>
        <w:t xml:space="preserve"> – 20</w:t>
      </w:r>
      <w:r>
        <w:rPr>
          <w:rFonts w:ascii="Arial" w:hAnsi="Arial" w:cs="Arial"/>
          <w:sz w:val="44"/>
          <w:szCs w:val="24"/>
        </w:rPr>
        <w:t>23</w:t>
      </w:r>
    </w:p>
    <w:p w:rsidR="00866EBC" w:rsidRDefault="00866EBC">
      <w:pPr>
        <w:rPr>
          <w:rFonts w:ascii="Arial" w:hAnsi="Arial" w:cs="Arial"/>
          <w:sz w:val="24"/>
          <w:szCs w:val="24"/>
        </w:rPr>
      </w:pPr>
    </w:p>
    <w:p w:rsidR="00866EBC" w:rsidRDefault="00866EBC">
      <w:pPr>
        <w:tabs>
          <w:tab w:val="left" w:pos="827"/>
        </w:tabs>
        <w:rPr>
          <w:rFonts w:ascii="Arial" w:hAnsi="Arial" w:cs="Arial"/>
          <w:b/>
          <w:sz w:val="24"/>
          <w:szCs w:val="24"/>
        </w:rPr>
      </w:pPr>
    </w:p>
    <w:p w:rsidR="008143A8" w:rsidRDefault="008143A8">
      <w:pPr>
        <w:tabs>
          <w:tab w:val="left" w:pos="827"/>
        </w:tabs>
        <w:rPr>
          <w:rFonts w:ascii="Arial" w:hAnsi="Arial" w:cs="Arial"/>
          <w:b/>
          <w:sz w:val="24"/>
          <w:szCs w:val="24"/>
        </w:rPr>
      </w:pPr>
    </w:p>
    <w:p w:rsidR="008143A8" w:rsidRDefault="008143A8">
      <w:pPr>
        <w:tabs>
          <w:tab w:val="left" w:pos="827"/>
        </w:tabs>
        <w:rPr>
          <w:rFonts w:ascii="Arial" w:hAnsi="Arial" w:cs="Arial"/>
          <w:b/>
          <w:sz w:val="24"/>
          <w:szCs w:val="24"/>
        </w:rPr>
      </w:pPr>
    </w:p>
    <w:p w:rsidR="008143A8" w:rsidRDefault="008143A8">
      <w:pPr>
        <w:tabs>
          <w:tab w:val="left" w:pos="827"/>
        </w:tabs>
        <w:rPr>
          <w:rFonts w:ascii="Arial" w:hAnsi="Arial" w:cs="Arial"/>
          <w:b/>
          <w:sz w:val="24"/>
          <w:szCs w:val="24"/>
        </w:rPr>
      </w:pPr>
    </w:p>
    <w:p w:rsidR="00866EBC" w:rsidRDefault="00866EBC">
      <w:pPr>
        <w:jc w:val="center"/>
        <w:rPr>
          <w:rFonts w:ascii="Arial" w:hAnsi="Arial" w:cs="Arial"/>
          <w:b/>
          <w:sz w:val="24"/>
          <w:szCs w:val="24"/>
        </w:rPr>
      </w:pPr>
    </w:p>
    <w:p w:rsidR="00866EBC" w:rsidRDefault="00866EBC">
      <w:pPr>
        <w:rPr>
          <w:rFonts w:ascii="Arial" w:hAnsi="Arial" w:cs="Arial"/>
          <w:b/>
          <w:sz w:val="24"/>
          <w:szCs w:val="24"/>
        </w:rPr>
      </w:pPr>
      <w:r>
        <w:rPr>
          <w:rFonts w:ascii="Arial" w:hAnsi="Arial" w:cs="Arial"/>
          <w:sz w:val="24"/>
          <w:szCs w:val="24"/>
        </w:rPr>
        <w:tab/>
      </w:r>
      <w:r w:rsidRPr="005F50D0">
        <w:rPr>
          <w:rFonts w:ascii="Arial" w:hAnsi="Arial" w:cs="Arial"/>
          <w:b/>
          <w:sz w:val="24"/>
          <w:szCs w:val="24"/>
        </w:rPr>
        <w:t xml:space="preserve">FAMILIA </w:t>
      </w:r>
      <w:r>
        <w:rPr>
          <w:rFonts w:ascii="Arial" w:hAnsi="Arial" w:cs="Arial"/>
          <w:b/>
          <w:sz w:val="24"/>
          <w:szCs w:val="24"/>
        </w:rPr>
        <w:t>PROFESIONAL:</w:t>
      </w:r>
    </w:p>
    <w:p w:rsidR="00866EBC" w:rsidRDefault="00866EBC">
      <w:pPr>
        <w:rPr>
          <w:rFonts w:ascii="Arial" w:hAnsi="Arial" w:cs="Arial"/>
          <w:b/>
          <w:sz w:val="24"/>
          <w:szCs w:val="24"/>
        </w:rPr>
      </w:pPr>
    </w:p>
    <w:p w:rsidR="00866EBC" w:rsidRDefault="0074674A" w:rsidP="00961596">
      <w:pPr>
        <w:jc w:val="center"/>
        <w:rPr>
          <w:rFonts w:ascii="Arial" w:hAnsi="Arial" w:cs="Arial"/>
          <w:b/>
          <w:sz w:val="24"/>
          <w:szCs w:val="24"/>
        </w:rPr>
      </w:pPr>
      <w:r>
        <w:rPr>
          <w:noProof/>
        </w:rPr>
        <w:drawing>
          <wp:inline distT="0" distB="0" distL="0" distR="0">
            <wp:extent cx="3038475" cy="1914525"/>
            <wp:effectExtent l="19050" t="0" r="9525" b="0"/>
            <wp:docPr id="1" name="Imagen 1" descr="logo activid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ctividades"/>
                    <pic:cNvPicPr>
                      <a:picLocks noChangeAspect="1" noChangeArrowheads="1"/>
                    </pic:cNvPicPr>
                  </pic:nvPicPr>
                  <pic:blipFill>
                    <a:blip r:embed="rId9" cstate="print"/>
                    <a:srcRect/>
                    <a:stretch>
                      <a:fillRect/>
                    </a:stretch>
                  </pic:blipFill>
                  <pic:spPr bwMode="auto">
                    <a:xfrm>
                      <a:off x="0" y="0"/>
                      <a:ext cx="3038475" cy="1914525"/>
                    </a:xfrm>
                    <a:prstGeom prst="rect">
                      <a:avLst/>
                    </a:prstGeom>
                    <a:noFill/>
                    <a:ln w="9525">
                      <a:noFill/>
                      <a:miter lim="800000"/>
                      <a:headEnd/>
                      <a:tailEnd/>
                    </a:ln>
                  </pic:spPr>
                </pic:pic>
              </a:graphicData>
            </a:graphic>
          </wp:inline>
        </w:drawing>
      </w:r>
    </w:p>
    <w:p w:rsidR="00866EBC" w:rsidRDefault="00866EBC">
      <w:pPr>
        <w:ind w:left="1418"/>
        <w:rPr>
          <w:rFonts w:ascii="Arial" w:hAnsi="Arial" w:cs="Arial"/>
          <w:b/>
          <w:sz w:val="24"/>
          <w:szCs w:val="24"/>
        </w:rPr>
      </w:pPr>
      <w:r>
        <w:rPr>
          <w:rFonts w:ascii="Arial" w:hAnsi="Arial" w:cs="Arial"/>
          <w:b/>
          <w:sz w:val="24"/>
          <w:szCs w:val="24"/>
        </w:rPr>
        <w:t xml:space="preserve">  </w:t>
      </w:r>
    </w:p>
    <w:p w:rsidR="00866EBC" w:rsidRDefault="00866EBC">
      <w:pPr>
        <w:rPr>
          <w:rFonts w:ascii="Arial" w:hAnsi="Arial" w:cs="Arial"/>
          <w:b/>
          <w:sz w:val="24"/>
          <w:szCs w:val="24"/>
        </w:rPr>
      </w:pPr>
    </w:p>
    <w:p w:rsidR="00866EBC" w:rsidRDefault="00866EBC">
      <w:pPr>
        <w:rPr>
          <w:rFonts w:ascii="Arial" w:hAnsi="Arial" w:cs="Arial"/>
          <w:b/>
          <w:sz w:val="24"/>
          <w:szCs w:val="24"/>
        </w:rPr>
      </w:pPr>
    </w:p>
    <w:p w:rsidR="00866EBC" w:rsidRDefault="00866EBC">
      <w:pPr>
        <w:rPr>
          <w:rFonts w:ascii="Arial" w:hAnsi="Arial" w:cs="Arial"/>
          <w:b/>
          <w:sz w:val="24"/>
          <w:szCs w:val="24"/>
        </w:rPr>
      </w:pPr>
    </w:p>
    <w:p w:rsidR="00866EBC" w:rsidRDefault="0074674A">
      <w:pPr>
        <w:rPr>
          <w:rFonts w:ascii="Arial" w:hAnsi="Arial" w:cs="Arial"/>
          <w:b/>
          <w:sz w:val="24"/>
          <w:szCs w:val="24"/>
        </w:rPr>
      </w:pPr>
      <w:r>
        <w:rPr>
          <w:rFonts w:ascii="Arial" w:hAnsi="Arial" w:cs="Arial"/>
          <w:b/>
          <w:sz w:val="24"/>
          <w:szCs w:val="24"/>
        </w:rPr>
        <w:tab/>
        <w:t>C. F. DE GRADO SUPERIOR</w:t>
      </w:r>
      <w:r w:rsidR="005F50D0">
        <w:rPr>
          <w:rFonts w:ascii="Arial" w:hAnsi="Arial" w:cs="Arial"/>
          <w:b/>
          <w:sz w:val="24"/>
          <w:szCs w:val="24"/>
        </w:rPr>
        <w:t xml:space="preserve"> (AGA</w:t>
      </w:r>
      <w:r w:rsidR="005C1755">
        <w:rPr>
          <w:rFonts w:ascii="Arial" w:hAnsi="Arial" w:cs="Arial"/>
          <w:b/>
          <w:sz w:val="24"/>
          <w:szCs w:val="24"/>
        </w:rPr>
        <w:t>302</w:t>
      </w:r>
      <w:r w:rsidR="005F50D0">
        <w:rPr>
          <w:rFonts w:ascii="Arial" w:hAnsi="Arial" w:cs="Arial"/>
          <w:b/>
          <w:sz w:val="24"/>
          <w:szCs w:val="24"/>
        </w:rPr>
        <w:t>)</w:t>
      </w:r>
      <w:r w:rsidR="00866EBC">
        <w:rPr>
          <w:rFonts w:ascii="Arial" w:hAnsi="Arial" w:cs="Arial"/>
          <w:b/>
          <w:sz w:val="24"/>
          <w:szCs w:val="24"/>
        </w:rPr>
        <w:t xml:space="preserve">: </w:t>
      </w:r>
    </w:p>
    <w:p w:rsidR="00866EBC" w:rsidRDefault="00866EBC">
      <w:pPr>
        <w:rPr>
          <w:rFonts w:ascii="Arial" w:hAnsi="Arial" w:cs="Arial"/>
          <w:b/>
          <w:sz w:val="24"/>
          <w:szCs w:val="24"/>
        </w:rPr>
      </w:pPr>
    </w:p>
    <w:p w:rsidR="00866EBC" w:rsidRDefault="005C1755" w:rsidP="008B4267">
      <w:pPr>
        <w:ind w:left="709" w:firstLine="709"/>
        <w:jc w:val="center"/>
        <w:rPr>
          <w:rFonts w:ascii="Arial" w:hAnsi="Arial" w:cs="Arial"/>
          <w:b/>
          <w:sz w:val="36"/>
          <w:szCs w:val="24"/>
        </w:rPr>
      </w:pPr>
      <w:r>
        <w:rPr>
          <w:rFonts w:ascii="Arial" w:hAnsi="Arial" w:cs="Arial"/>
          <w:b/>
          <w:sz w:val="36"/>
          <w:szCs w:val="24"/>
        </w:rPr>
        <w:t>GESTIÓN FORESTAL Y DE</w:t>
      </w:r>
      <w:r w:rsidR="008B4267">
        <w:rPr>
          <w:rFonts w:ascii="Arial" w:hAnsi="Arial" w:cs="Arial"/>
          <w:b/>
          <w:sz w:val="36"/>
          <w:szCs w:val="24"/>
        </w:rPr>
        <w:t xml:space="preserve">L </w:t>
      </w:r>
      <w:r w:rsidR="00866EBC">
        <w:rPr>
          <w:rFonts w:ascii="Arial" w:hAnsi="Arial" w:cs="Arial"/>
          <w:b/>
          <w:sz w:val="36"/>
          <w:szCs w:val="24"/>
        </w:rPr>
        <w:t>M</w:t>
      </w:r>
      <w:r w:rsidR="008B4267">
        <w:rPr>
          <w:rFonts w:ascii="Arial" w:hAnsi="Arial" w:cs="Arial"/>
          <w:b/>
          <w:sz w:val="36"/>
          <w:szCs w:val="24"/>
        </w:rPr>
        <w:t xml:space="preserve">EDIO </w:t>
      </w:r>
      <w:r w:rsidR="00866EBC">
        <w:rPr>
          <w:rFonts w:ascii="Arial" w:hAnsi="Arial" w:cs="Arial"/>
          <w:b/>
          <w:sz w:val="36"/>
          <w:szCs w:val="24"/>
        </w:rPr>
        <w:t>NATURAL</w:t>
      </w:r>
    </w:p>
    <w:p w:rsidR="00866EBC" w:rsidRDefault="00866EBC">
      <w:pPr>
        <w:jc w:val="center"/>
        <w:rPr>
          <w:rFonts w:ascii="Arial" w:hAnsi="Arial" w:cs="Arial"/>
          <w:b/>
          <w:sz w:val="24"/>
          <w:szCs w:val="24"/>
        </w:rPr>
      </w:pPr>
    </w:p>
    <w:p w:rsidR="00866EBC" w:rsidRDefault="00866EBC">
      <w:pPr>
        <w:pStyle w:val="Ttulo9"/>
        <w:jc w:val="left"/>
        <w:rPr>
          <w:rFonts w:ascii="Arial" w:hAnsi="Arial" w:cs="Arial"/>
          <w:sz w:val="24"/>
          <w:szCs w:val="24"/>
        </w:rPr>
      </w:pPr>
    </w:p>
    <w:p w:rsidR="00866EBC" w:rsidRDefault="00866EBC">
      <w:pPr>
        <w:rPr>
          <w:rFonts w:ascii="Arial" w:hAnsi="Arial" w:cs="Arial"/>
          <w:sz w:val="24"/>
          <w:szCs w:val="24"/>
        </w:rPr>
      </w:pPr>
    </w:p>
    <w:p w:rsidR="00866EBC" w:rsidRDefault="00866EBC">
      <w:pPr>
        <w:pStyle w:val="Ttulo9"/>
        <w:jc w:val="left"/>
        <w:rPr>
          <w:rFonts w:ascii="Arial" w:hAnsi="Arial" w:cs="Arial"/>
          <w:sz w:val="24"/>
          <w:szCs w:val="24"/>
        </w:rPr>
      </w:pPr>
      <w:r>
        <w:rPr>
          <w:rFonts w:ascii="Arial" w:hAnsi="Arial" w:cs="Arial"/>
          <w:sz w:val="24"/>
          <w:szCs w:val="24"/>
        </w:rPr>
        <w:tab/>
        <w:t>MODULO</w:t>
      </w:r>
      <w:r w:rsidR="007436A8">
        <w:rPr>
          <w:rFonts w:ascii="Arial" w:hAnsi="Arial" w:cs="Arial"/>
          <w:sz w:val="24"/>
          <w:szCs w:val="24"/>
        </w:rPr>
        <w:t xml:space="preserve"> </w:t>
      </w:r>
      <w:r w:rsidR="005C1755">
        <w:rPr>
          <w:rFonts w:ascii="Arial" w:hAnsi="Arial" w:cs="Arial"/>
          <w:sz w:val="24"/>
          <w:szCs w:val="24"/>
        </w:rPr>
        <w:t>4 (694</w:t>
      </w:r>
      <w:r w:rsidR="008B4267">
        <w:rPr>
          <w:rFonts w:ascii="Arial" w:hAnsi="Arial" w:cs="Arial"/>
          <w:sz w:val="24"/>
          <w:szCs w:val="24"/>
        </w:rPr>
        <w:t>)</w:t>
      </w:r>
      <w:r>
        <w:rPr>
          <w:rFonts w:ascii="Arial" w:hAnsi="Arial" w:cs="Arial"/>
          <w:sz w:val="24"/>
          <w:szCs w:val="24"/>
        </w:rPr>
        <w:t>:</w:t>
      </w:r>
    </w:p>
    <w:p w:rsidR="00866EBC" w:rsidRDefault="00866EBC">
      <w:pPr>
        <w:pStyle w:val="Ttulo9"/>
        <w:jc w:val="left"/>
        <w:rPr>
          <w:rFonts w:ascii="Arial" w:hAnsi="Arial" w:cs="Arial"/>
          <w:sz w:val="36"/>
          <w:szCs w:val="24"/>
        </w:rPr>
      </w:pPr>
    </w:p>
    <w:p w:rsidR="00866EBC" w:rsidRDefault="003C0807">
      <w:pPr>
        <w:pStyle w:val="Ttulo9"/>
        <w:ind w:left="709"/>
        <w:rPr>
          <w:rFonts w:ascii="Arial" w:hAnsi="Arial" w:cs="Arial"/>
          <w:sz w:val="24"/>
          <w:szCs w:val="24"/>
        </w:rPr>
      </w:pPr>
      <w:r>
        <w:rPr>
          <w:rFonts w:ascii="Arial" w:hAnsi="Arial" w:cs="Arial"/>
          <w:sz w:val="36"/>
          <w:szCs w:val="24"/>
        </w:rPr>
        <w:t xml:space="preserve">MAQUINARIA E INSTALACIONES </w:t>
      </w:r>
      <w:r w:rsidR="005C1755">
        <w:rPr>
          <w:rFonts w:ascii="Arial" w:hAnsi="Arial" w:cs="Arial"/>
          <w:sz w:val="36"/>
          <w:szCs w:val="24"/>
        </w:rPr>
        <w:t>AGRO</w:t>
      </w:r>
      <w:r>
        <w:rPr>
          <w:rFonts w:ascii="Arial" w:hAnsi="Arial" w:cs="Arial"/>
          <w:sz w:val="36"/>
          <w:szCs w:val="24"/>
        </w:rPr>
        <w:t>FORESTALES</w:t>
      </w:r>
    </w:p>
    <w:p w:rsidR="00866EBC" w:rsidRDefault="00866EBC">
      <w:pPr>
        <w:rPr>
          <w:rFonts w:ascii="Arial" w:hAnsi="Arial" w:cs="Arial"/>
          <w:sz w:val="24"/>
          <w:szCs w:val="24"/>
        </w:rPr>
      </w:pPr>
    </w:p>
    <w:p w:rsidR="00866EBC" w:rsidRDefault="00866EBC">
      <w:pPr>
        <w:rPr>
          <w:rFonts w:ascii="Arial" w:hAnsi="Arial" w:cs="Arial"/>
          <w:sz w:val="24"/>
          <w:szCs w:val="24"/>
        </w:rPr>
      </w:pPr>
      <w:r>
        <w:rPr>
          <w:rFonts w:ascii="Arial" w:hAnsi="Arial" w:cs="Arial"/>
          <w:sz w:val="24"/>
          <w:szCs w:val="24"/>
        </w:rPr>
        <w:t xml:space="preserve">                                                                                       </w:t>
      </w:r>
    </w:p>
    <w:p w:rsidR="00FD027E" w:rsidRDefault="00866EBC" w:rsidP="00FD027E">
      <w:r>
        <w:rPr>
          <w:rFonts w:ascii="Arial" w:hAnsi="Arial" w:cs="Arial"/>
          <w:sz w:val="24"/>
          <w:szCs w:val="24"/>
        </w:rPr>
        <w:t xml:space="preserve">  </w:t>
      </w:r>
      <w:r w:rsidR="00FD027E">
        <w:rPr>
          <w:rFonts w:ascii="Arial" w:hAnsi="Arial" w:cs="Arial"/>
          <w:sz w:val="24"/>
          <w:szCs w:val="24"/>
        </w:rPr>
        <w:tab/>
      </w:r>
      <w:r w:rsidR="00FD027E">
        <w:rPr>
          <w:rFonts w:ascii="Arial" w:hAnsi="Arial" w:cs="Arial"/>
          <w:sz w:val="24"/>
          <w:szCs w:val="24"/>
        </w:rPr>
        <w:tab/>
      </w:r>
      <w:r w:rsidR="00FD027E">
        <w:rPr>
          <w:rFonts w:ascii="Arial" w:hAnsi="Arial" w:cs="Arial"/>
          <w:sz w:val="24"/>
          <w:szCs w:val="24"/>
        </w:rPr>
        <w:tab/>
      </w:r>
      <w:r w:rsidR="00FD027E">
        <w:rPr>
          <w:rFonts w:ascii="Arial" w:hAnsi="Arial" w:cs="Arial"/>
          <w:sz w:val="24"/>
          <w:szCs w:val="24"/>
        </w:rPr>
        <w:tab/>
      </w:r>
      <w:r w:rsidR="00FD027E">
        <w:rPr>
          <w:rFonts w:ascii="Arial" w:hAnsi="Arial" w:cs="Arial"/>
          <w:sz w:val="24"/>
          <w:szCs w:val="24"/>
        </w:rPr>
        <w:tab/>
      </w:r>
      <w:r w:rsidR="00FD027E">
        <w:rPr>
          <w:rFonts w:ascii="Arial" w:hAnsi="Arial" w:cs="Arial"/>
          <w:sz w:val="24"/>
          <w:szCs w:val="24"/>
        </w:rPr>
        <w:tab/>
      </w:r>
      <w:r>
        <w:rPr>
          <w:rFonts w:ascii="Arial" w:hAnsi="Arial" w:cs="Arial"/>
          <w:sz w:val="24"/>
          <w:szCs w:val="24"/>
        </w:rPr>
        <w:t xml:space="preserve">  </w:t>
      </w:r>
      <w:r w:rsidR="00FD027E">
        <w:rPr>
          <w:b/>
          <w:bCs/>
          <w:sz w:val="28"/>
          <w:szCs w:val="44"/>
        </w:rPr>
        <w:t xml:space="preserve">VERSIÓN EN VIGOR: </w:t>
      </w:r>
      <w:r w:rsidR="00FD027E">
        <w:rPr>
          <w:sz w:val="24"/>
          <w:szCs w:val="44"/>
        </w:rPr>
        <w:t>(</w:t>
      </w:r>
      <w:r w:rsidR="00D3557B">
        <w:rPr>
          <w:sz w:val="24"/>
          <w:szCs w:val="44"/>
        </w:rPr>
        <w:t>12</w:t>
      </w:r>
      <w:r w:rsidR="000B716D">
        <w:rPr>
          <w:sz w:val="24"/>
          <w:szCs w:val="44"/>
        </w:rPr>
        <w:t>/10</w:t>
      </w:r>
      <w:r w:rsidR="00D3557B">
        <w:rPr>
          <w:sz w:val="24"/>
          <w:szCs w:val="44"/>
        </w:rPr>
        <w:t>/2022</w:t>
      </w:r>
      <w:r w:rsidR="00FD027E">
        <w:rPr>
          <w:sz w:val="24"/>
          <w:szCs w:val="44"/>
        </w:rPr>
        <w:t>)</w:t>
      </w:r>
    </w:p>
    <w:p w:rsidR="001F65CC" w:rsidRDefault="001F65CC" w:rsidP="00E91E5A">
      <w:pPr>
        <w:jc w:val="center"/>
        <w:rPr>
          <w:rFonts w:ascii="Arial" w:hAnsi="Arial" w:cs="Arial"/>
          <w:sz w:val="24"/>
          <w:szCs w:val="24"/>
        </w:rPr>
      </w:pPr>
    </w:p>
    <w:p w:rsidR="001F65CC" w:rsidRDefault="001F65CC" w:rsidP="00E91E5A">
      <w:pPr>
        <w:jc w:val="center"/>
        <w:rPr>
          <w:rFonts w:ascii="Arial" w:hAnsi="Arial" w:cs="Arial"/>
          <w:sz w:val="24"/>
          <w:szCs w:val="24"/>
        </w:rPr>
      </w:pPr>
    </w:p>
    <w:p w:rsidR="001F65CC" w:rsidRDefault="001F65CC" w:rsidP="00E91E5A">
      <w:pPr>
        <w:jc w:val="center"/>
        <w:rPr>
          <w:rFonts w:ascii="Arial" w:hAnsi="Arial" w:cs="Arial"/>
          <w:sz w:val="24"/>
          <w:szCs w:val="24"/>
        </w:rPr>
      </w:pPr>
    </w:p>
    <w:p w:rsidR="001F65CC" w:rsidRDefault="001F65CC" w:rsidP="00E91E5A">
      <w:pPr>
        <w:jc w:val="center"/>
        <w:rPr>
          <w:rFonts w:ascii="Arial" w:hAnsi="Arial" w:cs="Arial"/>
          <w:sz w:val="24"/>
          <w:szCs w:val="24"/>
        </w:rPr>
      </w:pPr>
    </w:p>
    <w:p w:rsidR="001F65CC" w:rsidRDefault="001F65CC" w:rsidP="00E91E5A">
      <w:pPr>
        <w:jc w:val="center"/>
        <w:rPr>
          <w:rFonts w:ascii="Arial" w:hAnsi="Arial" w:cs="Arial"/>
          <w:sz w:val="24"/>
          <w:szCs w:val="24"/>
        </w:rPr>
      </w:pPr>
    </w:p>
    <w:p w:rsidR="001F65CC" w:rsidRDefault="001F65CC" w:rsidP="00E91E5A">
      <w:pPr>
        <w:jc w:val="center"/>
        <w:rPr>
          <w:rFonts w:ascii="Arial" w:hAnsi="Arial" w:cs="Arial"/>
          <w:sz w:val="24"/>
          <w:szCs w:val="24"/>
        </w:rPr>
      </w:pPr>
    </w:p>
    <w:p w:rsidR="00CD48FE" w:rsidRDefault="00CD48FE" w:rsidP="00E91E5A">
      <w:pPr>
        <w:jc w:val="center"/>
        <w:rPr>
          <w:rFonts w:ascii="Arial" w:hAnsi="Arial" w:cs="Arial"/>
          <w:sz w:val="24"/>
          <w:szCs w:val="24"/>
        </w:rPr>
      </w:pPr>
    </w:p>
    <w:p w:rsidR="001408CF" w:rsidRDefault="00866EBC" w:rsidP="003B37D2">
      <w:pPr>
        <w:jc w:val="center"/>
        <w:rPr>
          <w:rFonts w:ascii="Arial" w:hAnsi="Arial"/>
          <w:b/>
          <w:sz w:val="24"/>
          <w:szCs w:val="24"/>
        </w:rPr>
      </w:pPr>
      <w:r>
        <w:rPr>
          <w:rFonts w:ascii="Arial" w:hAnsi="Arial" w:cs="Arial"/>
          <w:sz w:val="24"/>
          <w:szCs w:val="24"/>
        </w:rPr>
        <w:br w:type="page"/>
      </w:r>
      <w:r w:rsidR="003B37D2">
        <w:rPr>
          <w:rFonts w:ascii="Arial" w:hAnsi="Arial"/>
          <w:b/>
          <w:sz w:val="24"/>
          <w:szCs w:val="24"/>
        </w:rPr>
        <w:lastRenderedPageBreak/>
        <w:t>ÍNDICE GENERAL</w:t>
      </w:r>
    </w:p>
    <w:p w:rsidR="001408CF" w:rsidRPr="00407355" w:rsidRDefault="001408CF" w:rsidP="00E91E5A">
      <w:pPr>
        <w:jc w:val="center"/>
        <w:rPr>
          <w:rFonts w:ascii="Arial" w:hAnsi="Arial"/>
          <w:sz w:val="24"/>
          <w:szCs w:val="24"/>
        </w:rPr>
      </w:pPr>
    </w:p>
    <w:p w:rsidR="00407355" w:rsidRPr="00407355" w:rsidRDefault="00407355" w:rsidP="00407355">
      <w:pPr>
        <w:rPr>
          <w:rFonts w:ascii="Arial" w:hAnsi="Arial"/>
          <w:sz w:val="24"/>
          <w:szCs w:val="24"/>
        </w:rPr>
      </w:pPr>
    </w:p>
    <w:p w:rsidR="00407355" w:rsidRPr="00407355" w:rsidRDefault="00407355" w:rsidP="00407355">
      <w:pPr>
        <w:rPr>
          <w:rFonts w:ascii="Arial" w:hAnsi="Arial"/>
          <w:sz w:val="24"/>
          <w:szCs w:val="24"/>
        </w:rPr>
      </w:pPr>
      <w:r w:rsidRPr="00407355">
        <w:rPr>
          <w:rFonts w:ascii="Arial" w:hAnsi="Arial"/>
          <w:sz w:val="24"/>
          <w:szCs w:val="24"/>
        </w:rPr>
        <w:t>1.</w:t>
      </w:r>
      <w:r w:rsidRPr="00407355">
        <w:rPr>
          <w:rFonts w:ascii="Arial" w:hAnsi="Arial"/>
          <w:sz w:val="24"/>
          <w:szCs w:val="24"/>
        </w:rPr>
        <w:tab/>
        <w:t>INTRODUCCIÓN______________________</w:t>
      </w:r>
      <w:r>
        <w:rPr>
          <w:rFonts w:ascii="Arial" w:hAnsi="Arial"/>
          <w:sz w:val="24"/>
          <w:szCs w:val="24"/>
        </w:rPr>
        <w:t>___________________________</w:t>
      </w:r>
      <w:r w:rsidRPr="00407355">
        <w:rPr>
          <w:rFonts w:ascii="Arial" w:hAnsi="Arial"/>
          <w:sz w:val="24"/>
          <w:szCs w:val="24"/>
        </w:rPr>
        <w:t>4</w:t>
      </w:r>
    </w:p>
    <w:p w:rsidR="00407355" w:rsidRPr="00407355" w:rsidRDefault="00407355" w:rsidP="00407355">
      <w:pPr>
        <w:rPr>
          <w:rFonts w:ascii="Arial" w:hAnsi="Arial"/>
          <w:sz w:val="24"/>
          <w:szCs w:val="24"/>
        </w:rPr>
      </w:pPr>
      <w:r w:rsidRPr="00407355">
        <w:rPr>
          <w:rFonts w:ascii="Arial" w:hAnsi="Arial"/>
          <w:sz w:val="24"/>
          <w:szCs w:val="24"/>
        </w:rPr>
        <w:tab/>
      </w:r>
    </w:p>
    <w:p w:rsidR="00407355" w:rsidRPr="00407355" w:rsidRDefault="00407355" w:rsidP="00407355">
      <w:pPr>
        <w:rPr>
          <w:rFonts w:ascii="Arial" w:hAnsi="Arial"/>
          <w:sz w:val="24"/>
          <w:szCs w:val="24"/>
        </w:rPr>
      </w:pPr>
      <w:r w:rsidRPr="00407355">
        <w:rPr>
          <w:rFonts w:ascii="Arial" w:hAnsi="Arial"/>
          <w:sz w:val="24"/>
          <w:szCs w:val="24"/>
        </w:rPr>
        <w:t>2.</w:t>
      </w:r>
      <w:r w:rsidRPr="00407355">
        <w:rPr>
          <w:rFonts w:ascii="Arial" w:hAnsi="Arial"/>
          <w:sz w:val="24"/>
          <w:szCs w:val="24"/>
        </w:rPr>
        <w:tab/>
        <w:t>COMPETENCIAS_________________________________________________5</w:t>
      </w:r>
    </w:p>
    <w:p w:rsidR="00407355" w:rsidRPr="00407355" w:rsidRDefault="00407355" w:rsidP="00407355">
      <w:pPr>
        <w:rPr>
          <w:rFonts w:ascii="Arial" w:hAnsi="Arial"/>
          <w:sz w:val="24"/>
          <w:szCs w:val="24"/>
        </w:rPr>
      </w:pPr>
    </w:p>
    <w:p w:rsidR="00407355" w:rsidRPr="00407355" w:rsidRDefault="00407355" w:rsidP="00407355">
      <w:pPr>
        <w:rPr>
          <w:rFonts w:ascii="Arial" w:hAnsi="Arial"/>
          <w:sz w:val="24"/>
          <w:szCs w:val="24"/>
        </w:rPr>
      </w:pPr>
      <w:r w:rsidRPr="00407355">
        <w:rPr>
          <w:rFonts w:ascii="Arial" w:hAnsi="Arial"/>
          <w:sz w:val="24"/>
          <w:szCs w:val="24"/>
        </w:rPr>
        <w:t>2.1.</w:t>
      </w:r>
      <w:r w:rsidRPr="00407355">
        <w:rPr>
          <w:rFonts w:ascii="Arial" w:hAnsi="Arial"/>
          <w:sz w:val="24"/>
          <w:szCs w:val="24"/>
        </w:rPr>
        <w:tab/>
        <w:t>Competencia general.</w:t>
      </w:r>
    </w:p>
    <w:p w:rsidR="00407355" w:rsidRPr="00407355" w:rsidRDefault="00407355" w:rsidP="00407355">
      <w:pPr>
        <w:rPr>
          <w:rFonts w:ascii="Arial" w:hAnsi="Arial"/>
          <w:sz w:val="24"/>
          <w:szCs w:val="24"/>
        </w:rPr>
      </w:pPr>
      <w:r w:rsidRPr="00407355">
        <w:rPr>
          <w:rFonts w:ascii="Arial" w:hAnsi="Arial"/>
          <w:sz w:val="24"/>
          <w:szCs w:val="24"/>
        </w:rPr>
        <w:t>2.2.</w:t>
      </w:r>
      <w:r w:rsidRPr="00407355">
        <w:rPr>
          <w:rFonts w:ascii="Arial" w:hAnsi="Arial"/>
          <w:sz w:val="24"/>
          <w:szCs w:val="24"/>
        </w:rPr>
        <w:tab/>
        <w:t>Competencia específica.</w:t>
      </w:r>
    </w:p>
    <w:p w:rsidR="00407355" w:rsidRPr="00407355" w:rsidRDefault="00407355" w:rsidP="00407355">
      <w:pPr>
        <w:rPr>
          <w:rFonts w:ascii="Arial" w:hAnsi="Arial"/>
          <w:sz w:val="24"/>
          <w:szCs w:val="24"/>
        </w:rPr>
      </w:pPr>
      <w:r w:rsidRPr="00407355">
        <w:rPr>
          <w:rFonts w:ascii="Arial" w:hAnsi="Arial"/>
          <w:sz w:val="24"/>
          <w:szCs w:val="24"/>
        </w:rPr>
        <w:t>2.3.</w:t>
      </w:r>
      <w:r w:rsidRPr="00407355">
        <w:rPr>
          <w:rFonts w:ascii="Arial" w:hAnsi="Arial"/>
          <w:sz w:val="24"/>
          <w:szCs w:val="24"/>
        </w:rPr>
        <w:tab/>
        <w:t>Competencias profesionales, personales y sociales asociadas al Módulo.</w:t>
      </w:r>
    </w:p>
    <w:p w:rsidR="00407355" w:rsidRPr="00407355" w:rsidRDefault="00407355" w:rsidP="00407355">
      <w:pPr>
        <w:rPr>
          <w:rFonts w:ascii="Arial" w:hAnsi="Arial"/>
          <w:sz w:val="24"/>
          <w:szCs w:val="24"/>
        </w:rPr>
      </w:pPr>
    </w:p>
    <w:p w:rsidR="00407355" w:rsidRPr="00407355" w:rsidRDefault="00407355" w:rsidP="00407355">
      <w:pPr>
        <w:rPr>
          <w:rFonts w:ascii="Arial" w:hAnsi="Arial"/>
          <w:sz w:val="24"/>
          <w:szCs w:val="24"/>
        </w:rPr>
      </w:pPr>
      <w:r w:rsidRPr="00407355">
        <w:rPr>
          <w:rFonts w:ascii="Arial" w:hAnsi="Arial"/>
          <w:sz w:val="24"/>
          <w:szCs w:val="24"/>
        </w:rPr>
        <w:t>3.</w:t>
      </w:r>
      <w:r w:rsidRPr="00407355">
        <w:rPr>
          <w:rFonts w:ascii="Arial" w:hAnsi="Arial"/>
          <w:sz w:val="24"/>
          <w:szCs w:val="24"/>
        </w:rPr>
        <w:tab/>
        <w:t>CUALIFICACIONES PROFESIONALES Y UNIDADES DE COMPETENCIA___6</w:t>
      </w:r>
    </w:p>
    <w:p w:rsidR="00407355" w:rsidRPr="00407355" w:rsidRDefault="00407355" w:rsidP="00407355">
      <w:pPr>
        <w:rPr>
          <w:rFonts w:ascii="Arial" w:hAnsi="Arial"/>
          <w:sz w:val="24"/>
          <w:szCs w:val="24"/>
        </w:rPr>
      </w:pPr>
    </w:p>
    <w:p w:rsidR="00407355" w:rsidRPr="00407355" w:rsidRDefault="00407355" w:rsidP="00407355">
      <w:pPr>
        <w:rPr>
          <w:rFonts w:ascii="Arial" w:hAnsi="Arial"/>
          <w:sz w:val="24"/>
          <w:szCs w:val="24"/>
        </w:rPr>
      </w:pPr>
      <w:r w:rsidRPr="00407355">
        <w:rPr>
          <w:rFonts w:ascii="Arial" w:hAnsi="Arial"/>
          <w:sz w:val="24"/>
          <w:szCs w:val="24"/>
        </w:rPr>
        <w:t>4.</w:t>
      </w:r>
      <w:r w:rsidRPr="00407355">
        <w:rPr>
          <w:rFonts w:ascii="Arial" w:hAnsi="Arial"/>
          <w:sz w:val="24"/>
          <w:szCs w:val="24"/>
        </w:rPr>
        <w:tab/>
        <w:t>OBJETIVOS Y RESULTADOS DE APRENDIZAJE_______________________7</w:t>
      </w:r>
    </w:p>
    <w:p w:rsidR="00407355" w:rsidRPr="00407355" w:rsidRDefault="00407355" w:rsidP="00407355">
      <w:pPr>
        <w:rPr>
          <w:rFonts w:ascii="Arial" w:hAnsi="Arial"/>
          <w:sz w:val="24"/>
          <w:szCs w:val="24"/>
        </w:rPr>
      </w:pPr>
    </w:p>
    <w:p w:rsidR="00407355" w:rsidRPr="00407355" w:rsidRDefault="00407355" w:rsidP="00407355">
      <w:pPr>
        <w:rPr>
          <w:rFonts w:ascii="Arial" w:hAnsi="Arial"/>
          <w:sz w:val="24"/>
          <w:szCs w:val="24"/>
        </w:rPr>
      </w:pPr>
      <w:r w:rsidRPr="00407355">
        <w:rPr>
          <w:rFonts w:ascii="Arial" w:hAnsi="Arial"/>
          <w:sz w:val="24"/>
          <w:szCs w:val="24"/>
        </w:rPr>
        <w:t>4.1.</w:t>
      </w:r>
      <w:r w:rsidRPr="00407355">
        <w:rPr>
          <w:rFonts w:ascii="Arial" w:hAnsi="Arial"/>
          <w:sz w:val="24"/>
          <w:szCs w:val="24"/>
        </w:rPr>
        <w:tab/>
        <w:t>Objetivos Generales.</w:t>
      </w:r>
    </w:p>
    <w:p w:rsidR="00407355" w:rsidRPr="00407355" w:rsidRDefault="00407355" w:rsidP="00407355">
      <w:pPr>
        <w:rPr>
          <w:rFonts w:ascii="Arial" w:hAnsi="Arial"/>
          <w:sz w:val="24"/>
          <w:szCs w:val="24"/>
        </w:rPr>
      </w:pPr>
      <w:r w:rsidRPr="00407355">
        <w:rPr>
          <w:rFonts w:ascii="Arial" w:hAnsi="Arial"/>
          <w:sz w:val="24"/>
          <w:szCs w:val="24"/>
        </w:rPr>
        <w:t>4.2.</w:t>
      </w:r>
      <w:r w:rsidRPr="00407355">
        <w:rPr>
          <w:rFonts w:ascii="Arial" w:hAnsi="Arial"/>
          <w:sz w:val="24"/>
          <w:szCs w:val="24"/>
        </w:rPr>
        <w:tab/>
        <w:t>Objetivos Específicos.</w:t>
      </w:r>
    </w:p>
    <w:p w:rsidR="00407355" w:rsidRPr="00407355" w:rsidRDefault="00407355" w:rsidP="00407355">
      <w:pPr>
        <w:rPr>
          <w:rFonts w:ascii="Arial" w:hAnsi="Arial"/>
          <w:sz w:val="24"/>
          <w:szCs w:val="24"/>
        </w:rPr>
      </w:pPr>
      <w:r w:rsidRPr="00407355">
        <w:rPr>
          <w:rFonts w:ascii="Arial" w:hAnsi="Arial"/>
          <w:sz w:val="24"/>
          <w:szCs w:val="24"/>
        </w:rPr>
        <w:t>4.3.</w:t>
      </w:r>
      <w:r w:rsidRPr="00407355">
        <w:rPr>
          <w:rFonts w:ascii="Arial" w:hAnsi="Arial"/>
          <w:sz w:val="24"/>
          <w:szCs w:val="24"/>
        </w:rPr>
        <w:tab/>
        <w:t>Resultados de Aprendizaje.</w:t>
      </w:r>
    </w:p>
    <w:p w:rsidR="00407355" w:rsidRPr="00407355" w:rsidRDefault="00407355" w:rsidP="00407355">
      <w:pPr>
        <w:rPr>
          <w:rFonts w:ascii="Arial" w:hAnsi="Arial"/>
          <w:sz w:val="24"/>
          <w:szCs w:val="24"/>
        </w:rPr>
      </w:pPr>
    </w:p>
    <w:p w:rsidR="00407355" w:rsidRPr="00407355" w:rsidRDefault="00407355" w:rsidP="00407355">
      <w:pPr>
        <w:ind w:left="705" w:hanging="705"/>
        <w:rPr>
          <w:rFonts w:ascii="Arial" w:hAnsi="Arial"/>
          <w:sz w:val="24"/>
          <w:szCs w:val="24"/>
        </w:rPr>
      </w:pPr>
      <w:r w:rsidRPr="00407355">
        <w:rPr>
          <w:rFonts w:ascii="Arial" w:hAnsi="Arial"/>
          <w:sz w:val="24"/>
          <w:szCs w:val="24"/>
        </w:rPr>
        <w:t>5.</w:t>
      </w:r>
      <w:r w:rsidRPr="00407355">
        <w:rPr>
          <w:rFonts w:ascii="Arial" w:hAnsi="Arial"/>
          <w:sz w:val="24"/>
          <w:szCs w:val="24"/>
        </w:rPr>
        <w:tab/>
        <w:t>ORGANIZACIÓN, SECUENCIACIÓN Y TEMPORALIZACIÓN DE LOS CONTENIDOS EN UNIDADES DE TRABAJO (UdT):_____________________11</w:t>
      </w:r>
    </w:p>
    <w:p w:rsidR="00407355" w:rsidRPr="00407355" w:rsidRDefault="00407355" w:rsidP="00407355">
      <w:pPr>
        <w:ind w:left="705" w:hanging="705"/>
        <w:rPr>
          <w:rFonts w:ascii="Arial" w:hAnsi="Arial"/>
          <w:sz w:val="24"/>
          <w:szCs w:val="24"/>
        </w:rPr>
      </w:pPr>
    </w:p>
    <w:p w:rsidR="00407355" w:rsidRPr="00407355" w:rsidRDefault="00407355" w:rsidP="00407355">
      <w:pPr>
        <w:rPr>
          <w:rFonts w:ascii="Arial" w:hAnsi="Arial"/>
          <w:sz w:val="24"/>
          <w:szCs w:val="24"/>
        </w:rPr>
      </w:pPr>
      <w:r w:rsidRPr="00407355">
        <w:rPr>
          <w:rFonts w:ascii="Arial" w:hAnsi="Arial"/>
          <w:sz w:val="24"/>
          <w:szCs w:val="24"/>
        </w:rPr>
        <w:t>5.1.</w:t>
      </w:r>
      <w:r w:rsidRPr="00407355">
        <w:rPr>
          <w:rFonts w:ascii="Arial" w:hAnsi="Arial"/>
          <w:sz w:val="24"/>
          <w:szCs w:val="24"/>
        </w:rPr>
        <w:tab/>
        <w:t>Descripción de las Unidades de trabajo (UdT).</w:t>
      </w:r>
    </w:p>
    <w:p w:rsidR="00407355" w:rsidRPr="00407355" w:rsidRDefault="00407355" w:rsidP="00407355">
      <w:pPr>
        <w:rPr>
          <w:rFonts w:ascii="Arial" w:hAnsi="Arial"/>
          <w:sz w:val="24"/>
          <w:szCs w:val="24"/>
        </w:rPr>
      </w:pPr>
      <w:r w:rsidRPr="00407355">
        <w:rPr>
          <w:rFonts w:ascii="Arial" w:hAnsi="Arial"/>
          <w:sz w:val="24"/>
          <w:szCs w:val="24"/>
        </w:rPr>
        <w:t>5.2.</w:t>
      </w:r>
      <w:r w:rsidRPr="00407355">
        <w:rPr>
          <w:rFonts w:ascii="Arial" w:hAnsi="Arial"/>
          <w:sz w:val="24"/>
          <w:szCs w:val="24"/>
        </w:rPr>
        <w:tab/>
        <w:t>Distribución temporal de los Contenidos.</w:t>
      </w:r>
    </w:p>
    <w:p w:rsidR="00407355" w:rsidRPr="00407355" w:rsidRDefault="00407355" w:rsidP="00407355">
      <w:pPr>
        <w:rPr>
          <w:rFonts w:ascii="Arial" w:hAnsi="Arial"/>
          <w:sz w:val="24"/>
          <w:szCs w:val="24"/>
        </w:rPr>
      </w:pPr>
      <w:r w:rsidRPr="00407355">
        <w:rPr>
          <w:rFonts w:ascii="Arial" w:hAnsi="Arial"/>
          <w:sz w:val="24"/>
          <w:szCs w:val="24"/>
        </w:rPr>
        <w:t>5.3.</w:t>
      </w:r>
      <w:r w:rsidRPr="00407355">
        <w:rPr>
          <w:rFonts w:ascii="Arial" w:hAnsi="Arial"/>
          <w:sz w:val="24"/>
          <w:szCs w:val="24"/>
        </w:rPr>
        <w:tab/>
        <w:t>Unidades de trabajo (UdT) de Riesgo (si las hubiese).</w:t>
      </w:r>
    </w:p>
    <w:p w:rsidR="00407355" w:rsidRPr="00407355" w:rsidRDefault="00407355" w:rsidP="00407355">
      <w:pPr>
        <w:rPr>
          <w:rFonts w:ascii="Arial" w:hAnsi="Arial"/>
          <w:sz w:val="24"/>
          <w:szCs w:val="24"/>
        </w:rPr>
      </w:pPr>
    </w:p>
    <w:p w:rsidR="00407355" w:rsidRPr="00407355" w:rsidRDefault="00407355" w:rsidP="00407355">
      <w:pPr>
        <w:rPr>
          <w:rFonts w:ascii="Arial" w:hAnsi="Arial"/>
          <w:sz w:val="24"/>
          <w:szCs w:val="24"/>
        </w:rPr>
      </w:pPr>
      <w:r w:rsidRPr="00407355">
        <w:rPr>
          <w:rFonts w:ascii="Arial" w:hAnsi="Arial"/>
          <w:sz w:val="24"/>
          <w:szCs w:val="24"/>
        </w:rPr>
        <w:t>6.</w:t>
      </w:r>
      <w:r w:rsidRPr="00407355">
        <w:rPr>
          <w:rFonts w:ascii="Arial" w:hAnsi="Arial"/>
          <w:sz w:val="24"/>
          <w:szCs w:val="24"/>
        </w:rPr>
        <w:tab/>
        <w:t>METODOLOGÍA__________________________________________________25</w:t>
      </w:r>
    </w:p>
    <w:p w:rsidR="00407355" w:rsidRPr="00407355" w:rsidRDefault="00407355" w:rsidP="00407355">
      <w:pPr>
        <w:rPr>
          <w:rFonts w:ascii="Arial" w:hAnsi="Arial"/>
          <w:sz w:val="24"/>
          <w:szCs w:val="24"/>
        </w:rPr>
      </w:pPr>
      <w:r w:rsidRPr="00407355">
        <w:rPr>
          <w:rFonts w:ascii="Arial" w:hAnsi="Arial"/>
          <w:sz w:val="24"/>
          <w:szCs w:val="24"/>
        </w:rPr>
        <w:t xml:space="preserve">                                                                                                                                                                                          </w:t>
      </w:r>
    </w:p>
    <w:p w:rsidR="00407355" w:rsidRPr="00407355" w:rsidRDefault="00407355" w:rsidP="00407355">
      <w:pPr>
        <w:rPr>
          <w:rFonts w:ascii="Arial" w:hAnsi="Arial"/>
          <w:sz w:val="24"/>
          <w:szCs w:val="24"/>
        </w:rPr>
      </w:pPr>
      <w:r w:rsidRPr="00407355">
        <w:rPr>
          <w:rFonts w:ascii="Arial" w:hAnsi="Arial"/>
          <w:sz w:val="24"/>
          <w:szCs w:val="24"/>
        </w:rPr>
        <w:t>6.1.</w:t>
      </w:r>
      <w:r w:rsidRPr="00407355">
        <w:rPr>
          <w:rFonts w:ascii="Arial" w:hAnsi="Arial"/>
          <w:sz w:val="24"/>
          <w:szCs w:val="24"/>
        </w:rPr>
        <w:tab/>
        <w:t>Principios metodológicos generales.</w:t>
      </w:r>
    </w:p>
    <w:p w:rsidR="00407355" w:rsidRPr="00407355" w:rsidRDefault="00407355" w:rsidP="00407355">
      <w:pPr>
        <w:rPr>
          <w:rFonts w:ascii="Arial" w:hAnsi="Arial"/>
          <w:sz w:val="24"/>
          <w:szCs w:val="24"/>
        </w:rPr>
      </w:pPr>
      <w:r w:rsidRPr="00407355">
        <w:rPr>
          <w:rFonts w:ascii="Arial" w:hAnsi="Arial"/>
          <w:sz w:val="24"/>
          <w:szCs w:val="24"/>
        </w:rPr>
        <w:t>6.2.</w:t>
      </w:r>
      <w:r w:rsidRPr="00407355">
        <w:rPr>
          <w:rFonts w:ascii="Arial" w:hAnsi="Arial"/>
          <w:sz w:val="24"/>
          <w:szCs w:val="24"/>
        </w:rPr>
        <w:tab/>
        <w:t>Orientaciones pedagógicas.</w:t>
      </w:r>
    </w:p>
    <w:p w:rsidR="00407355" w:rsidRPr="00407355" w:rsidRDefault="00407355" w:rsidP="00407355">
      <w:pPr>
        <w:rPr>
          <w:rFonts w:ascii="Arial" w:hAnsi="Arial"/>
          <w:sz w:val="24"/>
          <w:szCs w:val="24"/>
        </w:rPr>
      </w:pPr>
      <w:r w:rsidRPr="00407355">
        <w:rPr>
          <w:rFonts w:ascii="Arial" w:hAnsi="Arial"/>
          <w:sz w:val="24"/>
          <w:szCs w:val="24"/>
        </w:rPr>
        <w:t>6.3.</w:t>
      </w:r>
      <w:r w:rsidRPr="00407355">
        <w:rPr>
          <w:rFonts w:ascii="Arial" w:hAnsi="Arial"/>
          <w:sz w:val="24"/>
          <w:szCs w:val="24"/>
        </w:rPr>
        <w:tab/>
        <w:t>Estrategias metodológicas y Estilos de aprendizaje.</w:t>
      </w:r>
    </w:p>
    <w:p w:rsidR="00407355" w:rsidRPr="00407355" w:rsidRDefault="00407355" w:rsidP="00407355">
      <w:pPr>
        <w:rPr>
          <w:rFonts w:ascii="Arial" w:hAnsi="Arial"/>
          <w:sz w:val="24"/>
          <w:szCs w:val="24"/>
        </w:rPr>
      </w:pPr>
      <w:r w:rsidRPr="00407355">
        <w:rPr>
          <w:rFonts w:ascii="Arial" w:hAnsi="Arial"/>
          <w:sz w:val="24"/>
          <w:szCs w:val="24"/>
        </w:rPr>
        <w:t>6.4.</w:t>
      </w:r>
      <w:r w:rsidRPr="00407355">
        <w:rPr>
          <w:rFonts w:ascii="Arial" w:hAnsi="Arial"/>
          <w:sz w:val="24"/>
          <w:szCs w:val="24"/>
        </w:rPr>
        <w:tab/>
        <w:t>Criterios para el agrupamiento del alumnado.</w:t>
      </w:r>
    </w:p>
    <w:p w:rsidR="00407355" w:rsidRPr="00407355" w:rsidRDefault="00407355" w:rsidP="00407355">
      <w:pPr>
        <w:rPr>
          <w:rFonts w:ascii="Arial" w:hAnsi="Arial"/>
          <w:sz w:val="24"/>
          <w:szCs w:val="24"/>
        </w:rPr>
      </w:pPr>
      <w:r w:rsidRPr="00407355">
        <w:rPr>
          <w:rFonts w:ascii="Arial" w:hAnsi="Arial"/>
          <w:sz w:val="24"/>
          <w:szCs w:val="24"/>
        </w:rPr>
        <w:t>6.5.</w:t>
      </w:r>
      <w:r w:rsidRPr="00407355">
        <w:rPr>
          <w:rFonts w:ascii="Arial" w:hAnsi="Arial"/>
          <w:sz w:val="24"/>
          <w:szCs w:val="24"/>
        </w:rPr>
        <w:tab/>
        <w:t>Organización del tiempo y utilización de espacios.</w:t>
      </w:r>
    </w:p>
    <w:p w:rsidR="00407355" w:rsidRPr="00407355" w:rsidRDefault="00407355" w:rsidP="00407355">
      <w:pPr>
        <w:rPr>
          <w:rFonts w:ascii="Arial" w:hAnsi="Arial"/>
          <w:sz w:val="24"/>
          <w:szCs w:val="24"/>
        </w:rPr>
      </w:pPr>
      <w:r w:rsidRPr="00407355">
        <w:rPr>
          <w:rFonts w:ascii="Arial" w:hAnsi="Arial"/>
          <w:sz w:val="24"/>
          <w:szCs w:val="24"/>
        </w:rPr>
        <w:t>6.6.</w:t>
      </w:r>
      <w:r w:rsidRPr="00407355">
        <w:rPr>
          <w:rFonts w:ascii="Arial" w:hAnsi="Arial"/>
          <w:sz w:val="24"/>
          <w:szCs w:val="24"/>
        </w:rPr>
        <w:tab/>
        <w:t>Selección de Materiales y otros Recursos didácticos.</w:t>
      </w:r>
    </w:p>
    <w:p w:rsidR="00407355" w:rsidRPr="00407355" w:rsidRDefault="00407355" w:rsidP="00407355">
      <w:pPr>
        <w:rPr>
          <w:rFonts w:ascii="Arial" w:hAnsi="Arial"/>
          <w:sz w:val="24"/>
          <w:szCs w:val="24"/>
        </w:rPr>
      </w:pPr>
      <w:r w:rsidRPr="00407355">
        <w:rPr>
          <w:rFonts w:ascii="Arial" w:hAnsi="Arial"/>
          <w:sz w:val="24"/>
          <w:szCs w:val="24"/>
        </w:rPr>
        <w:t>6.7.</w:t>
      </w:r>
      <w:r w:rsidRPr="00407355">
        <w:rPr>
          <w:rFonts w:ascii="Arial" w:hAnsi="Arial"/>
          <w:sz w:val="24"/>
          <w:szCs w:val="24"/>
        </w:rPr>
        <w:tab/>
        <w:t>Recursos humanos.</w:t>
      </w:r>
    </w:p>
    <w:p w:rsidR="00407355" w:rsidRPr="00407355" w:rsidRDefault="00407355" w:rsidP="00407355">
      <w:pPr>
        <w:rPr>
          <w:rFonts w:ascii="Arial" w:hAnsi="Arial"/>
          <w:sz w:val="24"/>
          <w:szCs w:val="24"/>
        </w:rPr>
      </w:pPr>
      <w:r w:rsidRPr="00407355">
        <w:rPr>
          <w:rFonts w:ascii="Arial" w:hAnsi="Arial"/>
          <w:sz w:val="24"/>
          <w:szCs w:val="24"/>
        </w:rPr>
        <w:t>6.8.</w:t>
      </w:r>
      <w:r w:rsidRPr="00407355">
        <w:rPr>
          <w:rFonts w:ascii="Arial" w:hAnsi="Arial"/>
          <w:sz w:val="24"/>
          <w:szCs w:val="24"/>
        </w:rPr>
        <w:tab/>
        <w:t>La Seguridad en la realización de actividades.</w:t>
      </w:r>
    </w:p>
    <w:p w:rsidR="00407355" w:rsidRPr="00407355" w:rsidRDefault="00407355" w:rsidP="00407355">
      <w:pPr>
        <w:rPr>
          <w:rFonts w:ascii="Arial" w:hAnsi="Arial"/>
          <w:sz w:val="24"/>
          <w:szCs w:val="24"/>
        </w:rPr>
      </w:pPr>
      <w:r w:rsidRPr="00407355">
        <w:rPr>
          <w:rFonts w:ascii="Arial" w:hAnsi="Arial"/>
          <w:sz w:val="24"/>
          <w:szCs w:val="24"/>
        </w:rPr>
        <w:t>6.9.</w:t>
      </w:r>
      <w:r w:rsidRPr="00407355">
        <w:rPr>
          <w:rFonts w:ascii="Arial" w:hAnsi="Arial"/>
          <w:sz w:val="24"/>
          <w:szCs w:val="24"/>
        </w:rPr>
        <w:tab/>
        <w:t>Pautas de Actuación en la realización de la práctica de BTT (salidas/excursiones)</w:t>
      </w:r>
    </w:p>
    <w:p w:rsidR="00407355" w:rsidRPr="00407355" w:rsidRDefault="00407355" w:rsidP="00407355">
      <w:pPr>
        <w:rPr>
          <w:rFonts w:ascii="Arial" w:hAnsi="Arial"/>
          <w:sz w:val="24"/>
          <w:szCs w:val="24"/>
        </w:rPr>
      </w:pPr>
      <w:r w:rsidRPr="00407355">
        <w:rPr>
          <w:rFonts w:ascii="Arial" w:hAnsi="Arial"/>
          <w:sz w:val="24"/>
          <w:szCs w:val="24"/>
        </w:rPr>
        <w:t>6.10.</w:t>
      </w:r>
      <w:r w:rsidRPr="00407355">
        <w:rPr>
          <w:rFonts w:ascii="Arial" w:hAnsi="Arial"/>
          <w:sz w:val="24"/>
          <w:szCs w:val="24"/>
        </w:rPr>
        <w:tab/>
        <w:t>Referencias Bibliográficas y enlaces webs.</w:t>
      </w:r>
    </w:p>
    <w:p w:rsidR="00407355" w:rsidRPr="00407355" w:rsidRDefault="00407355" w:rsidP="00407355">
      <w:pPr>
        <w:rPr>
          <w:rFonts w:ascii="Arial" w:hAnsi="Arial"/>
          <w:sz w:val="24"/>
          <w:szCs w:val="24"/>
        </w:rPr>
      </w:pPr>
    </w:p>
    <w:p w:rsidR="00407355" w:rsidRPr="00407355" w:rsidRDefault="00407355" w:rsidP="00407355">
      <w:pPr>
        <w:rPr>
          <w:rFonts w:ascii="Arial" w:hAnsi="Arial"/>
          <w:sz w:val="24"/>
          <w:szCs w:val="24"/>
        </w:rPr>
      </w:pPr>
      <w:r>
        <w:rPr>
          <w:rFonts w:ascii="Arial" w:hAnsi="Arial"/>
          <w:sz w:val="24"/>
          <w:szCs w:val="24"/>
        </w:rPr>
        <w:t>7.</w:t>
      </w:r>
      <w:r>
        <w:rPr>
          <w:rFonts w:ascii="Arial" w:hAnsi="Arial"/>
          <w:sz w:val="24"/>
          <w:szCs w:val="24"/>
        </w:rPr>
        <w:tab/>
        <w:t>EVALUACIÓN____________________________________________________28</w:t>
      </w:r>
    </w:p>
    <w:p w:rsidR="00407355" w:rsidRPr="00407355" w:rsidRDefault="00407355" w:rsidP="00407355">
      <w:pPr>
        <w:rPr>
          <w:rFonts w:ascii="Arial" w:hAnsi="Arial"/>
          <w:sz w:val="24"/>
          <w:szCs w:val="24"/>
        </w:rPr>
      </w:pPr>
    </w:p>
    <w:p w:rsidR="00407355" w:rsidRPr="00407355" w:rsidRDefault="00407355" w:rsidP="00407355">
      <w:pPr>
        <w:rPr>
          <w:rFonts w:ascii="Arial" w:hAnsi="Arial"/>
          <w:sz w:val="24"/>
          <w:szCs w:val="24"/>
        </w:rPr>
      </w:pPr>
      <w:r w:rsidRPr="00407355">
        <w:rPr>
          <w:rFonts w:ascii="Arial" w:hAnsi="Arial"/>
          <w:sz w:val="24"/>
          <w:szCs w:val="24"/>
        </w:rPr>
        <w:t>7.1.</w:t>
      </w:r>
      <w:r w:rsidRPr="00407355">
        <w:rPr>
          <w:rFonts w:ascii="Arial" w:hAnsi="Arial"/>
          <w:sz w:val="24"/>
          <w:szCs w:val="24"/>
        </w:rPr>
        <w:tab/>
        <w:t>Del Alumnado:</w:t>
      </w:r>
    </w:p>
    <w:p w:rsidR="00407355" w:rsidRPr="00407355" w:rsidRDefault="00407355" w:rsidP="00407355">
      <w:pPr>
        <w:rPr>
          <w:rFonts w:ascii="Arial" w:hAnsi="Arial"/>
          <w:sz w:val="24"/>
          <w:szCs w:val="24"/>
        </w:rPr>
      </w:pPr>
      <w:r w:rsidRPr="00407355">
        <w:rPr>
          <w:rFonts w:ascii="Arial" w:hAnsi="Arial"/>
          <w:sz w:val="24"/>
          <w:szCs w:val="24"/>
        </w:rPr>
        <w:t>-</w:t>
      </w:r>
      <w:r w:rsidRPr="00407355">
        <w:rPr>
          <w:rFonts w:ascii="Arial" w:hAnsi="Arial"/>
          <w:sz w:val="24"/>
          <w:szCs w:val="24"/>
        </w:rPr>
        <w:tab/>
        <w:t>Criterios de Evaluación.</w:t>
      </w:r>
    </w:p>
    <w:p w:rsidR="00407355" w:rsidRPr="00407355" w:rsidRDefault="00407355" w:rsidP="00407355">
      <w:pPr>
        <w:rPr>
          <w:rFonts w:ascii="Arial" w:hAnsi="Arial"/>
          <w:sz w:val="24"/>
          <w:szCs w:val="24"/>
        </w:rPr>
      </w:pPr>
      <w:r w:rsidRPr="00407355">
        <w:rPr>
          <w:rFonts w:ascii="Arial" w:hAnsi="Arial"/>
          <w:sz w:val="24"/>
          <w:szCs w:val="24"/>
        </w:rPr>
        <w:t>-</w:t>
      </w:r>
      <w:r w:rsidRPr="00407355">
        <w:rPr>
          <w:rFonts w:ascii="Arial" w:hAnsi="Arial"/>
          <w:sz w:val="24"/>
          <w:szCs w:val="24"/>
        </w:rPr>
        <w:tab/>
        <w:t>Criterios mínimos de Evaluación.</w:t>
      </w:r>
    </w:p>
    <w:p w:rsidR="00407355" w:rsidRPr="00407355" w:rsidRDefault="00407355" w:rsidP="00407355">
      <w:pPr>
        <w:rPr>
          <w:rFonts w:ascii="Arial" w:hAnsi="Arial"/>
          <w:sz w:val="24"/>
          <w:szCs w:val="24"/>
        </w:rPr>
      </w:pPr>
      <w:r w:rsidRPr="00407355">
        <w:rPr>
          <w:rFonts w:ascii="Arial" w:hAnsi="Arial"/>
          <w:sz w:val="24"/>
          <w:szCs w:val="24"/>
        </w:rPr>
        <w:t>-</w:t>
      </w:r>
      <w:r w:rsidRPr="00407355">
        <w:rPr>
          <w:rFonts w:ascii="Arial" w:hAnsi="Arial"/>
          <w:sz w:val="24"/>
          <w:szCs w:val="24"/>
        </w:rPr>
        <w:tab/>
        <w:t>Contenidos mínimos exigidos para superar el módulo.</w:t>
      </w:r>
    </w:p>
    <w:p w:rsidR="00407355" w:rsidRPr="00407355" w:rsidRDefault="00407355" w:rsidP="00407355">
      <w:pPr>
        <w:rPr>
          <w:rFonts w:ascii="Arial" w:hAnsi="Arial"/>
          <w:sz w:val="24"/>
          <w:szCs w:val="24"/>
        </w:rPr>
      </w:pPr>
      <w:r w:rsidRPr="00407355">
        <w:rPr>
          <w:rFonts w:ascii="Arial" w:hAnsi="Arial"/>
          <w:sz w:val="24"/>
          <w:szCs w:val="24"/>
        </w:rPr>
        <w:t>-</w:t>
      </w:r>
      <w:r w:rsidRPr="00407355">
        <w:rPr>
          <w:rFonts w:ascii="Arial" w:hAnsi="Arial"/>
          <w:sz w:val="24"/>
          <w:szCs w:val="24"/>
        </w:rPr>
        <w:tab/>
        <w:t>Procedimientos e Instrumentos para la Evaluación de los aprendizajes.</w:t>
      </w:r>
    </w:p>
    <w:p w:rsidR="00407355" w:rsidRPr="00407355" w:rsidRDefault="00407355" w:rsidP="00407355">
      <w:pPr>
        <w:rPr>
          <w:rFonts w:ascii="Arial" w:hAnsi="Arial"/>
          <w:sz w:val="24"/>
          <w:szCs w:val="24"/>
        </w:rPr>
      </w:pPr>
      <w:r w:rsidRPr="00407355">
        <w:rPr>
          <w:rFonts w:ascii="Arial" w:hAnsi="Arial"/>
          <w:sz w:val="24"/>
          <w:szCs w:val="24"/>
        </w:rPr>
        <w:t>-</w:t>
      </w:r>
      <w:r w:rsidRPr="00407355">
        <w:rPr>
          <w:rFonts w:ascii="Arial" w:hAnsi="Arial"/>
          <w:sz w:val="24"/>
          <w:szCs w:val="24"/>
        </w:rPr>
        <w:tab/>
        <w:t>Criterios de Calificación.</w:t>
      </w:r>
    </w:p>
    <w:p w:rsidR="00407355" w:rsidRPr="00407355" w:rsidRDefault="00407355" w:rsidP="00407355">
      <w:pPr>
        <w:rPr>
          <w:rFonts w:ascii="Arial" w:hAnsi="Arial"/>
          <w:sz w:val="24"/>
          <w:szCs w:val="24"/>
        </w:rPr>
      </w:pPr>
      <w:r w:rsidRPr="00407355">
        <w:rPr>
          <w:rFonts w:ascii="Arial" w:hAnsi="Arial"/>
          <w:sz w:val="24"/>
          <w:szCs w:val="24"/>
        </w:rPr>
        <w:t>-</w:t>
      </w:r>
      <w:r w:rsidRPr="00407355">
        <w:rPr>
          <w:rFonts w:ascii="Arial" w:hAnsi="Arial"/>
          <w:sz w:val="24"/>
          <w:szCs w:val="24"/>
        </w:rPr>
        <w:tab/>
        <w:t>Requisitos mínimos exigibles para superar el módulo.</w:t>
      </w:r>
    </w:p>
    <w:p w:rsidR="00407355" w:rsidRPr="00407355" w:rsidRDefault="00407355" w:rsidP="00407355">
      <w:pPr>
        <w:rPr>
          <w:rFonts w:ascii="Arial" w:hAnsi="Arial"/>
          <w:sz w:val="24"/>
          <w:szCs w:val="24"/>
        </w:rPr>
      </w:pPr>
      <w:r w:rsidRPr="00407355">
        <w:rPr>
          <w:rFonts w:ascii="Arial" w:hAnsi="Arial"/>
          <w:sz w:val="24"/>
          <w:szCs w:val="24"/>
        </w:rPr>
        <w:t>-</w:t>
      </w:r>
      <w:r w:rsidRPr="00407355">
        <w:rPr>
          <w:rFonts w:ascii="Arial" w:hAnsi="Arial"/>
          <w:sz w:val="24"/>
          <w:szCs w:val="24"/>
        </w:rPr>
        <w:tab/>
        <w:t>Criterios de Recuperación.</w:t>
      </w:r>
    </w:p>
    <w:p w:rsidR="00407355" w:rsidRPr="00407355" w:rsidRDefault="00407355" w:rsidP="00407355">
      <w:pPr>
        <w:rPr>
          <w:rFonts w:ascii="Arial" w:hAnsi="Arial"/>
          <w:sz w:val="24"/>
          <w:szCs w:val="24"/>
        </w:rPr>
      </w:pPr>
      <w:r w:rsidRPr="00407355">
        <w:rPr>
          <w:rFonts w:ascii="Arial" w:hAnsi="Arial"/>
          <w:sz w:val="24"/>
          <w:szCs w:val="24"/>
        </w:rPr>
        <w:lastRenderedPageBreak/>
        <w:t>-</w:t>
      </w:r>
      <w:r w:rsidRPr="00407355">
        <w:rPr>
          <w:rFonts w:ascii="Arial" w:hAnsi="Arial"/>
          <w:sz w:val="24"/>
          <w:szCs w:val="24"/>
        </w:rPr>
        <w:tab/>
        <w:t>Pérdida de la Evaluación continua.</w:t>
      </w:r>
    </w:p>
    <w:p w:rsidR="00407355" w:rsidRPr="00407355" w:rsidRDefault="00407355" w:rsidP="00407355">
      <w:pPr>
        <w:rPr>
          <w:rFonts w:ascii="Arial" w:hAnsi="Arial"/>
          <w:sz w:val="24"/>
          <w:szCs w:val="24"/>
        </w:rPr>
      </w:pPr>
      <w:r w:rsidRPr="00407355">
        <w:rPr>
          <w:rFonts w:ascii="Arial" w:hAnsi="Arial"/>
          <w:sz w:val="24"/>
          <w:szCs w:val="24"/>
        </w:rPr>
        <w:t>-</w:t>
      </w:r>
      <w:r w:rsidRPr="00407355">
        <w:rPr>
          <w:rFonts w:ascii="Arial" w:hAnsi="Arial"/>
          <w:sz w:val="24"/>
          <w:szCs w:val="24"/>
        </w:rPr>
        <w:tab/>
        <w:t>Convalidaciones y Exenciones.</w:t>
      </w:r>
    </w:p>
    <w:p w:rsidR="00407355" w:rsidRPr="00407355" w:rsidRDefault="00407355" w:rsidP="00407355">
      <w:pPr>
        <w:rPr>
          <w:rFonts w:ascii="Arial" w:hAnsi="Arial"/>
          <w:sz w:val="24"/>
          <w:szCs w:val="24"/>
        </w:rPr>
      </w:pPr>
      <w:r w:rsidRPr="00407355">
        <w:rPr>
          <w:rFonts w:ascii="Arial" w:hAnsi="Arial"/>
          <w:sz w:val="24"/>
          <w:szCs w:val="24"/>
        </w:rPr>
        <w:t>-</w:t>
      </w:r>
      <w:r w:rsidRPr="00407355">
        <w:rPr>
          <w:rFonts w:ascii="Arial" w:hAnsi="Arial"/>
          <w:sz w:val="24"/>
          <w:szCs w:val="24"/>
        </w:rPr>
        <w:tab/>
        <w:t>Promoción del alumnado.</w:t>
      </w:r>
    </w:p>
    <w:p w:rsidR="00407355" w:rsidRPr="00407355" w:rsidRDefault="00407355" w:rsidP="00407355">
      <w:pPr>
        <w:rPr>
          <w:rFonts w:ascii="Arial" w:hAnsi="Arial"/>
          <w:sz w:val="24"/>
          <w:szCs w:val="24"/>
        </w:rPr>
      </w:pPr>
      <w:r w:rsidRPr="00407355">
        <w:rPr>
          <w:rFonts w:ascii="Arial" w:hAnsi="Arial"/>
          <w:sz w:val="24"/>
          <w:szCs w:val="24"/>
        </w:rPr>
        <w:t>-</w:t>
      </w:r>
      <w:r w:rsidRPr="00407355">
        <w:rPr>
          <w:rFonts w:ascii="Arial" w:hAnsi="Arial"/>
          <w:sz w:val="24"/>
          <w:szCs w:val="24"/>
        </w:rPr>
        <w:tab/>
        <w:t>Actividades de Orientación y apoyo encaminadas a la superación de módulos pendientes.</w:t>
      </w:r>
    </w:p>
    <w:p w:rsidR="00407355" w:rsidRPr="00407355" w:rsidRDefault="00407355" w:rsidP="00407355">
      <w:pPr>
        <w:rPr>
          <w:rFonts w:ascii="Arial" w:hAnsi="Arial"/>
          <w:sz w:val="24"/>
          <w:szCs w:val="24"/>
        </w:rPr>
      </w:pPr>
    </w:p>
    <w:p w:rsidR="00407355" w:rsidRPr="00407355" w:rsidRDefault="00407355" w:rsidP="00407355">
      <w:pPr>
        <w:rPr>
          <w:rFonts w:ascii="Arial" w:hAnsi="Arial"/>
          <w:sz w:val="24"/>
          <w:szCs w:val="24"/>
        </w:rPr>
      </w:pPr>
      <w:r w:rsidRPr="00407355">
        <w:rPr>
          <w:rFonts w:ascii="Arial" w:hAnsi="Arial"/>
          <w:sz w:val="24"/>
          <w:szCs w:val="24"/>
        </w:rPr>
        <w:t>7.2.</w:t>
      </w:r>
      <w:r w:rsidRPr="00407355">
        <w:rPr>
          <w:rFonts w:ascii="Arial" w:hAnsi="Arial"/>
          <w:sz w:val="24"/>
          <w:szCs w:val="24"/>
        </w:rPr>
        <w:tab/>
        <w:t>De la Práctica docente (Procedimientos e Instrucciones):</w:t>
      </w:r>
    </w:p>
    <w:p w:rsidR="00407355" w:rsidRPr="00407355" w:rsidRDefault="00407355" w:rsidP="00407355">
      <w:pPr>
        <w:rPr>
          <w:rFonts w:ascii="Arial" w:hAnsi="Arial"/>
          <w:sz w:val="24"/>
          <w:szCs w:val="24"/>
        </w:rPr>
      </w:pPr>
    </w:p>
    <w:p w:rsidR="00407355" w:rsidRDefault="00407355" w:rsidP="00407355">
      <w:pPr>
        <w:rPr>
          <w:rFonts w:ascii="Arial" w:hAnsi="Arial"/>
          <w:sz w:val="24"/>
          <w:szCs w:val="24"/>
        </w:rPr>
      </w:pPr>
      <w:r w:rsidRPr="00407355">
        <w:rPr>
          <w:rFonts w:ascii="Arial" w:hAnsi="Arial"/>
          <w:sz w:val="24"/>
          <w:szCs w:val="24"/>
        </w:rPr>
        <w:t>8.</w:t>
      </w:r>
      <w:r w:rsidRPr="00407355">
        <w:rPr>
          <w:rFonts w:ascii="Arial" w:hAnsi="Arial"/>
          <w:sz w:val="24"/>
          <w:szCs w:val="24"/>
        </w:rPr>
        <w:tab/>
        <w:t>ACTIVIDADES C</w:t>
      </w:r>
      <w:r w:rsidR="00FB3FF1">
        <w:rPr>
          <w:rFonts w:ascii="Arial" w:hAnsi="Arial"/>
          <w:sz w:val="24"/>
          <w:szCs w:val="24"/>
        </w:rPr>
        <w:t>OMPLEMENTARIAS Y EXTRAESCOLARES______________35</w:t>
      </w:r>
    </w:p>
    <w:p w:rsidR="00FB3FF1" w:rsidRPr="00407355" w:rsidRDefault="00FB3FF1" w:rsidP="00407355">
      <w:pPr>
        <w:rPr>
          <w:rFonts w:ascii="Arial" w:hAnsi="Arial"/>
          <w:sz w:val="24"/>
          <w:szCs w:val="24"/>
        </w:rPr>
      </w:pPr>
    </w:p>
    <w:p w:rsidR="00407355" w:rsidRDefault="00407355" w:rsidP="00407355">
      <w:pPr>
        <w:rPr>
          <w:rFonts w:ascii="Arial" w:hAnsi="Arial"/>
          <w:sz w:val="24"/>
          <w:szCs w:val="24"/>
        </w:rPr>
      </w:pPr>
      <w:r w:rsidRPr="00407355">
        <w:rPr>
          <w:rFonts w:ascii="Arial" w:hAnsi="Arial"/>
          <w:sz w:val="24"/>
          <w:szCs w:val="24"/>
        </w:rPr>
        <w:t>9.</w:t>
      </w:r>
      <w:r w:rsidRPr="00407355">
        <w:rPr>
          <w:rFonts w:ascii="Arial" w:hAnsi="Arial"/>
          <w:sz w:val="24"/>
          <w:szCs w:val="24"/>
        </w:rPr>
        <w:tab/>
        <w:t>ATENCIÓN A LA DIVERSI</w:t>
      </w:r>
      <w:r w:rsidR="00FB3FF1">
        <w:rPr>
          <w:rFonts w:ascii="Arial" w:hAnsi="Arial"/>
          <w:sz w:val="24"/>
          <w:szCs w:val="24"/>
        </w:rPr>
        <w:t>DAD Y ADAPTACIONES CURRICULARES________35</w:t>
      </w:r>
    </w:p>
    <w:p w:rsidR="00FB3FF1" w:rsidRPr="00407355" w:rsidRDefault="00FB3FF1" w:rsidP="00407355">
      <w:pPr>
        <w:rPr>
          <w:rFonts w:ascii="Arial" w:hAnsi="Arial"/>
          <w:sz w:val="24"/>
          <w:szCs w:val="24"/>
        </w:rPr>
      </w:pPr>
    </w:p>
    <w:p w:rsidR="00407355" w:rsidRDefault="00407355" w:rsidP="00FB3FF1">
      <w:pPr>
        <w:ind w:left="705" w:hanging="705"/>
        <w:rPr>
          <w:rFonts w:ascii="Arial" w:hAnsi="Arial"/>
          <w:sz w:val="24"/>
          <w:szCs w:val="24"/>
        </w:rPr>
      </w:pPr>
      <w:r w:rsidRPr="00407355">
        <w:rPr>
          <w:rFonts w:ascii="Arial" w:hAnsi="Arial"/>
          <w:sz w:val="24"/>
          <w:szCs w:val="24"/>
        </w:rPr>
        <w:t>10.</w:t>
      </w:r>
      <w:r w:rsidRPr="00407355">
        <w:rPr>
          <w:rFonts w:ascii="Arial" w:hAnsi="Arial"/>
          <w:sz w:val="24"/>
          <w:szCs w:val="24"/>
        </w:rPr>
        <w:tab/>
        <w:t>PLAN DE CONTIGENCIA Y DESARROLLO DE ACTIVIDADES ANTE UN PERÍODO PROLONGADO DE TIEMP</w:t>
      </w:r>
      <w:r w:rsidR="00FB3FF1">
        <w:rPr>
          <w:rFonts w:ascii="Arial" w:hAnsi="Arial"/>
          <w:sz w:val="24"/>
          <w:szCs w:val="24"/>
        </w:rPr>
        <w:t>O________________________________36</w:t>
      </w:r>
    </w:p>
    <w:p w:rsidR="00FB3FF1" w:rsidRPr="00407355" w:rsidRDefault="00FB3FF1" w:rsidP="00407355">
      <w:pPr>
        <w:rPr>
          <w:rFonts w:ascii="Arial" w:hAnsi="Arial"/>
          <w:sz w:val="24"/>
          <w:szCs w:val="24"/>
        </w:rPr>
      </w:pPr>
    </w:p>
    <w:p w:rsidR="003B37D2" w:rsidRPr="00407355" w:rsidRDefault="00407355" w:rsidP="00407355">
      <w:pPr>
        <w:rPr>
          <w:rFonts w:ascii="Arial" w:hAnsi="Arial" w:cs="Arial"/>
          <w:sz w:val="24"/>
          <w:szCs w:val="24"/>
        </w:rPr>
      </w:pPr>
      <w:r w:rsidRPr="00407355">
        <w:rPr>
          <w:rFonts w:ascii="Arial" w:hAnsi="Arial"/>
          <w:sz w:val="24"/>
          <w:szCs w:val="24"/>
        </w:rPr>
        <w:t>11</w:t>
      </w:r>
      <w:r w:rsidR="00FB3FF1">
        <w:rPr>
          <w:rFonts w:ascii="Arial" w:hAnsi="Arial"/>
          <w:sz w:val="24"/>
          <w:szCs w:val="24"/>
        </w:rPr>
        <w:t>.</w:t>
      </w:r>
      <w:r w:rsidR="00FB3FF1">
        <w:rPr>
          <w:rFonts w:ascii="Arial" w:hAnsi="Arial"/>
          <w:sz w:val="24"/>
          <w:szCs w:val="24"/>
        </w:rPr>
        <w:tab/>
        <w:t>PUBLICIDAD DE LA PROGRAMACIÓN________________________________37</w:t>
      </w:r>
    </w:p>
    <w:p w:rsidR="001408CF" w:rsidRDefault="001408CF">
      <w:pPr>
        <w:rPr>
          <w:rFonts w:ascii="Arial" w:hAnsi="Arial" w:cs="Arial"/>
          <w:sz w:val="24"/>
          <w:szCs w:val="24"/>
        </w:rPr>
      </w:pPr>
    </w:p>
    <w:p w:rsidR="001408CF" w:rsidRDefault="001408CF">
      <w:pPr>
        <w:rPr>
          <w:rFonts w:ascii="Arial" w:hAnsi="Arial" w:cs="Arial"/>
          <w:sz w:val="24"/>
          <w:szCs w:val="24"/>
        </w:rPr>
      </w:pPr>
    </w:p>
    <w:p w:rsidR="001408CF" w:rsidRDefault="001408CF">
      <w:pPr>
        <w:rPr>
          <w:rFonts w:ascii="Arial" w:hAnsi="Arial" w:cs="Arial"/>
          <w:sz w:val="24"/>
          <w:szCs w:val="24"/>
        </w:rPr>
      </w:pPr>
    </w:p>
    <w:p w:rsidR="00407355" w:rsidRDefault="00407355">
      <w:pPr>
        <w:rPr>
          <w:rFonts w:ascii="Arial" w:hAnsi="Arial" w:cs="Arial"/>
          <w:sz w:val="24"/>
          <w:szCs w:val="24"/>
        </w:rPr>
      </w:pPr>
    </w:p>
    <w:p w:rsidR="00407355" w:rsidRDefault="00407355">
      <w:pPr>
        <w:rPr>
          <w:rFonts w:ascii="Arial" w:hAnsi="Arial" w:cs="Arial"/>
          <w:sz w:val="24"/>
          <w:szCs w:val="24"/>
        </w:rPr>
      </w:pPr>
    </w:p>
    <w:p w:rsidR="00407355" w:rsidRDefault="00407355">
      <w:pPr>
        <w:rPr>
          <w:rFonts w:ascii="Arial" w:hAnsi="Arial" w:cs="Arial"/>
          <w:sz w:val="24"/>
          <w:szCs w:val="24"/>
        </w:rPr>
      </w:pPr>
    </w:p>
    <w:p w:rsidR="00407355" w:rsidRDefault="00407355">
      <w:pPr>
        <w:rPr>
          <w:rFonts w:ascii="Arial" w:hAnsi="Arial" w:cs="Arial"/>
          <w:sz w:val="24"/>
          <w:szCs w:val="24"/>
        </w:rPr>
      </w:pPr>
    </w:p>
    <w:p w:rsidR="00407355" w:rsidRDefault="00407355">
      <w:pPr>
        <w:rPr>
          <w:rFonts w:ascii="Arial" w:hAnsi="Arial" w:cs="Arial"/>
          <w:sz w:val="24"/>
          <w:szCs w:val="24"/>
        </w:rPr>
      </w:pPr>
    </w:p>
    <w:p w:rsidR="00407355" w:rsidRDefault="00407355">
      <w:pPr>
        <w:rPr>
          <w:rFonts w:ascii="Arial" w:hAnsi="Arial" w:cs="Arial"/>
          <w:sz w:val="24"/>
          <w:szCs w:val="24"/>
        </w:rPr>
      </w:pPr>
    </w:p>
    <w:p w:rsidR="00407355" w:rsidRDefault="00407355">
      <w:pPr>
        <w:rPr>
          <w:rFonts w:ascii="Arial" w:hAnsi="Arial" w:cs="Arial"/>
          <w:sz w:val="24"/>
          <w:szCs w:val="24"/>
        </w:rPr>
      </w:pPr>
    </w:p>
    <w:p w:rsidR="00407355" w:rsidRDefault="00407355">
      <w:pPr>
        <w:rPr>
          <w:rFonts w:ascii="Arial" w:hAnsi="Arial" w:cs="Arial"/>
          <w:sz w:val="24"/>
          <w:szCs w:val="24"/>
        </w:rPr>
      </w:pPr>
    </w:p>
    <w:p w:rsidR="00407355" w:rsidRDefault="00407355">
      <w:pPr>
        <w:rPr>
          <w:rFonts w:ascii="Arial" w:hAnsi="Arial" w:cs="Arial"/>
          <w:sz w:val="24"/>
          <w:szCs w:val="24"/>
        </w:rPr>
      </w:pPr>
    </w:p>
    <w:p w:rsidR="00407355" w:rsidRDefault="00407355">
      <w:pPr>
        <w:rPr>
          <w:rFonts w:ascii="Arial" w:hAnsi="Arial" w:cs="Arial"/>
          <w:sz w:val="24"/>
          <w:szCs w:val="24"/>
        </w:rPr>
      </w:pPr>
    </w:p>
    <w:p w:rsidR="00407355" w:rsidRDefault="00407355">
      <w:pPr>
        <w:rPr>
          <w:rFonts w:ascii="Arial" w:hAnsi="Arial" w:cs="Arial"/>
          <w:sz w:val="24"/>
          <w:szCs w:val="24"/>
        </w:rPr>
      </w:pPr>
    </w:p>
    <w:p w:rsidR="00407355" w:rsidRDefault="00407355">
      <w:pPr>
        <w:rPr>
          <w:rFonts w:ascii="Arial" w:hAnsi="Arial" w:cs="Arial"/>
          <w:sz w:val="24"/>
          <w:szCs w:val="24"/>
        </w:rPr>
      </w:pPr>
    </w:p>
    <w:p w:rsidR="00407355" w:rsidRDefault="00407355">
      <w:pPr>
        <w:rPr>
          <w:rFonts w:ascii="Arial" w:hAnsi="Arial" w:cs="Arial"/>
          <w:sz w:val="24"/>
          <w:szCs w:val="24"/>
        </w:rPr>
      </w:pPr>
    </w:p>
    <w:p w:rsidR="00407355" w:rsidRDefault="00407355">
      <w:pPr>
        <w:rPr>
          <w:rFonts w:ascii="Arial" w:hAnsi="Arial" w:cs="Arial"/>
          <w:sz w:val="24"/>
          <w:szCs w:val="24"/>
        </w:rPr>
      </w:pPr>
    </w:p>
    <w:p w:rsidR="00407355" w:rsidRDefault="00407355">
      <w:pPr>
        <w:rPr>
          <w:rFonts w:ascii="Arial" w:hAnsi="Arial" w:cs="Arial"/>
          <w:sz w:val="24"/>
          <w:szCs w:val="24"/>
        </w:rPr>
      </w:pPr>
    </w:p>
    <w:p w:rsidR="00407355" w:rsidRDefault="00407355">
      <w:pPr>
        <w:rPr>
          <w:rFonts w:ascii="Arial" w:hAnsi="Arial" w:cs="Arial"/>
          <w:sz w:val="24"/>
          <w:szCs w:val="24"/>
        </w:rPr>
      </w:pPr>
    </w:p>
    <w:p w:rsidR="00407355" w:rsidRDefault="00407355">
      <w:pPr>
        <w:rPr>
          <w:rFonts w:ascii="Arial" w:hAnsi="Arial" w:cs="Arial"/>
          <w:sz w:val="24"/>
          <w:szCs w:val="24"/>
        </w:rPr>
      </w:pPr>
    </w:p>
    <w:p w:rsidR="00407355" w:rsidRDefault="00407355">
      <w:pPr>
        <w:rPr>
          <w:rFonts w:ascii="Arial" w:hAnsi="Arial" w:cs="Arial"/>
          <w:sz w:val="24"/>
          <w:szCs w:val="24"/>
        </w:rPr>
      </w:pPr>
    </w:p>
    <w:p w:rsidR="00407355" w:rsidRDefault="00407355">
      <w:pPr>
        <w:rPr>
          <w:rFonts w:ascii="Arial" w:hAnsi="Arial" w:cs="Arial"/>
          <w:sz w:val="24"/>
          <w:szCs w:val="24"/>
        </w:rPr>
      </w:pPr>
    </w:p>
    <w:p w:rsidR="00407355" w:rsidRDefault="00407355">
      <w:pPr>
        <w:rPr>
          <w:rFonts w:ascii="Arial" w:hAnsi="Arial" w:cs="Arial"/>
          <w:sz w:val="24"/>
          <w:szCs w:val="24"/>
        </w:rPr>
      </w:pPr>
    </w:p>
    <w:p w:rsidR="00407355" w:rsidRDefault="00407355">
      <w:pPr>
        <w:rPr>
          <w:rFonts w:ascii="Arial" w:hAnsi="Arial" w:cs="Arial"/>
          <w:sz w:val="24"/>
          <w:szCs w:val="24"/>
        </w:rPr>
      </w:pPr>
    </w:p>
    <w:p w:rsidR="00407355" w:rsidRDefault="00407355">
      <w:pPr>
        <w:rPr>
          <w:rFonts w:ascii="Arial" w:hAnsi="Arial" w:cs="Arial"/>
          <w:sz w:val="24"/>
          <w:szCs w:val="24"/>
        </w:rPr>
      </w:pPr>
    </w:p>
    <w:p w:rsidR="00407355" w:rsidRDefault="00407355">
      <w:pPr>
        <w:rPr>
          <w:rFonts w:ascii="Arial" w:hAnsi="Arial" w:cs="Arial"/>
          <w:sz w:val="24"/>
          <w:szCs w:val="24"/>
        </w:rPr>
      </w:pPr>
    </w:p>
    <w:p w:rsidR="00407355" w:rsidRDefault="00407355">
      <w:pPr>
        <w:rPr>
          <w:rFonts w:ascii="Arial" w:hAnsi="Arial" w:cs="Arial"/>
          <w:sz w:val="24"/>
          <w:szCs w:val="24"/>
        </w:rPr>
      </w:pPr>
    </w:p>
    <w:p w:rsidR="00407355" w:rsidRDefault="00407355">
      <w:pPr>
        <w:rPr>
          <w:rFonts w:ascii="Arial" w:hAnsi="Arial" w:cs="Arial"/>
          <w:sz w:val="24"/>
          <w:szCs w:val="24"/>
        </w:rPr>
      </w:pPr>
    </w:p>
    <w:p w:rsidR="00407355" w:rsidRDefault="00407355">
      <w:pPr>
        <w:rPr>
          <w:rFonts w:ascii="Arial" w:hAnsi="Arial" w:cs="Arial"/>
          <w:sz w:val="24"/>
          <w:szCs w:val="24"/>
        </w:rPr>
      </w:pPr>
    </w:p>
    <w:p w:rsidR="00407355" w:rsidRDefault="00407355">
      <w:pPr>
        <w:rPr>
          <w:rFonts w:ascii="Arial" w:hAnsi="Arial" w:cs="Arial"/>
          <w:sz w:val="24"/>
          <w:szCs w:val="24"/>
        </w:rPr>
      </w:pPr>
    </w:p>
    <w:p w:rsidR="00407355" w:rsidRDefault="00407355">
      <w:pPr>
        <w:rPr>
          <w:rFonts w:ascii="Arial" w:hAnsi="Arial" w:cs="Arial"/>
          <w:sz w:val="24"/>
          <w:szCs w:val="24"/>
        </w:rPr>
      </w:pPr>
    </w:p>
    <w:p w:rsidR="00407355" w:rsidRDefault="00407355">
      <w:pPr>
        <w:rPr>
          <w:rFonts w:ascii="Arial" w:hAnsi="Arial" w:cs="Arial"/>
          <w:sz w:val="24"/>
          <w:szCs w:val="24"/>
        </w:rPr>
      </w:pPr>
    </w:p>
    <w:p w:rsidR="00407355" w:rsidRDefault="00407355">
      <w:pPr>
        <w:rPr>
          <w:rFonts w:ascii="Arial" w:hAnsi="Arial" w:cs="Arial"/>
          <w:sz w:val="24"/>
          <w:szCs w:val="24"/>
        </w:rPr>
      </w:pPr>
    </w:p>
    <w:p w:rsidR="001408CF" w:rsidRDefault="001408CF">
      <w:pPr>
        <w:rPr>
          <w:rFonts w:ascii="Arial" w:hAnsi="Arial" w:cs="Arial"/>
          <w:sz w:val="24"/>
          <w:szCs w:val="24"/>
        </w:rPr>
      </w:pPr>
    </w:p>
    <w:p w:rsidR="00866EBC" w:rsidRDefault="00866EBC">
      <w:pPr>
        <w:rPr>
          <w:rFonts w:ascii="Arial" w:hAnsi="Arial" w:cs="Arial"/>
          <w:b/>
          <w:sz w:val="24"/>
          <w:szCs w:val="24"/>
          <w:u w:val="single"/>
        </w:rPr>
      </w:pPr>
      <w:r>
        <w:rPr>
          <w:rFonts w:ascii="Arial" w:hAnsi="Arial" w:cs="Arial"/>
          <w:b/>
          <w:sz w:val="24"/>
          <w:szCs w:val="24"/>
          <w:u w:val="single"/>
        </w:rPr>
        <w:t>1.- INTRODUCCIÓN</w:t>
      </w:r>
      <w:r w:rsidR="00016F02">
        <w:rPr>
          <w:rFonts w:ascii="Arial" w:hAnsi="Arial" w:cs="Arial"/>
          <w:b/>
          <w:sz w:val="24"/>
          <w:szCs w:val="24"/>
          <w:u w:val="single"/>
        </w:rPr>
        <w:t>:</w:t>
      </w:r>
    </w:p>
    <w:p w:rsidR="008173CB" w:rsidRPr="00E93D95" w:rsidRDefault="00866EBC" w:rsidP="00A507BE">
      <w:pPr>
        <w:pStyle w:val="Pa10"/>
        <w:spacing w:before="240"/>
        <w:ind w:firstLine="709"/>
        <w:jc w:val="both"/>
        <w:rPr>
          <w:rFonts w:cs="Arial"/>
        </w:rPr>
      </w:pPr>
      <w:r w:rsidRPr="00E93D95">
        <w:rPr>
          <w:rFonts w:cs="Arial"/>
        </w:rPr>
        <w:t>El módulo profesional de "</w:t>
      </w:r>
      <w:r w:rsidR="005C1755">
        <w:rPr>
          <w:rFonts w:cs="Arial"/>
          <w:b/>
        </w:rPr>
        <w:t>Maquinaria e Instalaciones Agrof</w:t>
      </w:r>
      <w:r w:rsidR="003C0807">
        <w:rPr>
          <w:rFonts w:cs="Arial"/>
          <w:b/>
        </w:rPr>
        <w:t>orestales</w:t>
      </w:r>
      <w:r w:rsidRPr="00E93D95">
        <w:rPr>
          <w:rFonts w:cs="Arial"/>
        </w:rPr>
        <w:t xml:space="preserve">", está regulado por el Real Decreto </w:t>
      </w:r>
      <w:r w:rsidR="005C1755">
        <w:rPr>
          <w:rFonts w:cs="Arial"/>
        </w:rPr>
        <w:t>260/2011 de 28 de febrero</w:t>
      </w:r>
      <w:r w:rsidRPr="00E93D95">
        <w:rPr>
          <w:rFonts w:cs="Arial"/>
        </w:rPr>
        <w:t xml:space="preserve">, que establece el perfil profesional del Título </w:t>
      </w:r>
      <w:r w:rsidR="005C1755">
        <w:rPr>
          <w:rFonts w:cs="Arial"/>
        </w:rPr>
        <w:t>de Técnico Superior</w:t>
      </w:r>
      <w:r w:rsidRPr="00E93D95">
        <w:rPr>
          <w:rFonts w:cs="Arial"/>
        </w:rPr>
        <w:t xml:space="preserve"> en </w:t>
      </w:r>
      <w:r w:rsidR="005C1755">
        <w:rPr>
          <w:rFonts w:cs="Arial"/>
        </w:rPr>
        <w:t>Gestión Forestal y</w:t>
      </w:r>
      <w:r w:rsidRPr="00E93D95">
        <w:rPr>
          <w:rFonts w:cs="Arial"/>
        </w:rPr>
        <w:t xml:space="preserve"> del Medio Natural y las correspon</w:t>
      </w:r>
      <w:r w:rsidR="00E93D95">
        <w:rPr>
          <w:rFonts w:cs="Arial"/>
        </w:rPr>
        <w:t>dientes ens</w:t>
      </w:r>
      <w:r w:rsidR="005C1755">
        <w:rPr>
          <w:rFonts w:cs="Arial"/>
        </w:rPr>
        <w:t>eñanzas mínimas y la Orden de 23 de mayo de 2013 (BOA de 21 de jun</w:t>
      </w:r>
      <w:r w:rsidR="00E93D95">
        <w:rPr>
          <w:rFonts w:cs="Arial"/>
        </w:rPr>
        <w:t>io)</w:t>
      </w:r>
      <w:r w:rsidRPr="00E93D95">
        <w:rPr>
          <w:rFonts w:cs="Arial"/>
        </w:rPr>
        <w:t>, que establece el currículo del mismo</w:t>
      </w:r>
    </w:p>
    <w:p w:rsidR="00866EBC" w:rsidRDefault="00866EBC" w:rsidP="008173CB">
      <w:pPr>
        <w:spacing w:before="240"/>
        <w:jc w:val="both"/>
        <w:rPr>
          <w:rFonts w:ascii="Arial" w:hAnsi="Arial" w:cs="Arial"/>
          <w:sz w:val="24"/>
          <w:szCs w:val="24"/>
        </w:rPr>
      </w:pPr>
      <w:r>
        <w:rPr>
          <w:rFonts w:ascii="Arial" w:hAnsi="Arial" w:cs="Arial"/>
          <w:sz w:val="24"/>
          <w:szCs w:val="24"/>
        </w:rPr>
        <w:t xml:space="preserve">En base al Proyecto Educativo del Centro, el Proyecto Curricular del ciclo, los Objetivos Generales del mismo, el entorno profesional y necesidades formativas del alumno, se pretende organizar la programación </w:t>
      </w:r>
      <w:r w:rsidR="00807F0C">
        <w:rPr>
          <w:rFonts w:ascii="Arial" w:hAnsi="Arial" w:cs="Arial"/>
          <w:sz w:val="24"/>
          <w:szCs w:val="24"/>
        </w:rPr>
        <w:t>de e</w:t>
      </w:r>
      <w:r w:rsidR="00846C72">
        <w:rPr>
          <w:rFonts w:ascii="Arial" w:hAnsi="Arial" w:cs="Arial"/>
          <w:sz w:val="24"/>
          <w:szCs w:val="24"/>
        </w:rPr>
        <w:t xml:space="preserve">ste módulo </w:t>
      </w:r>
      <w:r>
        <w:rPr>
          <w:rFonts w:ascii="Arial" w:hAnsi="Arial" w:cs="Arial"/>
          <w:sz w:val="24"/>
          <w:szCs w:val="24"/>
        </w:rPr>
        <w:t>sobre las características y la estructura del proceso de enseñanza-aprendizaje de los contenidos, actividades, habilidades y destrezas que lleva implícito</w:t>
      </w:r>
      <w:r w:rsidR="006C74C3">
        <w:rPr>
          <w:rFonts w:ascii="Arial" w:hAnsi="Arial" w:cs="Arial"/>
          <w:sz w:val="24"/>
          <w:szCs w:val="24"/>
        </w:rPr>
        <w:t>,</w:t>
      </w:r>
      <w:r>
        <w:rPr>
          <w:rFonts w:ascii="Arial" w:hAnsi="Arial" w:cs="Arial"/>
          <w:sz w:val="24"/>
          <w:szCs w:val="24"/>
        </w:rPr>
        <w:t xml:space="preserve"> sin olvidarnos en la consecución de los fines y objetivos que se pretende.</w:t>
      </w:r>
    </w:p>
    <w:p w:rsidR="009A07CA" w:rsidRDefault="00901B7D" w:rsidP="00901B7D">
      <w:pPr>
        <w:spacing w:before="240"/>
        <w:jc w:val="both"/>
        <w:rPr>
          <w:rFonts w:ascii="Arial" w:hAnsi="Arial" w:cs="Arial"/>
          <w:sz w:val="24"/>
          <w:szCs w:val="24"/>
        </w:rPr>
      </w:pPr>
      <w:r>
        <w:rPr>
          <w:rFonts w:ascii="Arial" w:hAnsi="Arial" w:cs="Arial"/>
          <w:sz w:val="24"/>
          <w:szCs w:val="24"/>
        </w:rPr>
        <w:t>Se d</w:t>
      </w:r>
      <w:r w:rsidR="00C06757">
        <w:rPr>
          <w:rFonts w:ascii="Arial" w:hAnsi="Arial" w:cs="Arial"/>
          <w:sz w:val="24"/>
          <w:szCs w:val="24"/>
        </w:rPr>
        <w:t>ispone para impartirlo de</w:t>
      </w:r>
      <w:r w:rsidR="00C06757" w:rsidRPr="00C06757">
        <w:rPr>
          <w:rFonts w:ascii="Arial" w:hAnsi="Arial" w:cs="Arial"/>
          <w:color w:val="FF0000"/>
          <w:sz w:val="24"/>
          <w:szCs w:val="24"/>
        </w:rPr>
        <w:t xml:space="preserve"> </w:t>
      </w:r>
      <w:r w:rsidR="00C06757" w:rsidRPr="001C3AD8">
        <w:rPr>
          <w:rFonts w:ascii="Arial" w:hAnsi="Arial" w:cs="Arial"/>
          <w:b/>
          <w:sz w:val="24"/>
          <w:szCs w:val="24"/>
        </w:rPr>
        <w:t>2</w:t>
      </w:r>
      <w:r w:rsidR="00FD4EA0">
        <w:rPr>
          <w:rFonts w:ascii="Arial" w:hAnsi="Arial" w:cs="Arial"/>
          <w:b/>
          <w:sz w:val="24"/>
          <w:szCs w:val="24"/>
        </w:rPr>
        <w:t>2</w:t>
      </w:r>
      <w:r w:rsidR="00200787">
        <w:rPr>
          <w:rFonts w:ascii="Arial" w:hAnsi="Arial" w:cs="Arial"/>
          <w:b/>
          <w:sz w:val="24"/>
          <w:szCs w:val="24"/>
        </w:rPr>
        <w:t>9</w:t>
      </w:r>
      <w:r w:rsidR="00866EBC">
        <w:rPr>
          <w:rFonts w:ascii="Arial" w:hAnsi="Arial" w:cs="Arial"/>
          <w:sz w:val="24"/>
          <w:szCs w:val="24"/>
        </w:rPr>
        <w:t xml:space="preserve"> horas de duración y unos contenidos sumamente amplios. Se pretende con la programación, </w:t>
      </w:r>
      <w:r w:rsidR="00F34F21">
        <w:rPr>
          <w:rFonts w:ascii="Arial" w:hAnsi="Arial" w:cs="Arial"/>
          <w:sz w:val="24"/>
          <w:szCs w:val="24"/>
        </w:rPr>
        <w:t xml:space="preserve">dentro de las directrices </w:t>
      </w:r>
      <w:r w:rsidR="00846C72">
        <w:rPr>
          <w:rFonts w:ascii="Arial" w:hAnsi="Arial" w:cs="Arial"/>
          <w:sz w:val="24"/>
          <w:szCs w:val="24"/>
        </w:rPr>
        <w:t>del currículo</w:t>
      </w:r>
      <w:r w:rsidR="00C37D20">
        <w:rPr>
          <w:rFonts w:ascii="Arial" w:hAnsi="Arial" w:cs="Arial"/>
          <w:sz w:val="24"/>
          <w:szCs w:val="24"/>
        </w:rPr>
        <w:t>, incidir má</w:t>
      </w:r>
      <w:r w:rsidR="00866EBC">
        <w:rPr>
          <w:rFonts w:ascii="Arial" w:hAnsi="Arial" w:cs="Arial"/>
          <w:sz w:val="24"/>
          <w:szCs w:val="24"/>
        </w:rPr>
        <w:t xml:space="preserve">s en aspectos en los que </w:t>
      </w:r>
      <w:r w:rsidR="00C37D20">
        <w:rPr>
          <w:rFonts w:ascii="Arial" w:hAnsi="Arial" w:cs="Arial"/>
          <w:sz w:val="24"/>
          <w:szCs w:val="24"/>
        </w:rPr>
        <w:t>la</w:t>
      </w:r>
      <w:r w:rsidR="00866EBC">
        <w:rPr>
          <w:rFonts w:ascii="Arial" w:hAnsi="Arial" w:cs="Arial"/>
          <w:sz w:val="24"/>
          <w:szCs w:val="24"/>
        </w:rPr>
        <w:t xml:space="preserve"> experiencia</w:t>
      </w:r>
      <w:r w:rsidR="00C37D20">
        <w:rPr>
          <w:rFonts w:ascii="Arial" w:hAnsi="Arial" w:cs="Arial"/>
          <w:sz w:val="24"/>
          <w:szCs w:val="24"/>
        </w:rPr>
        <w:t xml:space="preserve"> de varios años</w:t>
      </w:r>
      <w:r w:rsidR="00866EBC">
        <w:rPr>
          <w:rFonts w:ascii="Arial" w:hAnsi="Arial" w:cs="Arial"/>
          <w:sz w:val="24"/>
          <w:szCs w:val="24"/>
        </w:rPr>
        <w:t>, tienen</w:t>
      </w:r>
      <w:r w:rsidR="00F34F21">
        <w:rPr>
          <w:rFonts w:ascii="Arial" w:hAnsi="Arial" w:cs="Arial"/>
          <w:sz w:val="24"/>
          <w:szCs w:val="24"/>
        </w:rPr>
        <w:t xml:space="preserve"> má</w:t>
      </w:r>
      <w:r w:rsidR="00866EBC">
        <w:rPr>
          <w:rFonts w:ascii="Arial" w:hAnsi="Arial" w:cs="Arial"/>
          <w:sz w:val="24"/>
          <w:szCs w:val="24"/>
        </w:rPr>
        <w:t xml:space="preserve">s interés </w:t>
      </w:r>
      <w:r w:rsidR="00C37D20">
        <w:rPr>
          <w:rFonts w:ascii="Arial" w:hAnsi="Arial" w:cs="Arial"/>
          <w:sz w:val="24"/>
          <w:szCs w:val="24"/>
        </w:rPr>
        <w:t xml:space="preserve">para el alumno, </w:t>
      </w:r>
      <w:r w:rsidR="00866EBC">
        <w:rPr>
          <w:rFonts w:ascii="Arial" w:hAnsi="Arial" w:cs="Arial"/>
          <w:sz w:val="24"/>
          <w:szCs w:val="24"/>
        </w:rPr>
        <w:t>tanto desde al punto de vista de</w:t>
      </w:r>
      <w:r w:rsidR="00C37D20">
        <w:rPr>
          <w:rFonts w:ascii="Arial" w:hAnsi="Arial" w:cs="Arial"/>
          <w:sz w:val="24"/>
          <w:szCs w:val="24"/>
        </w:rPr>
        <w:t xml:space="preserve"> preferencias de</w:t>
      </w:r>
      <w:r w:rsidR="00866EBC">
        <w:rPr>
          <w:rFonts w:ascii="Arial" w:hAnsi="Arial" w:cs="Arial"/>
          <w:sz w:val="24"/>
          <w:szCs w:val="24"/>
        </w:rPr>
        <w:t>l alumno</w:t>
      </w:r>
      <w:r w:rsidR="00C37D20">
        <w:rPr>
          <w:rFonts w:ascii="Arial" w:hAnsi="Arial" w:cs="Arial"/>
          <w:sz w:val="24"/>
          <w:szCs w:val="24"/>
        </w:rPr>
        <w:t>,</w:t>
      </w:r>
      <w:r w:rsidR="00866EBC">
        <w:rPr>
          <w:rFonts w:ascii="Arial" w:hAnsi="Arial" w:cs="Arial"/>
          <w:sz w:val="24"/>
          <w:szCs w:val="24"/>
        </w:rPr>
        <w:t xml:space="preserve"> como de los futuros empl</w:t>
      </w:r>
      <w:r w:rsidR="00C37D20">
        <w:rPr>
          <w:rFonts w:ascii="Arial" w:hAnsi="Arial" w:cs="Arial"/>
          <w:sz w:val="24"/>
          <w:szCs w:val="24"/>
        </w:rPr>
        <w:t>eos en los que habitualmente pueden participar.</w:t>
      </w:r>
      <w:r w:rsidR="00866EBC">
        <w:rPr>
          <w:rFonts w:ascii="Arial" w:hAnsi="Arial" w:cs="Arial"/>
          <w:sz w:val="24"/>
          <w:szCs w:val="24"/>
        </w:rPr>
        <w:t xml:space="preserve"> </w:t>
      </w:r>
      <w:r w:rsidR="007F5FE8">
        <w:rPr>
          <w:rFonts w:ascii="Arial" w:hAnsi="Arial" w:cs="Arial"/>
          <w:sz w:val="24"/>
          <w:szCs w:val="24"/>
        </w:rPr>
        <w:t>Como</w:t>
      </w:r>
      <w:r w:rsidR="00C37D20">
        <w:rPr>
          <w:rFonts w:ascii="Arial" w:hAnsi="Arial" w:cs="Arial"/>
          <w:sz w:val="24"/>
          <w:szCs w:val="24"/>
        </w:rPr>
        <w:t xml:space="preserve"> ejemplo</w:t>
      </w:r>
      <w:r w:rsidR="00866EBC">
        <w:rPr>
          <w:rFonts w:ascii="Arial" w:hAnsi="Arial" w:cs="Arial"/>
          <w:sz w:val="24"/>
          <w:szCs w:val="24"/>
        </w:rPr>
        <w:t>:</w:t>
      </w:r>
    </w:p>
    <w:p w:rsidR="005D5F77" w:rsidRDefault="005D5F77" w:rsidP="00901B7D">
      <w:pPr>
        <w:jc w:val="both"/>
        <w:rPr>
          <w:rFonts w:ascii="Arial" w:hAnsi="Arial" w:cs="Arial"/>
          <w:sz w:val="24"/>
          <w:szCs w:val="24"/>
        </w:rPr>
      </w:pPr>
    </w:p>
    <w:p w:rsidR="002F2AD0" w:rsidRPr="005D5F77" w:rsidRDefault="005D5F77" w:rsidP="005D5F77">
      <w:pPr>
        <w:numPr>
          <w:ilvl w:val="0"/>
          <w:numId w:val="34"/>
        </w:numPr>
        <w:autoSpaceDE w:val="0"/>
        <w:autoSpaceDN w:val="0"/>
        <w:adjustRightInd w:val="0"/>
        <w:jc w:val="both"/>
        <w:rPr>
          <w:rFonts w:ascii="Arial" w:hAnsi="Arial" w:cs="Arial"/>
          <w:sz w:val="24"/>
          <w:szCs w:val="24"/>
        </w:rPr>
      </w:pPr>
      <w:r w:rsidRPr="005D5F77">
        <w:rPr>
          <w:rFonts w:ascii="Arial" w:hAnsi="Arial" w:cs="Arial"/>
          <w:sz w:val="24"/>
          <w:szCs w:val="24"/>
        </w:rPr>
        <w:t>Encargado de empre</w:t>
      </w:r>
      <w:r w:rsidR="00AE6F80">
        <w:rPr>
          <w:rFonts w:ascii="Arial" w:hAnsi="Arial" w:cs="Arial"/>
          <w:sz w:val="24"/>
          <w:szCs w:val="24"/>
        </w:rPr>
        <w:t>sas que realizan tratamientos si</w:t>
      </w:r>
      <w:r w:rsidR="002F2AD0" w:rsidRPr="005D5F77">
        <w:rPr>
          <w:rFonts w:ascii="Arial" w:hAnsi="Arial" w:cs="Arial"/>
          <w:sz w:val="24"/>
          <w:szCs w:val="24"/>
        </w:rPr>
        <w:t>lví</w:t>
      </w:r>
      <w:r w:rsidRPr="005D5F77">
        <w:rPr>
          <w:rFonts w:ascii="Arial" w:hAnsi="Arial" w:cs="Arial"/>
          <w:sz w:val="24"/>
          <w:szCs w:val="24"/>
        </w:rPr>
        <w:t>co</w:t>
      </w:r>
      <w:r w:rsidR="002F2AD0" w:rsidRPr="005D5F77">
        <w:rPr>
          <w:rFonts w:ascii="Arial" w:hAnsi="Arial" w:cs="Arial"/>
          <w:sz w:val="24"/>
          <w:szCs w:val="24"/>
        </w:rPr>
        <w:t>las.</w:t>
      </w:r>
    </w:p>
    <w:p w:rsidR="002F2AD0" w:rsidRPr="005D5F77" w:rsidRDefault="002F2AD0" w:rsidP="005D5F77">
      <w:pPr>
        <w:numPr>
          <w:ilvl w:val="0"/>
          <w:numId w:val="34"/>
        </w:numPr>
        <w:autoSpaceDE w:val="0"/>
        <w:autoSpaceDN w:val="0"/>
        <w:adjustRightInd w:val="0"/>
        <w:jc w:val="both"/>
        <w:rPr>
          <w:rFonts w:ascii="Arial" w:hAnsi="Arial" w:cs="Arial"/>
          <w:sz w:val="24"/>
          <w:szCs w:val="24"/>
        </w:rPr>
      </w:pPr>
      <w:r w:rsidRPr="005D5F77">
        <w:rPr>
          <w:rFonts w:ascii="Arial" w:hAnsi="Arial" w:cs="Arial"/>
          <w:sz w:val="24"/>
          <w:szCs w:val="24"/>
        </w:rPr>
        <w:t>Coordinador de unidades de prevención y extinció</w:t>
      </w:r>
      <w:r w:rsidR="005D5F77" w:rsidRPr="005D5F77">
        <w:rPr>
          <w:rFonts w:ascii="Arial" w:hAnsi="Arial" w:cs="Arial"/>
          <w:sz w:val="24"/>
          <w:szCs w:val="24"/>
        </w:rPr>
        <w:t>n de incendios forestal</w:t>
      </w:r>
      <w:r w:rsidRPr="005D5F77">
        <w:rPr>
          <w:rFonts w:ascii="Arial" w:hAnsi="Arial" w:cs="Arial"/>
          <w:sz w:val="24"/>
          <w:szCs w:val="24"/>
        </w:rPr>
        <w:t>es.</w:t>
      </w:r>
    </w:p>
    <w:p w:rsidR="002F2AD0" w:rsidRPr="005D5F77" w:rsidRDefault="002F2AD0" w:rsidP="005D5F77">
      <w:pPr>
        <w:numPr>
          <w:ilvl w:val="0"/>
          <w:numId w:val="34"/>
        </w:numPr>
        <w:autoSpaceDE w:val="0"/>
        <w:autoSpaceDN w:val="0"/>
        <w:adjustRightInd w:val="0"/>
        <w:jc w:val="both"/>
        <w:rPr>
          <w:rFonts w:ascii="Arial" w:hAnsi="Arial" w:cs="Arial"/>
          <w:sz w:val="24"/>
          <w:szCs w:val="24"/>
        </w:rPr>
      </w:pPr>
      <w:r w:rsidRPr="005D5F77">
        <w:rPr>
          <w:rFonts w:ascii="Arial" w:hAnsi="Arial" w:cs="Arial"/>
          <w:sz w:val="24"/>
          <w:szCs w:val="24"/>
        </w:rPr>
        <w:t>Jefe de unidad de prevención y extinció</w:t>
      </w:r>
      <w:r w:rsidR="005D5F77" w:rsidRPr="005D5F77">
        <w:rPr>
          <w:rFonts w:ascii="Arial" w:hAnsi="Arial" w:cs="Arial"/>
          <w:sz w:val="24"/>
          <w:szCs w:val="24"/>
        </w:rPr>
        <w:t>n de incendios foresta</w:t>
      </w:r>
      <w:r w:rsidRPr="005D5F77">
        <w:rPr>
          <w:rFonts w:ascii="Arial" w:hAnsi="Arial" w:cs="Arial"/>
          <w:sz w:val="24"/>
          <w:szCs w:val="24"/>
        </w:rPr>
        <w:t>les.</w:t>
      </w:r>
    </w:p>
    <w:p w:rsidR="002F2AD0" w:rsidRPr="005D5F77" w:rsidRDefault="002F2AD0" w:rsidP="005D5F77">
      <w:pPr>
        <w:numPr>
          <w:ilvl w:val="0"/>
          <w:numId w:val="34"/>
        </w:numPr>
        <w:autoSpaceDE w:val="0"/>
        <w:autoSpaceDN w:val="0"/>
        <w:adjustRightInd w:val="0"/>
        <w:jc w:val="both"/>
        <w:rPr>
          <w:rFonts w:ascii="Arial" w:hAnsi="Arial" w:cs="Arial"/>
          <w:sz w:val="24"/>
          <w:szCs w:val="24"/>
        </w:rPr>
      </w:pPr>
      <w:r w:rsidRPr="005D5F77">
        <w:rPr>
          <w:rFonts w:ascii="Arial" w:hAnsi="Arial" w:cs="Arial"/>
          <w:sz w:val="24"/>
          <w:szCs w:val="24"/>
        </w:rPr>
        <w:t>Coordinador de vigilantes de incendios fo</w:t>
      </w:r>
      <w:r w:rsidR="005D5F77" w:rsidRPr="005D5F77">
        <w:rPr>
          <w:rFonts w:ascii="Arial" w:hAnsi="Arial" w:cs="Arial"/>
          <w:sz w:val="24"/>
          <w:szCs w:val="24"/>
        </w:rPr>
        <w:t>resta</w:t>
      </w:r>
      <w:r w:rsidRPr="005D5F77">
        <w:rPr>
          <w:rFonts w:ascii="Arial" w:hAnsi="Arial" w:cs="Arial"/>
          <w:sz w:val="24"/>
          <w:szCs w:val="24"/>
        </w:rPr>
        <w:t>les.</w:t>
      </w:r>
    </w:p>
    <w:p w:rsidR="002F2AD0" w:rsidRPr="005D5F77" w:rsidRDefault="002F2AD0" w:rsidP="005D5F77">
      <w:pPr>
        <w:numPr>
          <w:ilvl w:val="0"/>
          <w:numId w:val="34"/>
        </w:numPr>
        <w:autoSpaceDE w:val="0"/>
        <w:autoSpaceDN w:val="0"/>
        <w:adjustRightInd w:val="0"/>
        <w:jc w:val="both"/>
        <w:rPr>
          <w:rFonts w:ascii="Arial" w:hAnsi="Arial" w:cs="Arial"/>
          <w:sz w:val="24"/>
          <w:szCs w:val="24"/>
        </w:rPr>
      </w:pPr>
      <w:r w:rsidRPr="005D5F77">
        <w:rPr>
          <w:rFonts w:ascii="Arial" w:hAnsi="Arial" w:cs="Arial"/>
          <w:sz w:val="24"/>
          <w:szCs w:val="24"/>
        </w:rPr>
        <w:t>Encargado de empresas que rea</w:t>
      </w:r>
      <w:r w:rsidR="005D5F77" w:rsidRPr="005D5F77">
        <w:rPr>
          <w:rFonts w:ascii="Arial" w:hAnsi="Arial" w:cs="Arial"/>
          <w:sz w:val="24"/>
          <w:szCs w:val="24"/>
        </w:rPr>
        <w:t>licen trabajos de lucha contra p</w:t>
      </w:r>
      <w:r w:rsidRPr="005D5F77">
        <w:rPr>
          <w:rFonts w:ascii="Arial" w:hAnsi="Arial" w:cs="Arial"/>
          <w:sz w:val="24"/>
          <w:szCs w:val="24"/>
        </w:rPr>
        <w:t>lagas y enfermedades</w:t>
      </w:r>
      <w:r w:rsidR="005D5F77" w:rsidRPr="005D5F77">
        <w:rPr>
          <w:rFonts w:ascii="Arial" w:hAnsi="Arial" w:cs="Arial"/>
          <w:sz w:val="24"/>
          <w:szCs w:val="24"/>
        </w:rPr>
        <w:t xml:space="preserve"> foresta</w:t>
      </w:r>
      <w:r w:rsidRPr="005D5F77">
        <w:rPr>
          <w:rFonts w:ascii="Arial" w:hAnsi="Arial" w:cs="Arial"/>
          <w:sz w:val="24"/>
          <w:szCs w:val="24"/>
        </w:rPr>
        <w:t>les.</w:t>
      </w:r>
    </w:p>
    <w:p w:rsidR="002F2AD0" w:rsidRPr="005D5F77" w:rsidRDefault="005D5F77" w:rsidP="005D5F77">
      <w:pPr>
        <w:numPr>
          <w:ilvl w:val="0"/>
          <w:numId w:val="34"/>
        </w:numPr>
        <w:autoSpaceDE w:val="0"/>
        <w:autoSpaceDN w:val="0"/>
        <w:adjustRightInd w:val="0"/>
        <w:jc w:val="both"/>
        <w:rPr>
          <w:rFonts w:ascii="Arial" w:hAnsi="Arial" w:cs="Arial"/>
          <w:sz w:val="24"/>
          <w:szCs w:val="24"/>
        </w:rPr>
      </w:pPr>
      <w:r w:rsidRPr="005D5F77">
        <w:rPr>
          <w:rFonts w:ascii="Arial" w:hAnsi="Arial" w:cs="Arial"/>
          <w:sz w:val="24"/>
          <w:szCs w:val="24"/>
        </w:rPr>
        <w:t>Encargado de empresas que rea</w:t>
      </w:r>
      <w:r w:rsidR="002F2AD0" w:rsidRPr="005D5F77">
        <w:rPr>
          <w:rFonts w:ascii="Arial" w:hAnsi="Arial" w:cs="Arial"/>
          <w:sz w:val="24"/>
          <w:szCs w:val="24"/>
        </w:rPr>
        <w:t>licen trabajos de construcción y mantenimiento de caminos</w:t>
      </w:r>
      <w:r w:rsidRPr="005D5F77">
        <w:rPr>
          <w:rFonts w:ascii="Arial" w:hAnsi="Arial" w:cs="Arial"/>
          <w:sz w:val="24"/>
          <w:szCs w:val="24"/>
        </w:rPr>
        <w:t xml:space="preserve"> foresta</w:t>
      </w:r>
      <w:r w:rsidR="002F2AD0" w:rsidRPr="005D5F77">
        <w:rPr>
          <w:rFonts w:ascii="Arial" w:hAnsi="Arial" w:cs="Arial"/>
          <w:sz w:val="24"/>
          <w:szCs w:val="24"/>
        </w:rPr>
        <w:t>les.</w:t>
      </w:r>
    </w:p>
    <w:p w:rsidR="002F2AD0" w:rsidRPr="005D5F77" w:rsidRDefault="005D5F77" w:rsidP="005D5F77">
      <w:pPr>
        <w:numPr>
          <w:ilvl w:val="0"/>
          <w:numId w:val="34"/>
        </w:numPr>
        <w:autoSpaceDE w:val="0"/>
        <w:autoSpaceDN w:val="0"/>
        <w:adjustRightInd w:val="0"/>
        <w:jc w:val="both"/>
        <w:rPr>
          <w:rFonts w:ascii="Arial" w:hAnsi="Arial" w:cs="Arial"/>
          <w:sz w:val="24"/>
          <w:szCs w:val="24"/>
        </w:rPr>
      </w:pPr>
      <w:r w:rsidRPr="005D5F77">
        <w:rPr>
          <w:rFonts w:ascii="Arial" w:hAnsi="Arial" w:cs="Arial"/>
          <w:sz w:val="24"/>
          <w:szCs w:val="24"/>
        </w:rPr>
        <w:t>Trabajador cua</w:t>
      </w:r>
      <w:r w:rsidR="002F2AD0" w:rsidRPr="005D5F77">
        <w:rPr>
          <w:rFonts w:ascii="Arial" w:hAnsi="Arial" w:cs="Arial"/>
          <w:sz w:val="24"/>
          <w:szCs w:val="24"/>
        </w:rPr>
        <w:t>li</w:t>
      </w:r>
      <w:r w:rsidRPr="005D5F77">
        <w:rPr>
          <w:rFonts w:ascii="Arial" w:hAnsi="Arial" w:cs="Arial"/>
          <w:sz w:val="24"/>
          <w:szCs w:val="24"/>
        </w:rPr>
        <w:t>f</w:t>
      </w:r>
      <w:r w:rsidR="002F2AD0" w:rsidRPr="005D5F77">
        <w:rPr>
          <w:rFonts w:ascii="Arial" w:hAnsi="Arial" w:cs="Arial"/>
          <w:sz w:val="24"/>
          <w:szCs w:val="24"/>
        </w:rPr>
        <w:t>icado por cuenta propia en trabajos de reforestació</w:t>
      </w:r>
      <w:r w:rsidR="00AE6F80">
        <w:rPr>
          <w:rFonts w:ascii="Arial" w:hAnsi="Arial" w:cs="Arial"/>
          <w:sz w:val="24"/>
          <w:szCs w:val="24"/>
        </w:rPr>
        <w:t>n, tratamientos si</w:t>
      </w:r>
      <w:r w:rsidR="002F2AD0" w:rsidRPr="005D5F77">
        <w:rPr>
          <w:rFonts w:ascii="Arial" w:hAnsi="Arial" w:cs="Arial"/>
          <w:sz w:val="24"/>
          <w:szCs w:val="24"/>
        </w:rPr>
        <w:t>lví</w:t>
      </w:r>
      <w:r w:rsidRPr="005D5F77">
        <w:rPr>
          <w:rFonts w:ascii="Arial" w:hAnsi="Arial" w:cs="Arial"/>
          <w:sz w:val="24"/>
          <w:szCs w:val="24"/>
        </w:rPr>
        <w:t>col</w:t>
      </w:r>
      <w:r w:rsidR="002F2AD0" w:rsidRPr="005D5F77">
        <w:rPr>
          <w:rFonts w:ascii="Arial" w:hAnsi="Arial" w:cs="Arial"/>
          <w:sz w:val="24"/>
          <w:szCs w:val="24"/>
        </w:rPr>
        <w:t>as</w:t>
      </w:r>
      <w:r w:rsidRPr="005D5F77">
        <w:rPr>
          <w:rFonts w:ascii="Arial" w:hAnsi="Arial" w:cs="Arial"/>
          <w:sz w:val="24"/>
          <w:szCs w:val="24"/>
        </w:rPr>
        <w:t xml:space="preserve"> y tratamientos contra plagas y enfermedades foresta</w:t>
      </w:r>
      <w:r w:rsidR="002F2AD0" w:rsidRPr="005D5F77">
        <w:rPr>
          <w:rFonts w:ascii="Arial" w:hAnsi="Arial" w:cs="Arial"/>
          <w:sz w:val="24"/>
          <w:szCs w:val="24"/>
        </w:rPr>
        <w:t>les.</w:t>
      </w:r>
    </w:p>
    <w:p w:rsidR="002F2AD0" w:rsidRPr="005D5F77" w:rsidRDefault="002F2AD0" w:rsidP="005D5F77">
      <w:pPr>
        <w:numPr>
          <w:ilvl w:val="0"/>
          <w:numId w:val="34"/>
        </w:numPr>
        <w:autoSpaceDE w:val="0"/>
        <w:autoSpaceDN w:val="0"/>
        <w:adjustRightInd w:val="0"/>
        <w:jc w:val="both"/>
        <w:rPr>
          <w:rFonts w:ascii="Arial" w:hAnsi="Arial" w:cs="Arial"/>
          <w:sz w:val="24"/>
          <w:szCs w:val="24"/>
        </w:rPr>
      </w:pPr>
      <w:r w:rsidRPr="005D5F77">
        <w:rPr>
          <w:rFonts w:ascii="Arial" w:hAnsi="Arial" w:cs="Arial"/>
          <w:sz w:val="24"/>
          <w:szCs w:val="24"/>
        </w:rPr>
        <w:t>Práctico en trabajos de topografía.</w:t>
      </w:r>
    </w:p>
    <w:p w:rsidR="002F2AD0" w:rsidRPr="005D5F77" w:rsidRDefault="005D5F77" w:rsidP="005D5F77">
      <w:pPr>
        <w:numPr>
          <w:ilvl w:val="0"/>
          <w:numId w:val="34"/>
        </w:numPr>
        <w:autoSpaceDE w:val="0"/>
        <w:autoSpaceDN w:val="0"/>
        <w:adjustRightInd w:val="0"/>
        <w:jc w:val="both"/>
        <w:rPr>
          <w:rFonts w:ascii="Arial" w:hAnsi="Arial" w:cs="Arial"/>
          <w:sz w:val="24"/>
          <w:szCs w:val="24"/>
        </w:rPr>
      </w:pPr>
      <w:r w:rsidRPr="005D5F77">
        <w:rPr>
          <w:rFonts w:ascii="Arial" w:hAnsi="Arial" w:cs="Arial"/>
          <w:sz w:val="24"/>
          <w:szCs w:val="24"/>
        </w:rPr>
        <w:t>Encargado o capataz foresta</w:t>
      </w:r>
      <w:r w:rsidR="002F2AD0" w:rsidRPr="005D5F77">
        <w:rPr>
          <w:rFonts w:ascii="Arial" w:hAnsi="Arial" w:cs="Arial"/>
          <w:sz w:val="24"/>
          <w:szCs w:val="24"/>
        </w:rPr>
        <w:t>l.</w:t>
      </w:r>
    </w:p>
    <w:p w:rsidR="002F2AD0" w:rsidRPr="005D5F77" w:rsidRDefault="002F2AD0" w:rsidP="005D5F77">
      <w:pPr>
        <w:numPr>
          <w:ilvl w:val="0"/>
          <w:numId w:val="34"/>
        </w:numPr>
        <w:autoSpaceDE w:val="0"/>
        <w:autoSpaceDN w:val="0"/>
        <w:adjustRightInd w:val="0"/>
        <w:jc w:val="both"/>
        <w:rPr>
          <w:rFonts w:ascii="Arial" w:hAnsi="Arial" w:cs="Arial"/>
          <w:sz w:val="24"/>
          <w:szCs w:val="24"/>
        </w:rPr>
      </w:pPr>
      <w:r w:rsidRPr="005D5F77">
        <w:rPr>
          <w:rFonts w:ascii="Arial" w:hAnsi="Arial" w:cs="Arial"/>
          <w:sz w:val="24"/>
          <w:szCs w:val="24"/>
        </w:rPr>
        <w:t>Encargado en empre</w:t>
      </w:r>
      <w:r w:rsidR="005D5F77" w:rsidRPr="005D5F77">
        <w:rPr>
          <w:rFonts w:ascii="Arial" w:hAnsi="Arial" w:cs="Arial"/>
          <w:sz w:val="24"/>
          <w:szCs w:val="24"/>
        </w:rPr>
        <w:t>sas de aprovechamientos foresta</w:t>
      </w:r>
      <w:r w:rsidRPr="005D5F77">
        <w:rPr>
          <w:rFonts w:ascii="Arial" w:hAnsi="Arial" w:cs="Arial"/>
          <w:sz w:val="24"/>
          <w:szCs w:val="24"/>
        </w:rPr>
        <w:t>les.</w:t>
      </w:r>
    </w:p>
    <w:p w:rsidR="002F2AD0" w:rsidRPr="005D5F77" w:rsidRDefault="002F2AD0" w:rsidP="005D5F77">
      <w:pPr>
        <w:numPr>
          <w:ilvl w:val="0"/>
          <w:numId w:val="34"/>
        </w:numPr>
        <w:autoSpaceDE w:val="0"/>
        <w:autoSpaceDN w:val="0"/>
        <w:adjustRightInd w:val="0"/>
        <w:jc w:val="both"/>
        <w:rPr>
          <w:rFonts w:ascii="Arial" w:hAnsi="Arial" w:cs="Arial"/>
          <w:sz w:val="24"/>
          <w:szCs w:val="24"/>
        </w:rPr>
      </w:pPr>
      <w:r w:rsidRPr="005D5F77">
        <w:rPr>
          <w:rFonts w:ascii="Arial" w:hAnsi="Arial" w:cs="Arial"/>
          <w:sz w:val="24"/>
          <w:szCs w:val="24"/>
        </w:rPr>
        <w:t>Encargado de viveros, en general.</w:t>
      </w:r>
    </w:p>
    <w:p w:rsidR="002F2AD0" w:rsidRPr="005D5F77" w:rsidRDefault="002F2AD0" w:rsidP="005D5F77">
      <w:pPr>
        <w:numPr>
          <w:ilvl w:val="0"/>
          <w:numId w:val="34"/>
        </w:numPr>
        <w:autoSpaceDE w:val="0"/>
        <w:autoSpaceDN w:val="0"/>
        <w:adjustRightInd w:val="0"/>
        <w:jc w:val="both"/>
        <w:rPr>
          <w:rFonts w:ascii="Arial" w:hAnsi="Arial" w:cs="Arial"/>
          <w:sz w:val="24"/>
          <w:szCs w:val="24"/>
        </w:rPr>
      </w:pPr>
      <w:r w:rsidRPr="005D5F77">
        <w:rPr>
          <w:rFonts w:ascii="Arial" w:hAnsi="Arial" w:cs="Arial"/>
          <w:sz w:val="24"/>
          <w:szCs w:val="24"/>
        </w:rPr>
        <w:t>Encargado de propagació</w:t>
      </w:r>
      <w:r w:rsidR="005D5F77" w:rsidRPr="005D5F77">
        <w:rPr>
          <w:rFonts w:ascii="Arial" w:hAnsi="Arial" w:cs="Arial"/>
          <w:sz w:val="24"/>
          <w:szCs w:val="24"/>
        </w:rPr>
        <w:t>n de p</w:t>
      </w:r>
      <w:r w:rsidRPr="005D5F77">
        <w:rPr>
          <w:rFonts w:ascii="Arial" w:hAnsi="Arial" w:cs="Arial"/>
          <w:sz w:val="24"/>
          <w:szCs w:val="24"/>
        </w:rPr>
        <w:t>lantas en vivero.</w:t>
      </w:r>
    </w:p>
    <w:p w:rsidR="002F2AD0" w:rsidRPr="005D5F77" w:rsidRDefault="002F2AD0" w:rsidP="005D5F77">
      <w:pPr>
        <w:numPr>
          <w:ilvl w:val="0"/>
          <w:numId w:val="34"/>
        </w:numPr>
        <w:autoSpaceDE w:val="0"/>
        <w:autoSpaceDN w:val="0"/>
        <w:adjustRightInd w:val="0"/>
        <w:jc w:val="both"/>
        <w:rPr>
          <w:rFonts w:ascii="Arial" w:hAnsi="Arial" w:cs="Arial"/>
          <w:sz w:val="24"/>
          <w:szCs w:val="24"/>
        </w:rPr>
      </w:pPr>
      <w:r w:rsidRPr="005D5F77">
        <w:rPr>
          <w:rFonts w:ascii="Arial" w:hAnsi="Arial" w:cs="Arial"/>
          <w:sz w:val="24"/>
          <w:szCs w:val="24"/>
        </w:rPr>
        <w:t>Encargado de recolecció</w:t>
      </w:r>
      <w:r w:rsidR="005D5F77" w:rsidRPr="005D5F77">
        <w:rPr>
          <w:rFonts w:ascii="Arial" w:hAnsi="Arial" w:cs="Arial"/>
          <w:sz w:val="24"/>
          <w:szCs w:val="24"/>
        </w:rPr>
        <w:t>n de semillas y frutos en a</w:t>
      </w:r>
      <w:r w:rsidRPr="005D5F77">
        <w:rPr>
          <w:rFonts w:ascii="Arial" w:hAnsi="Arial" w:cs="Arial"/>
          <w:sz w:val="24"/>
          <w:szCs w:val="24"/>
        </w:rPr>
        <w:t>ltura.</w:t>
      </w:r>
    </w:p>
    <w:p w:rsidR="002F2AD0" w:rsidRPr="005D5F77" w:rsidRDefault="002F2AD0" w:rsidP="005D5F77">
      <w:pPr>
        <w:numPr>
          <w:ilvl w:val="0"/>
          <w:numId w:val="34"/>
        </w:numPr>
        <w:autoSpaceDE w:val="0"/>
        <w:autoSpaceDN w:val="0"/>
        <w:adjustRightInd w:val="0"/>
        <w:jc w:val="both"/>
        <w:rPr>
          <w:rFonts w:ascii="Arial" w:hAnsi="Arial" w:cs="Arial"/>
          <w:sz w:val="24"/>
          <w:szCs w:val="24"/>
        </w:rPr>
      </w:pPr>
      <w:r w:rsidRPr="005D5F77">
        <w:rPr>
          <w:rFonts w:ascii="Arial" w:hAnsi="Arial" w:cs="Arial"/>
          <w:sz w:val="24"/>
          <w:szCs w:val="24"/>
        </w:rPr>
        <w:t>Encargado de actividades de asistencia té</w:t>
      </w:r>
      <w:r w:rsidR="005D5F77" w:rsidRPr="005D5F77">
        <w:rPr>
          <w:rFonts w:ascii="Arial" w:hAnsi="Arial" w:cs="Arial"/>
          <w:sz w:val="24"/>
          <w:szCs w:val="24"/>
        </w:rPr>
        <w:t xml:space="preserve">cnica para </w:t>
      </w:r>
      <w:r w:rsidRPr="005D5F77">
        <w:rPr>
          <w:rFonts w:ascii="Arial" w:hAnsi="Arial" w:cs="Arial"/>
          <w:sz w:val="24"/>
          <w:szCs w:val="24"/>
        </w:rPr>
        <w:t>inventar</w:t>
      </w:r>
      <w:r w:rsidR="005D5F77" w:rsidRPr="005D5F77">
        <w:rPr>
          <w:rFonts w:ascii="Arial" w:hAnsi="Arial" w:cs="Arial"/>
          <w:sz w:val="24"/>
          <w:szCs w:val="24"/>
        </w:rPr>
        <w:t>iar, p</w:t>
      </w:r>
      <w:r w:rsidRPr="005D5F77">
        <w:rPr>
          <w:rFonts w:ascii="Arial" w:hAnsi="Arial" w:cs="Arial"/>
          <w:sz w:val="24"/>
          <w:szCs w:val="24"/>
        </w:rPr>
        <w:t>lani</w:t>
      </w:r>
      <w:r w:rsidR="005D5F77" w:rsidRPr="005D5F77">
        <w:rPr>
          <w:rFonts w:ascii="Arial" w:hAnsi="Arial" w:cs="Arial"/>
          <w:sz w:val="24"/>
          <w:szCs w:val="24"/>
        </w:rPr>
        <w:t>ficar y realizar e</w:t>
      </w:r>
      <w:r w:rsidRPr="005D5F77">
        <w:rPr>
          <w:rFonts w:ascii="Arial" w:hAnsi="Arial" w:cs="Arial"/>
          <w:sz w:val="24"/>
          <w:szCs w:val="24"/>
        </w:rPr>
        <w:t>l</w:t>
      </w:r>
      <w:r w:rsidR="005D5F77" w:rsidRPr="005D5F77">
        <w:rPr>
          <w:rFonts w:ascii="Arial" w:hAnsi="Arial" w:cs="Arial"/>
          <w:sz w:val="24"/>
          <w:szCs w:val="24"/>
        </w:rPr>
        <w:t xml:space="preserve"> seguimiento de</w:t>
      </w:r>
      <w:r w:rsidRPr="005D5F77">
        <w:rPr>
          <w:rFonts w:ascii="Arial" w:hAnsi="Arial" w:cs="Arial"/>
          <w:sz w:val="24"/>
          <w:szCs w:val="24"/>
        </w:rPr>
        <w:t>l hábitat acuí</w:t>
      </w:r>
      <w:r w:rsidR="005D5F77" w:rsidRPr="005D5F77">
        <w:rPr>
          <w:rFonts w:ascii="Arial" w:hAnsi="Arial" w:cs="Arial"/>
          <w:sz w:val="24"/>
          <w:szCs w:val="24"/>
        </w:rPr>
        <w:t>cola continental y de</w:t>
      </w:r>
      <w:r w:rsidRPr="005D5F77">
        <w:rPr>
          <w:rFonts w:ascii="Arial" w:hAnsi="Arial" w:cs="Arial"/>
          <w:sz w:val="24"/>
          <w:szCs w:val="24"/>
        </w:rPr>
        <w:t>l hábitat de flas especies cinegéticas.</w:t>
      </w:r>
    </w:p>
    <w:p w:rsidR="002F2AD0" w:rsidRPr="005D5F77" w:rsidRDefault="005D5F77" w:rsidP="005D5F77">
      <w:pPr>
        <w:numPr>
          <w:ilvl w:val="0"/>
          <w:numId w:val="34"/>
        </w:numPr>
        <w:autoSpaceDE w:val="0"/>
        <w:autoSpaceDN w:val="0"/>
        <w:adjustRightInd w:val="0"/>
        <w:jc w:val="both"/>
        <w:rPr>
          <w:rFonts w:ascii="Arial" w:hAnsi="Arial" w:cs="Arial"/>
          <w:sz w:val="24"/>
          <w:szCs w:val="24"/>
        </w:rPr>
      </w:pPr>
      <w:r w:rsidRPr="005D5F77">
        <w:rPr>
          <w:rFonts w:ascii="Arial" w:hAnsi="Arial" w:cs="Arial"/>
          <w:sz w:val="24"/>
          <w:szCs w:val="24"/>
        </w:rPr>
        <w:t>Encargado de repob</w:t>
      </w:r>
      <w:r w:rsidR="002F2AD0" w:rsidRPr="005D5F77">
        <w:rPr>
          <w:rFonts w:ascii="Arial" w:hAnsi="Arial" w:cs="Arial"/>
          <w:sz w:val="24"/>
          <w:szCs w:val="24"/>
        </w:rPr>
        <w:t>laciones cinegéticas, piscí</w:t>
      </w:r>
      <w:r w:rsidRPr="005D5F77">
        <w:rPr>
          <w:rFonts w:ascii="Arial" w:hAnsi="Arial" w:cs="Arial"/>
          <w:sz w:val="24"/>
          <w:szCs w:val="24"/>
        </w:rPr>
        <w:t>co</w:t>
      </w:r>
      <w:r w:rsidR="002F2AD0" w:rsidRPr="005D5F77">
        <w:rPr>
          <w:rFonts w:ascii="Arial" w:hAnsi="Arial" w:cs="Arial"/>
          <w:sz w:val="24"/>
          <w:szCs w:val="24"/>
        </w:rPr>
        <w:t>las y astací</w:t>
      </w:r>
      <w:r w:rsidRPr="005D5F77">
        <w:rPr>
          <w:rFonts w:ascii="Arial" w:hAnsi="Arial" w:cs="Arial"/>
          <w:sz w:val="24"/>
          <w:szCs w:val="24"/>
        </w:rPr>
        <w:t>co</w:t>
      </w:r>
      <w:r w:rsidR="002F2AD0" w:rsidRPr="005D5F77">
        <w:rPr>
          <w:rFonts w:ascii="Arial" w:hAnsi="Arial" w:cs="Arial"/>
          <w:sz w:val="24"/>
          <w:szCs w:val="24"/>
        </w:rPr>
        <w:t>las.</w:t>
      </w:r>
    </w:p>
    <w:p w:rsidR="002F2AD0" w:rsidRPr="005D5F77" w:rsidRDefault="002F2AD0" w:rsidP="005D5F77">
      <w:pPr>
        <w:numPr>
          <w:ilvl w:val="0"/>
          <w:numId w:val="34"/>
        </w:numPr>
        <w:autoSpaceDE w:val="0"/>
        <w:autoSpaceDN w:val="0"/>
        <w:adjustRightInd w:val="0"/>
        <w:jc w:val="both"/>
        <w:rPr>
          <w:rFonts w:ascii="Arial" w:hAnsi="Arial" w:cs="Arial"/>
          <w:sz w:val="24"/>
          <w:szCs w:val="24"/>
        </w:rPr>
      </w:pPr>
      <w:r w:rsidRPr="005D5F77">
        <w:rPr>
          <w:rFonts w:ascii="Arial" w:hAnsi="Arial" w:cs="Arial"/>
          <w:sz w:val="24"/>
          <w:szCs w:val="24"/>
        </w:rPr>
        <w:t>Encargado de trabajos de adecuació</w:t>
      </w:r>
      <w:r w:rsidR="005D5F77" w:rsidRPr="005D5F77">
        <w:rPr>
          <w:rFonts w:ascii="Arial" w:hAnsi="Arial" w:cs="Arial"/>
          <w:sz w:val="24"/>
          <w:szCs w:val="24"/>
        </w:rPr>
        <w:t>n de</w:t>
      </w:r>
      <w:r w:rsidRPr="005D5F77">
        <w:rPr>
          <w:rFonts w:ascii="Arial" w:hAnsi="Arial" w:cs="Arial"/>
          <w:sz w:val="24"/>
          <w:szCs w:val="24"/>
        </w:rPr>
        <w:t>l hábitat acuí</w:t>
      </w:r>
      <w:r w:rsidR="005D5F77" w:rsidRPr="005D5F77">
        <w:rPr>
          <w:rFonts w:ascii="Arial" w:hAnsi="Arial" w:cs="Arial"/>
          <w:sz w:val="24"/>
          <w:szCs w:val="24"/>
        </w:rPr>
        <w:t>co</w:t>
      </w:r>
      <w:r w:rsidRPr="005D5F77">
        <w:rPr>
          <w:rFonts w:ascii="Arial" w:hAnsi="Arial" w:cs="Arial"/>
          <w:sz w:val="24"/>
          <w:szCs w:val="24"/>
        </w:rPr>
        <w:t>la continenta</w:t>
      </w:r>
      <w:r w:rsidR="005D5F77" w:rsidRPr="005D5F77">
        <w:rPr>
          <w:rFonts w:ascii="Arial" w:hAnsi="Arial" w:cs="Arial"/>
          <w:sz w:val="24"/>
          <w:szCs w:val="24"/>
        </w:rPr>
        <w:t xml:space="preserve">l y de </w:t>
      </w:r>
      <w:r w:rsidRPr="005D5F77">
        <w:rPr>
          <w:rFonts w:ascii="Arial" w:hAnsi="Arial" w:cs="Arial"/>
          <w:sz w:val="24"/>
          <w:szCs w:val="24"/>
        </w:rPr>
        <w:t>las especies</w:t>
      </w:r>
      <w:r w:rsidR="005D5F77" w:rsidRPr="005D5F77">
        <w:rPr>
          <w:rFonts w:ascii="Arial" w:hAnsi="Arial" w:cs="Arial"/>
          <w:sz w:val="24"/>
          <w:szCs w:val="24"/>
        </w:rPr>
        <w:t xml:space="preserve"> </w:t>
      </w:r>
      <w:r w:rsidRPr="005D5F77">
        <w:rPr>
          <w:rFonts w:ascii="Arial" w:hAnsi="Arial" w:cs="Arial"/>
          <w:sz w:val="24"/>
          <w:szCs w:val="24"/>
        </w:rPr>
        <w:t>cinegéticas.</w:t>
      </w:r>
    </w:p>
    <w:p w:rsidR="002F2AD0" w:rsidRPr="005D5F77" w:rsidRDefault="002F2AD0" w:rsidP="005D5F77">
      <w:pPr>
        <w:numPr>
          <w:ilvl w:val="0"/>
          <w:numId w:val="34"/>
        </w:numPr>
        <w:autoSpaceDE w:val="0"/>
        <w:autoSpaceDN w:val="0"/>
        <w:adjustRightInd w:val="0"/>
        <w:jc w:val="both"/>
        <w:rPr>
          <w:rFonts w:ascii="Arial" w:hAnsi="Arial" w:cs="Arial"/>
          <w:sz w:val="24"/>
          <w:szCs w:val="24"/>
        </w:rPr>
      </w:pPr>
      <w:r w:rsidRPr="005D5F77">
        <w:rPr>
          <w:rFonts w:ascii="Arial" w:hAnsi="Arial" w:cs="Arial"/>
          <w:sz w:val="24"/>
          <w:szCs w:val="24"/>
        </w:rPr>
        <w:t>Encargad</w:t>
      </w:r>
      <w:r w:rsidR="005D5F77" w:rsidRPr="005D5F77">
        <w:rPr>
          <w:rFonts w:ascii="Arial" w:hAnsi="Arial" w:cs="Arial"/>
          <w:sz w:val="24"/>
          <w:szCs w:val="24"/>
        </w:rPr>
        <w:t xml:space="preserve">o de parque natural, reserva de caza de </w:t>
      </w:r>
      <w:r w:rsidRPr="005D5F77">
        <w:rPr>
          <w:rFonts w:ascii="Arial" w:hAnsi="Arial" w:cs="Arial"/>
          <w:sz w:val="24"/>
          <w:szCs w:val="24"/>
        </w:rPr>
        <w:t>la administración, coto pú</w:t>
      </w:r>
      <w:r w:rsidR="005D5F77" w:rsidRPr="005D5F77">
        <w:rPr>
          <w:rFonts w:ascii="Arial" w:hAnsi="Arial" w:cs="Arial"/>
          <w:sz w:val="24"/>
          <w:szCs w:val="24"/>
        </w:rPr>
        <w:t>b</w:t>
      </w:r>
      <w:r w:rsidRPr="005D5F77">
        <w:rPr>
          <w:rFonts w:ascii="Arial" w:hAnsi="Arial" w:cs="Arial"/>
          <w:sz w:val="24"/>
          <w:szCs w:val="24"/>
        </w:rPr>
        <w:t>lico, entre</w:t>
      </w:r>
      <w:r w:rsidR="005D5F77" w:rsidRPr="005D5F77">
        <w:rPr>
          <w:rFonts w:ascii="Arial" w:hAnsi="Arial" w:cs="Arial"/>
          <w:sz w:val="24"/>
          <w:szCs w:val="24"/>
        </w:rPr>
        <w:t xml:space="preserve"> otros, tanto de </w:t>
      </w:r>
      <w:r w:rsidRPr="005D5F77">
        <w:rPr>
          <w:rFonts w:ascii="Arial" w:hAnsi="Arial" w:cs="Arial"/>
          <w:sz w:val="24"/>
          <w:szCs w:val="24"/>
        </w:rPr>
        <w:t>la administración como de universidades-centros de investigación.</w:t>
      </w:r>
    </w:p>
    <w:p w:rsidR="002F2AD0" w:rsidRPr="005D5F77" w:rsidRDefault="002F2AD0" w:rsidP="005D5F77">
      <w:pPr>
        <w:numPr>
          <w:ilvl w:val="0"/>
          <w:numId w:val="34"/>
        </w:numPr>
        <w:autoSpaceDE w:val="0"/>
        <w:autoSpaceDN w:val="0"/>
        <w:adjustRightInd w:val="0"/>
        <w:jc w:val="both"/>
        <w:rPr>
          <w:rFonts w:ascii="Arial" w:hAnsi="Arial" w:cs="Arial"/>
          <w:sz w:val="24"/>
          <w:szCs w:val="24"/>
        </w:rPr>
      </w:pPr>
      <w:r w:rsidRPr="005D5F77">
        <w:rPr>
          <w:rFonts w:ascii="Arial" w:hAnsi="Arial" w:cs="Arial"/>
          <w:sz w:val="24"/>
          <w:szCs w:val="24"/>
        </w:rPr>
        <w:t>Trabajador especia</w:t>
      </w:r>
      <w:r w:rsidR="005D5F77" w:rsidRPr="005D5F77">
        <w:rPr>
          <w:rFonts w:ascii="Arial" w:hAnsi="Arial" w:cs="Arial"/>
          <w:sz w:val="24"/>
          <w:szCs w:val="24"/>
        </w:rPr>
        <w:t xml:space="preserve">lizado en actividades de control </w:t>
      </w:r>
      <w:r w:rsidRPr="005D5F77">
        <w:rPr>
          <w:rFonts w:ascii="Arial" w:hAnsi="Arial" w:cs="Arial"/>
          <w:sz w:val="24"/>
          <w:szCs w:val="24"/>
        </w:rPr>
        <w:t>legal de depredadores o especies</w:t>
      </w:r>
      <w:r w:rsidR="005D5F77" w:rsidRPr="005D5F77">
        <w:rPr>
          <w:rFonts w:ascii="Arial" w:hAnsi="Arial" w:cs="Arial"/>
          <w:sz w:val="24"/>
          <w:szCs w:val="24"/>
        </w:rPr>
        <w:t xml:space="preserve"> </w:t>
      </w:r>
      <w:r w:rsidRPr="005D5F77">
        <w:rPr>
          <w:rFonts w:ascii="Arial" w:hAnsi="Arial" w:cs="Arial"/>
          <w:sz w:val="24"/>
          <w:szCs w:val="24"/>
        </w:rPr>
        <w:t>invasoras.</w:t>
      </w:r>
    </w:p>
    <w:p w:rsidR="002F2AD0" w:rsidRPr="005D5F77" w:rsidRDefault="002F2AD0" w:rsidP="005D5F77">
      <w:pPr>
        <w:numPr>
          <w:ilvl w:val="0"/>
          <w:numId w:val="34"/>
        </w:numPr>
        <w:autoSpaceDE w:val="0"/>
        <w:autoSpaceDN w:val="0"/>
        <w:adjustRightInd w:val="0"/>
        <w:jc w:val="both"/>
        <w:rPr>
          <w:rFonts w:ascii="Arial" w:hAnsi="Arial" w:cs="Arial"/>
          <w:sz w:val="24"/>
          <w:szCs w:val="24"/>
        </w:rPr>
      </w:pPr>
      <w:r w:rsidRPr="005D5F77">
        <w:rPr>
          <w:rFonts w:ascii="Arial" w:hAnsi="Arial" w:cs="Arial"/>
          <w:sz w:val="24"/>
          <w:szCs w:val="24"/>
        </w:rPr>
        <w:t>Gestor cinegético.</w:t>
      </w:r>
    </w:p>
    <w:p w:rsidR="002F2AD0" w:rsidRPr="005D5F77" w:rsidRDefault="005D5F77" w:rsidP="005D5F77">
      <w:pPr>
        <w:numPr>
          <w:ilvl w:val="0"/>
          <w:numId w:val="34"/>
        </w:numPr>
        <w:autoSpaceDE w:val="0"/>
        <w:autoSpaceDN w:val="0"/>
        <w:adjustRightInd w:val="0"/>
        <w:jc w:val="both"/>
        <w:rPr>
          <w:rFonts w:ascii="Arial" w:hAnsi="Arial" w:cs="Arial"/>
          <w:sz w:val="24"/>
          <w:szCs w:val="24"/>
        </w:rPr>
      </w:pPr>
      <w:r w:rsidRPr="005D5F77">
        <w:rPr>
          <w:rFonts w:ascii="Arial" w:hAnsi="Arial" w:cs="Arial"/>
          <w:sz w:val="24"/>
          <w:szCs w:val="24"/>
        </w:rPr>
        <w:t>Coordinador de trabajos de vigilancia rura</w:t>
      </w:r>
      <w:r w:rsidR="002F2AD0" w:rsidRPr="005D5F77">
        <w:rPr>
          <w:rFonts w:ascii="Arial" w:hAnsi="Arial" w:cs="Arial"/>
          <w:sz w:val="24"/>
          <w:szCs w:val="24"/>
        </w:rPr>
        <w:t>l.</w:t>
      </w:r>
    </w:p>
    <w:p w:rsidR="002F2AD0" w:rsidRPr="005D5F77" w:rsidRDefault="002F2AD0" w:rsidP="005D5F77">
      <w:pPr>
        <w:numPr>
          <w:ilvl w:val="0"/>
          <w:numId w:val="34"/>
        </w:numPr>
        <w:autoSpaceDE w:val="0"/>
        <w:autoSpaceDN w:val="0"/>
        <w:adjustRightInd w:val="0"/>
        <w:jc w:val="both"/>
        <w:rPr>
          <w:rFonts w:ascii="Arial" w:hAnsi="Arial" w:cs="Arial"/>
          <w:sz w:val="24"/>
          <w:szCs w:val="24"/>
        </w:rPr>
      </w:pPr>
      <w:r w:rsidRPr="005D5F77">
        <w:rPr>
          <w:rFonts w:ascii="Arial" w:hAnsi="Arial" w:cs="Arial"/>
          <w:sz w:val="24"/>
          <w:szCs w:val="24"/>
        </w:rPr>
        <w:t>Encargado de empresas de turismo cinegético-piscí</w:t>
      </w:r>
      <w:r w:rsidR="005D5F77" w:rsidRPr="005D5F77">
        <w:rPr>
          <w:rFonts w:ascii="Arial" w:hAnsi="Arial" w:cs="Arial"/>
          <w:sz w:val="24"/>
          <w:szCs w:val="24"/>
        </w:rPr>
        <w:t>co</w:t>
      </w:r>
      <w:r w:rsidRPr="005D5F77">
        <w:rPr>
          <w:rFonts w:ascii="Arial" w:hAnsi="Arial" w:cs="Arial"/>
          <w:sz w:val="24"/>
          <w:szCs w:val="24"/>
        </w:rPr>
        <w:t>la.</w:t>
      </w:r>
    </w:p>
    <w:p w:rsidR="002F2AD0" w:rsidRPr="005D5F77" w:rsidRDefault="005D5F77" w:rsidP="005D5F77">
      <w:pPr>
        <w:numPr>
          <w:ilvl w:val="0"/>
          <w:numId w:val="34"/>
        </w:numPr>
        <w:autoSpaceDE w:val="0"/>
        <w:autoSpaceDN w:val="0"/>
        <w:adjustRightInd w:val="0"/>
        <w:jc w:val="both"/>
        <w:rPr>
          <w:rFonts w:ascii="Arial" w:hAnsi="Arial" w:cs="Arial"/>
          <w:sz w:val="24"/>
          <w:szCs w:val="24"/>
        </w:rPr>
      </w:pPr>
      <w:r w:rsidRPr="005D5F77">
        <w:rPr>
          <w:rFonts w:ascii="Arial" w:hAnsi="Arial" w:cs="Arial"/>
          <w:sz w:val="24"/>
          <w:szCs w:val="24"/>
        </w:rPr>
        <w:t>Agente forestal o simi</w:t>
      </w:r>
      <w:r w:rsidR="002F2AD0" w:rsidRPr="005D5F77">
        <w:rPr>
          <w:rFonts w:ascii="Arial" w:hAnsi="Arial" w:cs="Arial"/>
          <w:sz w:val="24"/>
          <w:szCs w:val="24"/>
        </w:rPr>
        <w:t>lar.</w:t>
      </w:r>
    </w:p>
    <w:p w:rsidR="002F2AD0" w:rsidRPr="005D5F77" w:rsidRDefault="005D5F77" w:rsidP="005D5F77">
      <w:pPr>
        <w:numPr>
          <w:ilvl w:val="0"/>
          <w:numId w:val="34"/>
        </w:numPr>
        <w:autoSpaceDE w:val="0"/>
        <w:autoSpaceDN w:val="0"/>
        <w:adjustRightInd w:val="0"/>
        <w:jc w:val="both"/>
        <w:rPr>
          <w:rFonts w:ascii="Arial" w:hAnsi="Arial" w:cs="Arial"/>
          <w:sz w:val="24"/>
          <w:szCs w:val="24"/>
        </w:rPr>
      </w:pPr>
      <w:r w:rsidRPr="005D5F77">
        <w:rPr>
          <w:rFonts w:ascii="Arial" w:hAnsi="Arial" w:cs="Arial"/>
          <w:sz w:val="24"/>
          <w:szCs w:val="24"/>
        </w:rPr>
        <w:t>Guarda de espacios natura</w:t>
      </w:r>
      <w:r w:rsidR="002F2AD0" w:rsidRPr="005D5F77">
        <w:rPr>
          <w:rFonts w:ascii="Arial" w:hAnsi="Arial" w:cs="Arial"/>
          <w:sz w:val="24"/>
          <w:szCs w:val="24"/>
        </w:rPr>
        <w:t>les.</w:t>
      </w:r>
    </w:p>
    <w:p w:rsidR="002F2AD0" w:rsidRPr="005D5F77" w:rsidRDefault="005D5F77" w:rsidP="005D5F77">
      <w:pPr>
        <w:numPr>
          <w:ilvl w:val="0"/>
          <w:numId w:val="34"/>
        </w:numPr>
        <w:autoSpaceDE w:val="0"/>
        <w:autoSpaceDN w:val="0"/>
        <w:adjustRightInd w:val="0"/>
        <w:jc w:val="both"/>
        <w:rPr>
          <w:rFonts w:ascii="Arial" w:hAnsi="Arial" w:cs="Arial"/>
          <w:sz w:val="24"/>
          <w:szCs w:val="24"/>
        </w:rPr>
      </w:pPr>
      <w:r w:rsidRPr="005D5F77">
        <w:rPr>
          <w:rFonts w:ascii="Arial" w:hAnsi="Arial" w:cs="Arial"/>
          <w:sz w:val="24"/>
          <w:szCs w:val="24"/>
        </w:rPr>
        <w:t>Educador ambienta</w:t>
      </w:r>
      <w:r w:rsidR="002F2AD0" w:rsidRPr="005D5F77">
        <w:rPr>
          <w:rFonts w:ascii="Arial" w:hAnsi="Arial" w:cs="Arial"/>
          <w:sz w:val="24"/>
          <w:szCs w:val="24"/>
        </w:rPr>
        <w:t>l.</w:t>
      </w:r>
    </w:p>
    <w:p w:rsidR="002F2AD0" w:rsidRPr="005D5F77" w:rsidRDefault="005D5F77" w:rsidP="005D5F77">
      <w:pPr>
        <w:numPr>
          <w:ilvl w:val="0"/>
          <w:numId w:val="34"/>
        </w:numPr>
        <w:jc w:val="both"/>
        <w:rPr>
          <w:rFonts w:ascii="Arial" w:hAnsi="Arial" w:cs="Arial"/>
          <w:sz w:val="24"/>
          <w:szCs w:val="24"/>
        </w:rPr>
      </w:pPr>
      <w:r w:rsidRPr="005D5F77">
        <w:rPr>
          <w:rFonts w:ascii="Arial" w:hAnsi="Arial" w:cs="Arial"/>
          <w:sz w:val="24"/>
          <w:szCs w:val="24"/>
        </w:rPr>
        <w:t>Monitor de la natura</w:t>
      </w:r>
      <w:r w:rsidR="002F2AD0" w:rsidRPr="005D5F77">
        <w:rPr>
          <w:rFonts w:ascii="Arial" w:hAnsi="Arial" w:cs="Arial"/>
          <w:sz w:val="24"/>
          <w:szCs w:val="24"/>
        </w:rPr>
        <w:t>lez</w:t>
      </w:r>
      <w:r w:rsidRPr="005D5F77">
        <w:rPr>
          <w:rFonts w:ascii="Arial" w:hAnsi="Arial" w:cs="Arial"/>
          <w:sz w:val="24"/>
          <w:szCs w:val="24"/>
        </w:rPr>
        <w:t>a</w:t>
      </w:r>
    </w:p>
    <w:p w:rsidR="002F2AD0" w:rsidRPr="005D5F77" w:rsidRDefault="002F2AD0" w:rsidP="005D5F77">
      <w:pPr>
        <w:jc w:val="both"/>
        <w:rPr>
          <w:rFonts w:ascii="Arial" w:hAnsi="Arial" w:cs="Arial"/>
          <w:sz w:val="24"/>
          <w:szCs w:val="24"/>
        </w:rPr>
      </w:pPr>
    </w:p>
    <w:p w:rsidR="009324B5" w:rsidRDefault="00866EBC">
      <w:pPr>
        <w:rPr>
          <w:rFonts w:ascii="Arial" w:hAnsi="Arial" w:cs="Arial"/>
          <w:b/>
          <w:sz w:val="24"/>
          <w:szCs w:val="24"/>
          <w:u w:val="single"/>
        </w:rPr>
      </w:pPr>
      <w:r>
        <w:rPr>
          <w:rFonts w:ascii="Arial" w:hAnsi="Arial" w:cs="Arial"/>
          <w:b/>
          <w:sz w:val="24"/>
          <w:szCs w:val="24"/>
          <w:u w:val="single"/>
        </w:rPr>
        <w:t>2.-</w:t>
      </w:r>
      <w:r w:rsidR="009606C8">
        <w:rPr>
          <w:rFonts w:ascii="Arial" w:hAnsi="Arial" w:cs="Arial"/>
          <w:b/>
          <w:sz w:val="24"/>
          <w:szCs w:val="24"/>
          <w:u w:val="single"/>
        </w:rPr>
        <w:t xml:space="preserve"> </w:t>
      </w:r>
      <w:r w:rsidR="00CB774B">
        <w:rPr>
          <w:rFonts w:ascii="Arial" w:hAnsi="Arial" w:cs="Arial"/>
          <w:b/>
          <w:sz w:val="24"/>
          <w:szCs w:val="24"/>
          <w:u w:val="single"/>
        </w:rPr>
        <w:t>COMPETENCIAS</w:t>
      </w:r>
    </w:p>
    <w:p w:rsidR="00CB774B" w:rsidRDefault="00CB774B">
      <w:pPr>
        <w:rPr>
          <w:rFonts w:ascii="Arial" w:hAnsi="Arial" w:cs="Arial"/>
          <w:b/>
          <w:sz w:val="24"/>
          <w:szCs w:val="24"/>
          <w:u w:val="single"/>
        </w:rPr>
      </w:pPr>
    </w:p>
    <w:p w:rsidR="00CB774B" w:rsidRDefault="00CB774B">
      <w:pPr>
        <w:rPr>
          <w:rFonts w:ascii="Arial" w:hAnsi="Arial" w:cs="Arial"/>
          <w:sz w:val="24"/>
          <w:szCs w:val="24"/>
          <w:lang w:val="es-ES_tradnl" w:eastAsia="es-ES_tradnl"/>
        </w:rPr>
      </w:pPr>
      <w:r w:rsidRPr="00CB774B">
        <w:rPr>
          <w:rFonts w:ascii="Arial" w:hAnsi="Arial" w:cs="Arial"/>
          <w:sz w:val="24"/>
          <w:szCs w:val="24"/>
          <w:lang w:val="es-ES_tradnl" w:eastAsia="es-ES_tradnl"/>
        </w:rPr>
        <w:t>Están establecidas en el Título de cada estudio de formación profesional (B.O.E.) y en cada módulo aparecen cuales tiene asociadas. La formación profesional actual es una formación basada en competencias. Sintetizando, esto quiere decir que el currículo se establece en orden a alcanzar unas determinadas competencias que son requeridas para capacitar al alumnado en el desempeño de una actividad profesional.</w:t>
      </w:r>
    </w:p>
    <w:p w:rsidR="00CB774B" w:rsidRDefault="00CB774B">
      <w:pPr>
        <w:rPr>
          <w:rFonts w:ascii="Arial" w:hAnsi="Arial" w:cs="Arial"/>
          <w:sz w:val="24"/>
          <w:szCs w:val="24"/>
          <w:lang w:val="es-ES_tradnl" w:eastAsia="es-ES_tradnl"/>
        </w:rPr>
      </w:pPr>
    </w:p>
    <w:p w:rsidR="00CB774B" w:rsidRDefault="00217360">
      <w:pPr>
        <w:rPr>
          <w:rFonts w:ascii="Arial" w:hAnsi="Arial" w:cs="Arial"/>
          <w:sz w:val="24"/>
          <w:szCs w:val="24"/>
          <w:u w:val="single"/>
        </w:rPr>
      </w:pPr>
      <w:r>
        <w:rPr>
          <w:rFonts w:ascii="Arial" w:hAnsi="Arial" w:cs="Arial"/>
          <w:sz w:val="24"/>
          <w:szCs w:val="24"/>
        </w:rPr>
        <w:tab/>
      </w:r>
      <w:r>
        <w:rPr>
          <w:rFonts w:ascii="Arial" w:hAnsi="Arial" w:cs="Arial"/>
          <w:sz w:val="24"/>
          <w:szCs w:val="24"/>
          <w:u w:val="single"/>
        </w:rPr>
        <w:t>2.1.-Competencia general</w:t>
      </w:r>
    </w:p>
    <w:p w:rsidR="00217360" w:rsidRDefault="00217360">
      <w:pPr>
        <w:rPr>
          <w:rFonts w:ascii="Arial" w:hAnsi="Arial" w:cs="Arial"/>
          <w:sz w:val="24"/>
          <w:szCs w:val="24"/>
          <w:u w:val="single"/>
        </w:rPr>
      </w:pPr>
    </w:p>
    <w:p w:rsidR="00217360" w:rsidRDefault="00217360">
      <w:pPr>
        <w:rPr>
          <w:rFonts w:ascii="Arial" w:hAnsi="Arial" w:cs="Arial"/>
          <w:sz w:val="24"/>
          <w:szCs w:val="24"/>
        </w:rPr>
      </w:pPr>
      <w:r w:rsidRPr="00217360">
        <w:rPr>
          <w:rFonts w:ascii="Arial" w:hAnsi="Arial" w:cs="Arial"/>
          <w:sz w:val="24"/>
          <w:szCs w:val="24"/>
        </w:rPr>
        <w:t>La competencia general de este título consiste en programar, organizar, supervisar y realizar, en su caso, los trabajos en el monte y en viveros, controlando y protegiendo el medio natural y capacitando a las personas para la conservación y mejora ambiental, aplicando los planes de calidad, prevención de riesgos laborales y protección ambiental de acuerdo con la legislación vigente.</w:t>
      </w:r>
    </w:p>
    <w:p w:rsidR="002234F7" w:rsidRDefault="002234F7">
      <w:pPr>
        <w:rPr>
          <w:rFonts w:ascii="Arial" w:hAnsi="Arial" w:cs="Arial"/>
          <w:sz w:val="24"/>
          <w:szCs w:val="24"/>
        </w:rPr>
      </w:pPr>
    </w:p>
    <w:p w:rsidR="002234F7" w:rsidRDefault="002234F7">
      <w:pPr>
        <w:rPr>
          <w:rFonts w:ascii="Arial" w:hAnsi="Arial" w:cs="Arial"/>
          <w:sz w:val="24"/>
          <w:szCs w:val="24"/>
          <w:u w:val="single"/>
        </w:rPr>
      </w:pPr>
      <w:r>
        <w:rPr>
          <w:rFonts w:ascii="Arial" w:hAnsi="Arial" w:cs="Arial"/>
          <w:sz w:val="24"/>
          <w:szCs w:val="24"/>
        </w:rPr>
        <w:tab/>
      </w:r>
      <w:r>
        <w:rPr>
          <w:rFonts w:ascii="Arial" w:hAnsi="Arial" w:cs="Arial"/>
          <w:sz w:val="24"/>
          <w:szCs w:val="24"/>
          <w:u w:val="single"/>
        </w:rPr>
        <w:t>2.2.-Competencia específica</w:t>
      </w:r>
    </w:p>
    <w:p w:rsidR="002234F7" w:rsidRDefault="002234F7">
      <w:pPr>
        <w:rPr>
          <w:rFonts w:ascii="Arial" w:hAnsi="Arial" w:cs="Arial"/>
          <w:sz w:val="24"/>
          <w:szCs w:val="24"/>
          <w:u w:val="single"/>
        </w:rPr>
      </w:pPr>
    </w:p>
    <w:p w:rsidR="002234F7" w:rsidRPr="002234F7" w:rsidRDefault="002234F7">
      <w:pPr>
        <w:rPr>
          <w:rFonts w:ascii="Arial" w:hAnsi="Arial" w:cs="Arial"/>
          <w:sz w:val="24"/>
          <w:szCs w:val="24"/>
        </w:rPr>
      </w:pPr>
      <w:r w:rsidRPr="002234F7">
        <w:rPr>
          <w:rFonts w:ascii="Arial" w:hAnsi="Arial" w:cs="Arial"/>
          <w:sz w:val="24"/>
          <w:szCs w:val="24"/>
        </w:rPr>
        <w:t>Este módulo profesional contiene la formación necesaria para desempeñar la función de planificación y organización de la maquinaria, equipos e instalaciones de una empresa agrícola, forestal o de jardinería.</w:t>
      </w:r>
    </w:p>
    <w:p w:rsidR="002234F7" w:rsidRDefault="002234F7">
      <w:pPr>
        <w:rPr>
          <w:rFonts w:ascii="Arial" w:hAnsi="Arial" w:cs="Arial"/>
          <w:sz w:val="24"/>
          <w:szCs w:val="24"/>
          <w:u w:val="single"/>
        </w:rPr>
      </w:pPr>
    </w:p>
    <w:p w:rsidR="00A11884" w:rsidRDefault="00A11884" w:rsidP="00E70CE0">
      <w:pPr>
        <w:ind w:firstLine="709"/>
        <w:rPr>
          <w:rFonts w:ascii="Arial" w:hAnsi="Arial" w:cs="Arial"/>
          <w:b/>
          <w:sz w:val="24"/>
          <w:szCs w:val="24"/>
        </w:rPr>
      </w:pPr>
    </w:p>
    <w:p w:rsidR="00E70CE0" w:rsidRPr="00A11884" w:rsidRDefault="00217360" w:rsidP="00E70CE0">
      <w:pPr>
        <w:ind w:firstLine="709"/>
        <w:rPr>
          <w:rFonts w:ascii="Arial" w:hAnsi="Arial" w:cs="Arial"/>
          <w:bCs/>
          <w:sz w:val="24"/>
          <w:szCs w:val="24"/>
          <w:u w:val="single"/>
        </w:rPr>
      </w:pPr>
      <w:r>
        <w:rPr>
          <w:rFonts w:ascii="Arial" w:hAnsi="Arial" w:cs="Arial"/>
          <w:sz w:val="24"/>
          <w:szCs w:val="24"/>
          <w:u w:val="single"/>
        </w:rPr>
        <w:t>2.3</w:t>
      </w:r>
      <w:r w:rsidR="00CA33E3">
        <w:rPr>
          <w:rFonts w:ascii="Arial" w:hAnsi="Arial" w:cs="Arial"/>
          <w:sz w:val="24"/>
          <w:szCs w:val="24"/>
          <w:u w:val="single"/>
        </w:rPr>
        <w:t xml:space="preserve">.- </w:t>
      </w:r>
      <w:r w:rsidR="00A11884" w:rsidRPr="00A11884">
        <w:rPr>
          <w:rFonts w:ascii="Arial" w:hAnsi="Arial" w:cs="Arial"/>
          <w:sz w:val="24"/>
          <w:szCs w:val="24"/>
          <w:u w:val="single"/>
        </w:rPr>
        <w:t>Competencias profesionales, personales y sociale</w:t>
      </w:r>
      <w:r w:rsidR="00E70CE0" w:rsidRPr="00A11884">
        <w:rPr>
          <w:rFonts w:ascii="Arial" w:hAnsi="Arial" w:cs="Arial"/>
          <w:bCs/>
          <w:sz w:val="24"/>
          <w:szCs w:val="24"/>
          <w:u w:val="single"/>
        </w:rPr>
        <w:t>s asociadas al módulo.</w:t>
      </w:r>
    </w:p>
    <w:p w:rsidR="00E70CE0" w:rsidRDefault="00E70CE0" w:rsidP="00E70CE0">
      <w:pPr>
        <w:rPr>
          <w:sz w:val="24"/>
          <w:szCs w:val="24"/>
        </w:rPr>
      </w:pPr>
    </w:p>
    <w:p w:rsidR="00CA46C1" w:rsidRDefault="00CA46C1" w:rsidP="00CA46C1">
      <w:pPr>
        <w:jc w:val="both"/>
        <w:rPr>
          <w:rFonts w:ascii="Arial" w:hAnsi="Arial" w:cs="Arial"/>
          <w:color w:val="000000"/>
          <w:sz w:val="24"/>
          <w:szCs w:val="24"/>
        </w:rPr>
      </w:pPr>
      <w:r w:rsidRPr="00CA46C1">
        <w:rPr>
          <w:rFonts w:ascii="Arial" w:hAnsi="Arial" w:cs="Arial"/>
          <w:color w:val="000000"/>
          <w:sz w:val="24"/>
          <w:szCs w:val="24"/>
        </w:rPr>
        <w:t xml:space="preserve">Las competencias profesionales, personales y sociales </w:t>
      </w:r>
      <w:r w:rsidR="00A507BE">
        <w:rPr>
          <w:rFonts w:ascii="Arial" w:hAnsi="Arial" w:cs="Arial"/>
          <w:color w:val="000000"/>
          <w:sz w:val="24"/>
          <w:szCs w:val="24"/>
        </w:rPr>
        <w:t>asociadas a este módulo</w:t>
      </w:r>
      <w:r w:rsidRPr="00CA46C1">
        <w:rPr>
          <w:rFonts w:ascii="Arial" w:hAnsi="Arial" w:cs="Arial"/>
          <w:color w:val="000000"/>
          <w:sz w:val="24"/>
          <w:szCs w:val="24"/>
        </w:rPr>
        <w:t xml:space="preserve"> son las que se relacionan a continuación:</w:t>
      </w:r>
    </w:p>
    <w:p w:rsidR="00C930F3" w:rsidRPr="00CA46C1" w:rsidRDefault="00C930F3" w:rsidP="00CA46C1">
      <w:pPr>
        <w:jc w:val="both"/>
        <w:rPr>
          <w:rFonts w:ascii="Arial" w:hAnsi="Arial" w:cs="Arial"/>
          <w:color w:val="000000"/>
          <w:sz w:val="24"/>
          <w:szCs w:val="24"/>
        </w:rPr>
      </w:pPr>
    </w:p>
    <w:p w:rsidR="00CA46C1" w:rsidRDefault="00CA46C1" w:rsidP="00CA46C1">
      <w:pPr>
        <w:jc w:val="both"/>
        <w:rPr>
          <w:rFonts w:ascii="Arial" w:hAnsi="Arial" w:cs="Arial"/>
          <w:color w:val="000000"/>
          <w:sz w:val="24"/>
          <w:szCs w:val="24"/>
        </w:rPr>
      </w:pPr>
      <w:r w:rsidRPr="00CA46C1">
        <w:rPr>
          <w:rFonts w:ascii="Arial" w:hAnsi="Arial" w:cs="Arial"/>
          <w:color w:val="000000"/>
          <w:sz w:val="24"/>
          <w:szCs w:val="24"/>
        </w:rPr>
        <w:t>d) Planificar y realizar las actividades de repoblación forestal y de corrección hidrológica forestal, contribuyendo a la mejora del medio natural.</w:t>
      </w:r>
    </w:p>
    <w:p w:rsidR="00C930F3" w:rsidRPr="00CA46C1" w:rsidRDefault="00C930F3" w:rsidP="00CA46C1">
      <w:pPr>
        <w:jc w:val="both"/>
        <w:rPr>
          <w:rFonts w:ascii="Arial" w:hAnsi="Arial" w:cs="Arial"/>
          <w:color w:val="000000"/>
          <w:sz w:val="24"/>
          <w:szCs w:val="24"/>
        </w:rPr>
      </w:pPr>
    </w:p>
    <w:p w:rsidR="00CA46C1" w:rsidRDefault="00CA46C1" w:rsidP="00CA46C1">
      <w:pPr>
        <w:jc w:val="both"/>
        <w:rPr>
          <w:rFonts w:ascii="Arial" w:hAnsi="Arial" w:cs="Arial"/>
          <w:color w:val="000000"/>
          <w:sz w:val="24"/>
          <w:szCs w:val="24"/>
        </w:rPr>
      </w:pPr>
      <w:r w:rsidRPr="00CA46C1">
        <w:rPr>
          <w:rFonts w:ascii="Arial" w:hAnsi="Arial" w:cs="Arial"/>
          <w:color w:val="000000"/>
          <w:sz w:val="24"/>
          <w:szCs w:val="24"/>
        </w:rPr>
        <w:t>e) Programar la realización de tratamientos selvícolas, organizando los medios materiales y humanos requeridos.</w:t>
      </w:r>
    </w:p>
    <w:p w:rsidR="00C930F3" w:rsidRPr="00CA46C1" w:rsidRDefault="00C930F3" w:rsidP="00CA46C1">
      <w:pPr>
        <w:jc w:val="both"/>
        <w:rPr>
          <w:rFonts w:ascii="Arial" w:hAnsi="Arial" w:cs="Arial"/>
          <w:color w:val="000000"/>
          <w:sz w:val="24"/>
          <w:szCs w:val="24"/>
        </w:rPr>
      </w:pPr>
    </w:p>
    <w:p w:rsidR="00CA46C1" w:rsidRDefault="00CA46C1" w:rsidP="00CA46C1">
      <w:pPr>
        <w:jc w:val="both"/>
        <w:rPr>
          <w:rFonts w:ascii="Arial" w:hAnsi="Arial" w:cs="Arial"/>
          <w:color w:val="000000"/>
          <w:sz w:val="24"/>
          <w:szCs w:val="24"/>
        </w:rPr>
      </w:pPr>
      <w:r w:rsidRPr="00CA46C1">
        <w:rPr>
          <w:rFonts w:ascii="Arial" w:hAnsi="Arial" w:cs="Arial"/>
          <w:color w:val="000000"/>
          <w:sz w:val="24"/>
          <w:szCs w:val="24"/>
        </w:rPr>
        <w:t>f) Programar y organizar las actividades de aprovechamiento de los productos forestales, verificando los recursos del medio.</w:t>
      </w:r>
    </w:p>
    <w:p w:rsidR="00C930F3" w:rsidRPr="00CA46C1" w:rsidRDefault="00C930F3" w:rsidP="00CA46C1">
      <w:pPr>
        <w:jc w:val="both"/>
        <w:rPr>
          <w:rFonts w:ascii="Arial" w:hAnsi="Arial" w:cs="Arial"/>
          <w:color w:val="000000"/>
          <w:sz w:val="24"/>
          <w:szCs w:val="24"/>
        </w:rPr>
      </w:pPr>
    </w:p>
    <w:p w:rsidR="00CA46C1" w:rsidRDefault="00CA46C1" w:rsidP="00CA46C1">
      <w:pPr>
        <w:jc w:val="both"/>
        <w:rPr>
          <w:rFonts w:ascii="Arial" w:hAnsi="Arial" w:cs="Arial"/>
          <w:color w:val="000000"/>
          <w:sz w:val="24"/>
          <w:szCs w:val="24"/>
        </w:rPr>
      </w:pPr>
      <w:r w:rsidRPr="00CA46C1">
        <w:rPr>
          <w:rFonts w:ascii="Arial" w:hAnsi="Arial" w:cs="Arial"/>
          <w:color w:val="000000"/>
          <w:sz w:val="24"/>
          <w:szCs w:val="24"/>
        </w:rPr>
        <w:t>h) Programar las actuaciones de mejora del hábitat de las especies cinegéticas y acuícolas continentales, analizando el medio y las poblaciones de especies vegetales y animales.</w:t>
      </w:r>
    </w:p>
    <w:p w:rsidR="00C930F3" w:rsidRPr="00CA46C1" w:rsidRDefault="00C930F3" w:rsidP="00CA46C1">
      <w:pPr>
        <w:jc w:val="both"/>
        <w:rPr>
          <w:rFonts w:ascii="Arial" w:hAnsi="Arial" w:cs="Arial"/>
          <w:color w:val="000000"/>
          <w:sz w:val="24"/>
          <w:szCs w:val="24"/>
        </w:rPr>
      </w:pPr>
    </w:p>
    <w:p w:rsidR="00CA46C1" w:rsidRDefault="00CA46C1" w:rsidP="00CA46C1">
      <w:pPr>
        <w:jc w:val="both"/>
        <w:rPr>
          <w:rFonts w:ascii="Arial" w:hAnsi="Arial" w:cs="Arial"/>
          <w:color w:val="000000"/>
          <w:sz w:val="24"/>
          <w:szCs w:val="24"/>
        </w:rPr>
      </w:pPr>
      <w:r w:rsidRPr="00CA46C1">
        <w:rPr>
          <w:rFonts w:ascii="Arial" w:hAnsi="Arial" w:cs="Arial"/>
          <w:color w:val="000000"/>
          <w:sz w:val="24"/>
          <w:szCs w:val="24"/>
        </w:rPr>
        <w:t>i) Programar la producción de semillas y plantas en vivero, analizando los factores que garantizan la viabilidad y calidad de los productos.</w:t>
      </w:r>
    </w:p>
    <w:p w:rsidR="00C930F3" w:rsidRPr="00CA46C1" w:rsidRDefault="00C930F3" w:rsidP="00CA46C1">
      <w:pPr>
        <w:jc w:val="both"/>
        <w:rPr>
          <w:rFonts w:ascii="Arial" w:hAnsi="Arial" w:cs="Arial"/>
          <w:color w:val="000000"/>
          <w:sz w:val="24"/>
          <w:szCs w:val="24"/>
        </w:rPr>
      </w:pPr>
    </w:p>
    <w:p w:rsidR="00CA46C1" w:rsidRDefault="00CA46C1" w:rsidP="00CA46C1">
      <w:pPr>
        <w:jc w:val="both"/>
        <w:rPr>
          <w:rFonts w:ascii="Arial" w:hAnsi="Arial" w:cs="Arial"/>
          <w:color w:val="000000"/>
          <w:sz w:val="24"/>
          <w:szCs w:val="24"/>
        </w:rPr>
      </w:pPr>
      <w:r w:rsidRPr="00CA46C1">
        <w:rPr>
          <w:rFonts w:ascii="Arial" w:hAnsi="Arial" w:cs="Arial"/>
          <w:color w:val="000000"/>
          <w:sz w:val="24"/>
          <w:szCs w:val="24"/>
        </w:rPr>
        <w:t>j) Controlar y extinguir los incendios forestales actuando sobre los factores de riesgo.</w:t>
      </w:r>
    </w:p>
    <w:p w:rsidR="00C930F3" w:rsidRPr="00CA46C1" w:rsidRDefault="00C930F3" w:rsidP="00CA46C1">
      <w:pPr>
        <w:jc w:val="both"/>
        <w:rPr>
          <w:rFonts w:ascii="Arial" w:hAnsi="Arial" w:cs="Arial"/>
          <w:color w:val="000000"/>
          <w:sz w:val="24"/>
          <w:szCs w:val="24"/>
        </w:rPr>
      </w:pPr>
    </w:p>
    <w:p w:rsidR="00CA46C1" w:rsidRDefault="00CA46C1" w:rsidP="00CA46C1">
      <w:pPr>
        <w:jc w:val="both"/>
        <w:rPr>
          <w:rFonts w:ascii="Arial" w:hAnsi="Arial" w:cs="Arial"/>
          <w:color w:val="000000"/>
          <w:sz w:val="24"/>
          <w:szCs w:val="24"/>
        </w:rPr>
      </w:pPr>
      <w:r w:rsidRPr="00CA46C1">
        <w:rPr>
          <w:rFonts w:ascii="Arial" w:hAnsi="Arial" w:cs="Arial"/>
          <w:color w:val="000000"/>
          <w:sz w:val="24"/>
          <w:szCs w:val="24"/>
        </w:rPr>
        <w:t>l) Controlar y proteger el medio natural, verificando que las actuaciones que se lleven a cabo se realicen siguiendo la legislación vigente.</w:t>
      </w:r>
    </w:p>
    <w:p w:rsidR="00C930F3" w:rsidRPr="00CA46C1" w:rsidRDefault="00C930F3" w:rsidP="00CA46C1">
      <w:pPr>
        <w:jc w:val="both"/>
        <w:rPr>
          <w:rFonts w:ascii="Arial" w:hAnsi="Arial" w:cs="Arial"/>
          <w:color w:val="000000"/>
          <w:sz w:val="24"/>
          <w:szCs w:val="24"/>
        </w:rPr>
      </w:pPr>
    </w:p>
    <w:p w:rsidR="00CA46C1" w:rsidRDefault="00CA46C1" w:rsidP="00CA46C1">
      <w:pPr>
        <w:jc w:val="both"/>
        <w:rPr>
          <w:rFonts w:ascii="Arial" w:hAnsi="Arial" w:cs="Arial"/>
          <w:color w:val="000000"/>
          <w:sz w:val="24"/>
          <w:szCs w:val="24"/>
        </w:rPr>
      </w:pPr>
      <w:r w:rsidRPr="00CA46C1">
        <w:rPr>
          <w:rFonts w:ascii="Arial" w:hAnsi="Arial" w:cs="Arial"/>
          <w:color w:val="000000"/>
          <w:sz w:val="24"/>
          <w:szCs w:val="24"/>
        </w:rPr>
        <w:t>m) Adaptarse a las nuevas situaciones laborales, manteniendo actualizados los conocimientos científicos, técnicos y tecnológicos relativos a su entorno profesional, gestionando su formación y los recursos existentes en el aprendizaje a lo largo de la vida y utilizando las tecnologías de la información y la comunicación.</w:t>
      </w:r>
    </w:p>
    <w:p w:rsidR="00C930F3" w:rsidRPr="00CA46C1" w:rsidRDefault="00C930F3" w:rsidP="00CA46C1">
      <w:pPr>
        <w:jc w:val="both"/>
        <w:rPr>
          <w:rFonts w:ascii="Arial" w:hAnsi="Arial" w:cs="Arial"/>
          <w:color w:val="000000"/>
          <w:sz w:val="24"/>
          <w:szCs w:val="24"/>
        </w:rPr>
      </w:pPr>
    </w:p>
    <w:p w:rsidR="00CA46C1" w:rsidRDefault="00CA46C1" w:rsidP="00CA46C1">
      <w:pPr>
        <w:jc w:val="both"/>
        <w:rPr>
          <w:rFonts w:ascii="Arial" w:hAnsi="Arial" w:cs="Arial"/>
          <w:color w:val="000000"/>
          <w:sz w:val="24"/>
          <w:szCs w:val="24"/>
        </w:rPr>
      </w:pPr>
      <w:r w:rsidRPr="00CA46C1">
        <w:rPr>
          <w:rFonts w:ascii="Arial" w:hAnsi="Arial" w:cs="Arial"/>
          <w:color w:val="000000"/>
          <w:sz w:val="24"/>
          <w:szCs w:val="24"/>
        </w:rPr>
        <w:t>n) Resolver situaciones, problemas o contingencias con iniciativa y autonomía en el ámbito de su competencia, con creatividad, innovación y espíritu de mejora en el trabajo personal y en el de los miembros del equipo.</w:t>
      </w:r>
    </w:p>
    <w:p w:rsidR="00C930F3" w:rsidRPr="00CA46C1" w:rsidRDefault="00C930F3" w:rsidP="00CA46C1">
      <w:pPr>
        <w:jc w:val="both"/>
        <w:rPr>
          <w:rFonts w:ascii="Arial" w:hAnsi="Arial" w:cs="Arial"/>
          <w:color w:val="000000"/>
          <w:sz w:val="24"/>
          <w:szCs w:val="24"/>
        </w:rPr>
      </w:pPr>
    </w:p>
    <w:p w:rsidR="00CA46C1" w:rsidRDefault="00CA46C1" w:rsidP="00CA46C1">
      <w:pPr>
        <w:jc w:val="both"/>
        <w:rPr>
          <w:rFonts w:ascii="Arial" w:hAnsi="Arial" w:cs="Arial"/>
          <w:color w:val="000000"/>
          <w:sz w:val="24"/>
          <w:szCs w:val="24"/>
        </w:rPr>
      </w:pPr>
      <w:r w:rsidRPr="00CA46C1">
        <w:rPr>
          <w:rFonts w:ascii="Arial" w:hAnsi="Arial" w:cs="Arial"/>
          <w:color w:val="000000"/>
          <w:sz w:val="24"/>
          <w:szCs w:val="24"/>
        </w:rPr>
        <w:t>ñ) Organizar y coordinar equipos de trabajo con responsabilidad, supervisando el desarrollo del mismo, manteniendo relaciones fluidas y asumiendo el liderazgo, así como aportando soluciones a los conflictos grupales que se presentan.</w:t>
      </w:r>
    </w:p>
    <w:p w:rsidR="00C930F3" w:rsidRPr="00CA46C1" w:rsidRDefault="00C930F3" w:rsidP="00CA46C1">
      <w:pPr>
        <w:jc w:val="both"/>
        <w:rPr>
          <w:rFonts w:ascii="Arial" w:hAnsi="Arial" w:cs="Arial"/>
          <w:color w:val="000000"/>
          <w:sz w:val="24"/>
          <w:szCs w:val="24"/>
        </w:rPr>
      </w:pPr>
    </w:p>
    <w:p w:rsidR="003C48E6" w:rsidRDefault="00CA46C1" w:rsidP="00CA46C1">
      <w:pPr>
        <w:jc w:val="both"/>
        <w:rPr>
          <w:rFonts w:ascii="Arial" w:hAnsi="Arial" w:cs="Arial"/>
          <w:color w:val="000000"/>
          <w:sz w:val="24"/>
          <w:szCs w:val="24"/>
        </w:rPr>
      </w:pPr>
      <w:r w:rsidRPr="00CA46C1">
        <w:rPr>
          <w:rFonts w:ascii="Arial" w:hAnsi="Arial" w:cs="Arial"/>
          <w:color w:val="000000"/>
          <w:sz w:val="24"/>
          <w:szCs w:val="24"/>
        </w:rPr>
        <w:t>o) 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p>
    <w:p w:rsidR="00C930F3" w:rsidRDefault="00C930F3" w:rsidP="00CA46C1">
      <w:pPr>
        <w:jc w:val="both"/>
        <w:rPr>
          <w:rFonts w:ascii="Arial" w:hAnsi="Arial" w:cs="Arial"/>
          <w:color w:val="000000"/>
          <w:sz w:val="24"/>
          <w:szCs w:val="24"/>
        </w:rPr>
      </w:pPr>
    </w:p>
    <w:p w:rsidR="00CA46C1" w:rsidRDefault="00CA46C1" w:rsidP="00CA46C1">
      <w:pPr>
        <w:jc w:val="both"/>
        <w:rPr>
          <w:rFonts w:ascii="Arial" w:hAnsi="Arial" w:cs="Arial"/>
          <w:color w:val="000000"/>
          <w:sz w:val="24"/>
          <w:szCs w:val="24"/>
        </w:rPr>
      </w:pPr>
      <w:r w:rsidRPr="00CA46C1">
        <w:rPr>
          <w:rFonts w:ascii="Arial" w:hAnsi="Arial" w:cs="Arial"/>
          <w:color w:val="000000"/>
          <w:sz w:val="24"/>
          <w:szCs w:val="24"/>
        </w:rPr>
        <w:t>p) Generar entornos seguros en el desarrollo de su trabajo y el de su equipo, supervisando y aplicando los procedimientos de prevención de riesgos laborales y ambientales, de acuerdo con lo establecido por la normativa y los objetivos de la empresa.</w:t>
      </w:r>
    </w:p>
    <w:p w:rsidR="00C930F3" w:rsidRPr="00CA46C1" w:rsidRDefault="00C930F3" w:rsidP="00CA46C1">
      <w:pPr>
        <w:jc w:val="both"/>
        <w:rPr>
          <w:rFonts w:ascii="Arial" w:hAnsi="Arial" w:cs="Arial"/>
          <w:color w:val="000000"/>
          <w:sz w:val="24"/>
          <w:szCs w:val="24"/>
        </w:rPr>
      </w:pPr>
    </w:p>
    <w:p w:rsidR="00CA46C1" w:rsidRDefault="00CA46C1" w:rsidP="00CA46C1">
      <w:pPr>
        <w:jc w:val="both"/>
        <w:rPr>
          <w:rFonts w:ascii="Arial" w:hAnsi="Arial" w:cs="Arial"/>
          <w:color w:val="000000"/>
          <w:sz w:val="24"/>
          <w:szCs w:val="24"/>
        </w:rPr>
      </w:pPr>
      <w:r w:rsidRPr="00CA46C1">
        <w:rPr>
          <w:rFonts w:ascii="Arial" w:hAnsi="Arial" w:cs="Arial"/>
          <w:color w:val="000000"/>
          <w:sz w:val="24"/>
          <w:szCs w:val="24"/>
        </w:rPr>
        <w:t>q) Supervisar y aplicar procedimientos de gestión de calidad, de accesibilidad universal y de «diseño para todos», en las actividades profesionales incluidas en los procesos de producción o prestación de servicios.</w:t>
      </w:r>
    </w:p>
    <w:p w:rsidR="00C930F3" w:rsidRPr="00CA46C1" w:rsidRDefault="00C930F3" w:rsidP="00CA46C1">
      <w:pPr>
        <w:jc w:val="both"/>
        <w:rPr>
          <w:rFonts w:ascii="Arial" w:hAnsi="Arial" w:cs="Arial"/>
          <w:color w:val="000000"/>
          <w:sz w:val="24"/>
          <w:szCs w:val="24"/>
        </w:rPr>
      </w:pPr>
    </w:p>
    <w:p w:rsidR="00CA46C1" w:rsidRDefault="00CA46C1" w:rsidP="00CA46C1">
      <w:pPr>
        <w:jc w:val="both"/>
        <w:rPr>
          <w:rFonts w:ascii="Arial" w:hAnsi="Arial" w:cs="Arial"/>
          <w:color w:val="000000"/>
          <w:sz w:val="24"/>
          <w:szCs w:val="24"/>
        </w:rPr>
      </w:pPr>
      <w:r w:rsidRPr="00CA46C1">
        <w:rPr>
          <w:rFonts w:ascii="Arial" w:hAnsi="Arial" w:cs="Arial"/>
          <w:color w:val="000000"/>
          <w:sz w:val="24"/>
          <w:szCs w:val="24"/>
        </w:rPr>
        <w:t>s) Ejercer sus derechos y cumplir con las obligaciones derivadas de su actividad profesional, de acuerdo con lo establecido en la legislación vigente, participando activamente en la vida económica, social y cultural.</w:t>
      </w:r>
    </w:p>
    <w:p w:rsidR="003C48E6" w:rsidRDefault="003C48E6" w:rsidP="003C48E6">
      <w:pPr>
        <w:jc w:val="both"/>
        <w:rPr>
          <w:rFonts w:ascii="Arial" w:hAnsi="Arial" w:cs="Arial"/>
          <w:color w:val="000000"/>
          <w:sz w:val="24"/>
          <w:szCs w:val="24"/>
        </w:rPr>
      </w:pPr>
    </w:p>
    <w:p w:rsidR="003C48E6" w:rsidRDefault="003C48E6" w:rsidP="003C48E6">
      <w:pPr>
        <w:jc w:val="both"/>
        <w:rPr>
          <w:rFonts w:ascii="Arial" w:hAnsi="Arial" w:cs="Arial"/>
          <w:color w:val="000000"/>
          <w:sz w:val="24"/>
          <w:szCs w:val="24"/>
        </w:rPr>
      </w:pPr>
    </w:p>
    <w:p w:rsidR="00AE6F80" w:rsidRDefault="00A507BE" w:rsidP="003C48E6">
      <w:pPr>
        <w:jc w:val="both"/>
        <w:rPr>
          <w:rFonts w:ascii="Arial" w:hAnsi="Arial" w:cs="Arial"/>
          <w:b/>
          <w:color w:val="000000"/>
          <w:sz w:val="24"/>
          <w:szCs w:val="24"/>
          <w:u w:val="single"/>
        </w:rPr>
      </w:pPr>
      <w:r>
        <w:rPr>
          <w:rFonts w:ascii="Arial" w:hAnsi="Arial" w:cs="Arial"/>
          <w:b/>
          <w:color w:val="000000"/>
          <w:sz w:val="24"/>
          <w:szCs w:val="24"/>
          <w:u w:val="single"/>
        </w:rPr>
        <w:t>3.-CUALIFICACIONES PROFESIONALES Y UNIDADES DE COMPETENCIA</w:t>
      </w:r>
    </w:p>
    <w:p w:rsidR="00A507BE" w:rsidRPr="00A507BE" w:rsidRDefault="00A507BE" w:rsidP="003C48E6">
      <w:pPr>
        <w:jc w:val="both"/>
        <w:rPr>
          <w:rFonts w:ascii="Arial" w:hAnsi="Arial" w:cs="Arial"/>
          <w:b/>
          <w:color w:val="000000"/>
          <w:sz w:val="24"/>
          <w:szCs w:val="24"/>
          <w:u w:val="single"/>
        </w:rPr>
      </w:pPr>
    </w:p>
    <w:p w:rsidR="00A507BE" w:rsidRDefault="00A507BE" w:rsidP="00A507BE">
      <w:pPr>
        <w:pStyle w:val="Pa10"/>
        <w:spacing w:before="240"/>
        <w:ind w:firstLine="709"/>
        <w:jc w:val="both"/>
        <w:rPr>
          <w:rFonts w:cs="Arial"/>
          <w:iCs/>
          <w:color w:val="000000"/>
        </w:rPr>
      </w:pPr>
      <w:r w:rsidRPr="00E93D95">
        <w:rPr>
          <w:rFonts w:cs="Arial"/>
        </w:rPr>
        <w:t xml:space="preserve">El módulo está asociado a </w:t>
      </w:r>
      <w:r>
        <w:rPr>
          <w:rFonts w:cs="Arial"/>
        </w:rPr>
        <w:t>la r</w:t>
      </w:r>
      <w:r w:rsidRPr="003222F2">
        <w:rPr>
          <w:rFonts w:cs="Arial"/>
          <w:iCs/>
          <w:color w:val="000000"/>
        </w:rPr>
        <w:t>elación de cualificaciones y unidades de competencia del Catálogo Nacional de Cualificaciones Profesionales incluidas en el título.</w:t>
      </w:r>
    </w:p>
    <w:p w:rsidR="00A507BE" w:rsidRPr="003222F2" w:rsidRDefault="00A507BE" w:rsidP="00A507BE">
      <w:pPr>
        <w:pStyle w:val="Pa6"/>
        <w:spacing w:before="240" w:line="200" w:lineRule="atLeast"/>
        <w:ind w:firstLine="709"/>
        <w:jc w:val="both"/>
        <w:rPr>
          <w:rFonts w:cs="Arial"/>
          <w:color w:val="000000"/>
        </w:rPr>
      </w:pPr>
      <w:r>
        <w:rPr>
          <w:rFonts w:cs="Arial"/>
          <w:color w:val="000000"/>
          <w:u w:val="single"/>
        </w:rPr>
        <w:t>Cualificaciones</w:t>
      </w:r>
      <w:r w:rsidRPr="001A0EC4">
        <w:rPr>
          <w:rFonts w:cs="Arial"/>
          <w:color w:val="000000"/>
          <w:u w:val="single"/>
        </w:rPr>
        <w:t xml:space="preserve"> profesional</w:t>
      </w:r>
      <w:r>
        <w:rPr>
          <w:rFonts w:cs="Arial"/>
          <w:color w:val="000000"/>
          <w:u w:val="single"/>
        </w:rPr>
        <w:t>es</w:t>
      </w:r>
      <w:r w:rsidRPr="001A0EC4">
        <w:rPr>
          <w:rFonts w:cs="Arial"/>
          <w:color w:val="000000"/>
          <w:u w:val="single"/>
        </w:rPr>
        <w:t xml:space="preserve"> completa</w:t>
      </w:r>
      <w:r>
        <w:rPr>
          <w:rFonts w:cs="Arial"/>
          <w:color w:val="000000"/>
          <w:u w:val="single"/>
        </w:rPr>
        <w:t>s</w:t>
      </w:r>
      <w:r w:rsidRPr="003222F2">
        <w:rPr>
          <w:rFonts w:cs="Arial"/>
          <w:color w:val="000000"/>
        </w:rPr>
        <w:t>:</w:t>
      </w:r>
    </w:p>
    <w:p w:rsidR="00A507BE" w:rsidRPr="003C48E6" w:rsidRDefault="00A507BE" w:rsidP="00A507BE">
      <w:pPr>
        <w:pStyle w:val="Pa11"/>
        <w:spacing w:before="160"/>
        <w:ind w:firstLine="709"/>
        <w:jc w:val="both"/>
        <w:rPr>
          <w:rFonts w:cs="Arial"/>
          <w:color w:val="000000"/>
        </w:rPr>
      </w:pPr>
      <w:r>
        <w:rPr>
          <w:rFonts w:cs="Arial"/>
          <w:b/>
          <w:color w:val="000000"/>
        </w:rPr>
        <w:t>Gestión de r</w:t>
      </w:r>
      <w:r w:rsidRPr="001A0EC4">
        <w:rPr>
          <w:rFonts w:cs="Arial"/>
          <w:b/>
          <w:color w:val="000000"/>
        </w:rPr>
        <w:t>epoblacio</w:t>
      </w:r>
      <w:r>
        <w:rPr>
          <w:rFonts w:cs="Arial"/>
          <w:b/>
          <w:color w:val="000000"/>
        </w:rPr>
        <w:t>nes forestales y tratamientos si</w:t>
      </w:r>
      <w:r w:rsidRPr="001A0EC4">
        <w:rPr>
          <w:rFonts w:cs="Arial"/>
          <w:b/>
          <w:color w:val="000000"/>
        </w:rPr>
        <w:t>lvícolas</w:t>
      </w:r>
      <w:r>
        <w:rPr>
          <w:rFonts w:cs="Arial"/>
          <w:color w:val="000000"/>
        </w:rPr>
        <w:t xml:space="preserve"> AGA228_3 (Real Decreto 665/2007</w:t>
      </w:r>
      <w:r w:rsidRPr="003222F2">
        <w:rPr>
          <w:rFonts w:cs="Arial"/>
          <w:color w:val="000000"/>
        </w:rPr>
        <w:t xml:space="preserve">, de </w:t>
      </w:r>
      <w:r>
        <w:rPr>
          <w:rFonts w:cs="Arial"/>
          <w:color w:val="000000"/>
        </w:rPr>
        <w:t>25 de mayo), que comprende la siguiente</w:t>
      </w:r>
      <w:r w:rsidRPr="003222F2">
        <w:rPr>
          <w:rFonts w:cs="Arial"/>
          <w:color w:val="000000"/>
        </w:rPr>
        <w:t xml:space="preserve"> </w:t>
      </w:r>
      <w:r>
        <w:rPr>
          <w:rFonts w:cs="Arial"/>
          <w:color w:val="000000"/>
          <w:u w:val="single"/>
        </w:rPr>
        <w:t>unidad</w:t>
      </w:r>
      <w:r w:rsidRPr="001A0EC4">
        <w:rPr>
          <w:rFonts w:cs="Arial"/>
          <w:color w:val="000000"/>
          <w:u w:val="single"/>
        </w:rPr>
        <w:t xml:space="preserve"> de competencia</w:t>
      </w:r>
      <w:r w:rsidRPr="003222F2">
        <w:rPr>
          <w:rFonts w:cs="Arial"/>
          <w:color w:val="000000"/>
        </w:rPr>
        <w:t>:</w:t>
      </w:r>
    </w:p>
    <w:p w:rsidR="00A507BE" w:rsidRPr="00E93D95" w:rsidRDefault="00A507BE" w:rsidP="00A507BE">
      <w:pPr>
        <w:numPr>
          <w:ilvl w:val="0"/>
          <w:numId w:val="4"/>
        </w:numPr>
        <w:tabs>
          <w:tab w:val="clear" w:pos="1069"/>
        </w:tabs>
        <w:spacing w:before="120"/>
        <w:jc w:val="both"/>
        <w:rPr>
          <w:rFonts w:ascii="Arial" w:hAnsi="Arial" w:cs="Arial"/>
          <w:sz w:val="24"/>
          <w:szCs w:val="24"/>
        </w:rPr>
      </w:pPr>
      <w:r>
        <w:rPr>
          <w:rFonts w:ascii="Arial" w:hAnsi="Arial" w:cs="Arial"/>
          <w:color w:val="000000"/>
          <w:sz w:val="24"/>
          <w:szCs w:val="24"/>
        </w:rPr>
        <w:t>UC0730_3: Gestionar la maquinaria, equipos e instalaciones de la explotación forestal</w:t>
      </w:r>
      <w:r w:rsidRPr="003222F2">
        <w:rPr>
          <w:rFonts w:ascii="Arial" w:hAnsi="Arial" w:cs="Arial"/>
          <w:color w:val="000000"/>
          <w:sz w:val="24"/>
          <w:szCs w:val="24"/>
        </w:rPr>
        <w:t>.</w:t>
      </w:r>
    </w:p>
    <w:p w:rsidR="00A507BE" w:rsidRPr="003222F2" w:rsidRDefault="00A507BE" w:rsidP="00A507BE">
      <w:pPr>
        <w:pStyle w:val="Pa11"/>
        <w:spacing w:before="160"/>
        <w:ind w:firstLine="709"/>
        <w:jc w:val="both"/>
        <w:rPr>
          <w:rFonts w:cs="Arial"/>
          <w:color w:val="000000"/>
        </w:rPr>
      </w:pPr>
      <w:r>
        <w:rPr>
          <w:rFonts w:cs="Arial"/>
          <w:b/>
          <w:color w:val="000000"/>
        </w:rPr>
        <w:t>Gestión de los Aprovechamientos forestales</w:t>
      </w:r>
      <w:r>
        <w:rPr>
          <w:rFonts w:cs="Arial"/>
          <w:color w:val="000000"/>
        </w:rPr>
        <w:t xml:space="preserve"> AGA462_3 (Real Decreto 715/2010</w:t>
      </w:r>
      <w:r w:rsidRPr="003222F2">
        <w:rPr>
          <w:rFonts w:cs="Arial"/>
          <w:color w:val="000000"/>
        </w:rPr>
        <w:t xml:space="preserve">, de </w:t>
      </w:r>
      <w:r>
        <w:rPr>
          <w:rFonts w:cs="Arial"/>
          <w:color w:val="000000"/>
        </w:rPr>
        <w:t>18 de junio), que comprende la siguiente</w:t>
      </w:r>
      <w:r w:rsidRPr="003222F2">
        <w:rPr>
          <w:rFonts w:cs="Arial"/>
          <w:color w:val="000000"/>
        </w:rPr>
        <w:t xml:space="preserve"> </w:t>
      </w:r>
      <w:r>
        <w:rPr>
          <w:rFonts w:cs="Arial"/>
          <w:color w:val="000000"/>
          <w:u w:val="single"/>
        </w:rPr>
        <w:t>unidad</w:t>
      </w:r>
      <w:r w:rsidRPr="001A0EC4">
        <w:rPr>
          <w:rFonts w:cs="Arial"/>
          <w:color w:val="000000"/>
          <w:u w:val="single"/>
        </w:rPr>
        <w:t xml:space="preserve"> de competencia</w:t>
      </w:r>
      <w:r w:rsidRPr="003222F2">
        <w:rPr>
          <w:rFonts w:cs="Arial"/>
          <w:color w:val="000000"/>
        </w:rPr>
        <w:t>:</w:t>
      </w:r>
    </w:p>
    <w:p w:rsidR="00A507BE" w:rsidRPr="00E93D95" w:rsidRDefault="00A507BE" w:rsidP="00A507BE">
      <w:pPr>
        <w:numPr>
          <w:ilvl w:val="0"/>
          <w:numId w:val="4"/>
        </w:numPr>
        <w:tabs>
          <w:tab w:val="clear" w:pos="1069"/>
        </w:tabs>
        <w:spacing w:before="120"/>
        <w:jc w:val="both"/>
        <w:rPr>
          <w:rFonts w:ascii="Arial" w:hAnsi="Arial" w:cs="Arial"/>
          <w:sz w:val="24"/>
          <w:szCs w:val="24"/>
        </w:rPr>
      </w:pPr>
      <w:r>
        <w:rPr>
          <w:rFonts w:ascii="Arial" w:hAnsi="Arial" w:cs="Arial"/>
          <w:color w:val="000000"/>
          <w:sz w:val="24"/>
          <w:szCs w:val="24"/>
        </w:rPr>
        <w:t>UC0730_3: Gestionar la maquinaria, equipos e instalaciones de la explotación forestal.</w:t>
      </w:r>
    </w:p>
    <w:p w:rsidR="007A6367" w:rsidRDefault="007A6367" w:rsidP="003C48E6">
      <w:pPr>
        <w:jc w:val="both"/>
        <w:rPr>
          <w:rFonts w:ascii="Arial" w:hAnsi="Arial" w:cs="Arial"/>
          <w:color w:val="000000"/>
          <w:sz w:val="24"/>
          <w:szCs w:val="24"/>
        </w:rPr>
      </w:pPr>
    </w:p>
    <w:p w:rsidR="003C48E6" w:rsidRDefault="00A507BE" w:rsidP="003C48E6">
      <w:pPr>
        <w:jc w:val="both"/>
        <w:rPr>
          <w:rFonts w:ascii="Arial" w:hAnsi="Arial" w:cs="Arial"/>
          <w:b/>
          <w:color w:val="000000"/>
          <w:sz w:val="24"/>
          <w:szCs w:val="24"/>
          <w:u w:val="single"/>
        </w:rPr>
      </w:pPr>
      <w:r>
        <w:rPr>
          <w:rFonts w:ascii="Arial" w:hAnsi="Arial" w:cs="Arial"/>
          <w:b/>
          <w:color w:val="000000"/>
          <w:sz w:val="24"/>
          <w:szCs w:val="24"/>
          <w:u w:val="single"/>
        </w:rPr>
        <w:t>4.-OBJETIVOS Y RESULTADOS DE APRENDIZAJE</w:t>
      </w:r>
    </w:p>
    <w:p w:rsidR="00A507BE" w:rsidRDefault="00A507BE" w:rsidP="003C48E6">
      <w:pPr>
        <w:jc w:val="both"/>
        <w:rPr>
          <w:rFonts w:ascii="Arial" w:hAnsi="Arial" w:cs="Arial"/>
          <w:b/>
          <w:color w:val="000000"/>
          <w:sz w:val="24"/>
          <w:szCs w:val="24"/>
          <w:u w:val="single"/>
        </w:rPr>
      </w:pPr>
    </w:p>
    <w:p w:rsidR="00A507BE" w:rsidRDefault="00A507BE" w:rsidP="003C48E6">
      <w:pPr>
        <w:jc w:val="both"/>
        <w:rPr>
          <w:rFonts w:ascii="Arial" w:hAnsi="Arial" w:cs="Arial"/>
          <w:color w:val="000000"/>
          <w:sz w:val="24"/>
          <w:szCs w:val="24"/>
          <w:u w:val="single"/>
        </w:rPr>
      </w:pPr>
      <w:r>
        <w:rPr>
          <w:rFonts w:ascii="Arial" w:hAnsi="Arial" w:cs="Arial"/>
          <w:color w:val="000000"/>
          <w:sz w:val="24"/>
          <w:szCs w:val="24"/>
        </w:rPr>
        <w:tab/>
      </w:r>
      <w:r>
        <w:rPr>
          <w:rFonts w:ascii="Arial" w:hAnsi="Arial" w:cs="Arial"/>
          <w:color w:val="000000"/>
          <w:sz w:val="24"/>
          <w:szCs w:val="24"/>
          <w:u w:val="single"/>
        </w:rPr>
        <w:t>4.1.-Objetivos generales</w:t>
      </w:r>
    </w:p>
    <w:p w:rsidR="009E488E" w:rsidRDefault="009E488E" w:rsidP="003C48E6">
      <w:pPr>
        <w:jc w:val="both"/>
        <w:rPr>
          <w:rFonts w:ascii="Arial" w:hAnsi="Arial" w:cs="Arial"/>
          <w:color w:val="000000"/>
          <w:sz w:val="24"/>
          <w:szCs w:val="24"/>
          <w:u w:val="single"/>
        </w:rPr>
      </w:pPr>
    </w:p>
    <w:p w:rsidR="009E488E" w:rsidRDefault="009E488E" w:rsidP="009E488E">
      <w:pPr>
        <w:jc w:val="both"/>
        <w:rPr>
          <w:rFonts w:ascii="Arial" w:hAnsi="Arial" w:cs="Arial"/>
          <w:color w:val="000000"/>
          <w:sz w:val="24"/>
          <w:szCs w:val="24"/>
        </w:rPr>
      </w:pPr>
      <w:r w:rsidRPr="009E488E">
        <w:rPr>
          <w:rFonts w:ascii="Arial" w:hAnsi="Arial" w:cs="Arial"/>
          <w:color w:val="000000"/>
          <w:sz w:val="24"/>
          <w:szCs w:val="24"/>
        </w:rPr>
        <w:t>Los objetivos generales de este ciclo formativo son los siguientes:</w:t>
      </w:r>
    </w:p>
    <w:p w:rsidR="00C930F3" w:rsidRPr="009E488E" w:rsidRDefault="00C930F3" w:rsidP="009E488E">
      <w:pPr>
        <w:jc w:val="both"/>
        <w:rPr>
          <w:rFonts w:ascii="Arial" w:hAnsi="Arial" w:cs="Arial"/>
          <w:color w:val="000000"/>
          <w:sz w:val="24"/>
          <w:szCs w:val="24"/>
        </w:rPr>
      </w:pPr>
    </w:p>
    <w:p w:rsidR="009E488E" w:rsidRDefault="009E488E" w:rsidP="009E488E">
      <w:pPr>
        <w:jc w:val="both"/>
        <w:rPr>
          <w:rFonts w:ascii="Arial" w:hAnsi="Arial" w:cs="Arial"/>
          <w:color w:val="000000"/>
          <w:sz w:val="24"/>
          <w:szCs w:val="24"/>
        </w:rPr>
      </w:pPr>
      <w:r w:rsidRPr="009E488E">
        <w:rPr>
          <w:rFonts w:ascii="Arial" w:hAnsi="Arial" w:cs="Arial"/>
          <w:color w:val="000000"/>
          <w:sz w:val="24"/>
          <w:szCs w:val="24"/>
        </w:rPr>
        <w:t>a) Analizar proyectos forestales interpretando cada uno de los capítulos para determinar los trabajos que hay que realizar.</w:t>
      </w:r>
    </w:p>
    <w:p w:rsidR="00C930F3" w:rsidRPr="009E488E" w:rsidRDefault="00C930F3" w:rsidP="009E488E">
      <w:pPr>
        <w:jc w:val="both"/>
        <w:rPr>
          <w:rFonts w:ascii="Arial" w:hAnsi="Arial" w:cs="Arial"/>
          <w:color w:val="000000"/>
          <w:sz w:val="24"/>
          <w:szCs w:val="24"/>
        </w:rPr>
      </w:pPr>
    </w:p>
    <w:p w:rsidR="009E488E" w:rsidRDefault="009E488E" w:rsidP="009E488E">
      <w:pPr>
        <w:jc w:val="both"/>
        <w:rPr>
          <w:rFonts w:ascii="Arial" w:hAnsi="Arial" w:cs="Arial"/>
          <w:color w:val="000000"/>
          <w:sz w:val="24"/>
          <w:szCs w:val="24"/>
        </w:rPr>
      </w:pPr>
      <w:r w:rsidRPr="009E488E">
        <w:rPr>
          <w:rFonts w:ascii="Arial" w:hAnsi="Arial" w:cs="Arial"/>
          <w:color w:val="000000"/>
          <w:sz w:val="24"/>
          <w:szCs w:val="24"/>
        </w:rPr>
        <w:t>b) Describir el manejo de los instrumentos y aparatos de medida, utilizando documentación técnica para realizar operaciones topográficas.</w:t>
      </w:r>
    </w:p>
    <w:p w:rsidR="00C930F3" w:rsidRPr="009E488E" w:rsidRDefault="00C930F3" w:rsidP="009E488E">
      <w:pPr>
        <w:jc w:val="both"/>
        <w:rPr>
          <w:rFonts w:ascii="Arial" w:hAnsi="Arial" w:cs="Arial"/>
          <w:color w:val="000000"/>
          <w:sz w:val="24"/>
          <w:szCs w:val="24"/>
        </w:rPr>
      </w:pPr>
    </w:p>
    <w:p w:rsidR="009E488E" w:rsidRDefault="009E488E" w:rsidP="009E488E">
      <w:pPr>
        <w:jc w:val="both"/>
        <w:rPr>
          <w:rFonts w:ascii="Arial" w:hAnsi="Arial" w:cs="Arial"/>
          <w:color w:val="000000"/>
          <w:sz w:val="24"/>
          <w:szCs w:val="24"/>
        </w:rPr>
      </w:pPr>
      <w:r w:rsidRPr="009E488E">
        <w:rPr>
          <w:rFonts w:ascii="Arial" w:hAnsi="Arial" w:cs="Arial"/>
          <w:color w:val="000000"/>
          <w:sz w:val="24"/>
          <w:szCs w:val="24"/>
        </w:rPr>
        <w:t>c) Describir el uso de las herramientas y máquinas relacionándolas con la operación que se va a realizar y dirigiendo y aplicando procedimientos establecidos y protocolos de calidad y seguridad para realizar trabajos en altura.</w:t>
      </w:r>
    </w:p>
    <w:p w:rsidR="00C930F3" w:rsidRPr="009E488E" w:rsidRDefault="00C930F3" w:rsidP="009E488E">
      <w:pPr>
        <w:jc w:val="both"/>
        <w:rPr>
          <w:rFonts w:ascii="Arial" w:hAnsi="Arial" w:cs="Arial"/>
          <w:color w:val="000000"/>
          <w:sz w:val="24"/>
          <w:szCs w:val="24"/>
        </w:rPr>
      </w:pPr>
    </w:p>
    <w:p w:rsidR="009E488E" w:rsidRDefault="009E488E" w:rsidP="009E488E">
      <w:pPr>
        <w:jc w:val="both"/>
        <w:rPr>
          <w:rFonts w:ascii="Arial" w:hAnsi="Arial" w:cs="Arial"/>
          <w:color w:val="000000"/>
          <w:sz w:val="24"/>
          <w:szCs w:val="24"/>
        </w:rPr>
      </w:pPr>
      <w:r w:rsidRPr="009E488E">
        <w:rPr>
          <w:rFonts w:ascii="Arial" w:hAnsi="Arial" w:cs="Arial"/>
          <w:color w:val="000000"/>
          <w:sz w:val="24"/>
          <w:szCs w:val="24"/>
        </w:rPr>
        <w:t>d) Identificar y seleccionar las operaciones y los recursos técnicos y humanos en repoblaciones forestales y en correcciones hidrológico forestales, valorando su idoneidad para programarlas y controlarlas.</w:t>
      </w:r>
    </w:p>
    <w:p w:rsidR="00C930F3" w:rsidRPr="009E488E" w:rsidRDefault="00C930F3" w:rsidP="009E488E">
      <w:pPr>
        <w:jc w:val="both"/>
        <w:rPr>
          <w:rFonts w:ascii="Arial" w:hAnsi="Arial" w:cs="Arial"/>
          <w:color w:val="000000"/>
          <w:sz w:val="24"/>
          <w:szCs w:val="24"/>
        </w:rPr>
      </w:pPr>
    </w:p>
    <w:p w:rsidR="009E488E" w:rsidRDefault="009E488E" w:rsidP="009E488E">
      <w:pPr>
        <w:jc w:val="both"/>
        <w:rPr>
          <w:rFonts w:ascii="Arial" w:hAnsi="Arial" w:cs="Arial"/>
          <w:color w:val="000000"/>
          <w:sz w:val="24"/>
          <w:szCs w:val="24"/>
        </w:rPr>
      </w:pPr>
      <w:r w:rsidRPr="009E488E">
        <w:rPr>
          <w:rFonts w:ascii="Arial" w:hAnsi="Arial" w:cs="Arial"/>
          <w:color w:val="000000"/>
          <w:sz w:val="24"/>
          <w:szCs w:val="24"/>
        </w:rPr>
        <w:t>e) Analizar la superficie y rendimientos establecidos, utilizando medios y datos técnicos para programar los tratamientos selvícolas.</w:t>
      </w:r>
    </w:p>
    <w:p w:rsidR="00C930F3" w:rsidRPr="009E488E" w:rsidRDefault="00C930F3" w:rsidP="009E488E">
      <w:pPr>
        <w:jc w:val="both"/>
        <w:rPr>
          <w:rFonts w:ascii="Arial" w:hAnsi="Arial" w:cs="Arial"/>
          <w:color w:val="000000"/>
          <w:sz w:val="24"/>
          <w:szCs w:val="24"/>
        </w:rPr>
      </w:pPr>
    </w:p>
    <w:p w:rsidR="009E488E" w:rsidRDefault="009E488E" w:rsidP="009E488E">
      <w:pPr>
        <w:jc w:val="both"/>
        <w:rPr>
          <w:rFonts w:ascii="Arial" w:hAnsi="Arial" w:cs="Arial"/>
          <w:color w:val="000000"/>
          <w:sz w:val="24"/>
          <w:szCs w:val="24"/>
        </w:rPr>
      </w:pPr>
      <w:r w:rsidRPr="009E488E">
        <w:rPr>
          <w:rFonts w:ascii="Arial" w:hAnsi="Arial" w:cs="Arial"/>
          <w:color w:val="000000"/>
          <w:sz w:val="24"/>
          <w:szCs w:val="24"/>
        </w:rPr>
        <w:t>f) Valorar los recursos del medio, analizando su potencialidad para el aprovechamiento de los productos forestales</w:t>
      </w:r>
    </w:p>
    <w:p w:rsidR="00C930F3" w:rsidRPr="009E488E" w:rsidRDefault="00C930F3" w:rsidP="009E488E">
      <w:pPr>
        <w:jc w:val="both"/>
        <w:rPr>
          <w:rFonts w:ascii="Arial" w:hAnsi="Arial" w:cs="Arial"/>
          <w:color w:val="000000"/>
          <w:sz w:val="24"/>
          <w:szCs w:val="24"/>
        </w:rPr>
      </w:pPr>
    </w:p>
    <w:p w:rsidR="009E488E" w:rsidRDefault="009E488E" w:rsidP="009E488E">
      <w:pPr>
        <w:jc w:val="both"/>
        <w:rPr>
          <w:rFonts w:ascii="Arial" w:hAnsi="Arial" w:cs="Arial"/>
          <w:color w:val="000000"/>
          <w:sz w:val="24"/>
          <w:szCs w:val="24"/>
        </w:rPr>
      </w:pPr>
      <w:r w:rsidRPr="009E488E">
        <w:rPr>
          <w:rFonts w:ascii="Arial" w:hAnsi="Arial" w:cs="Arial"/>
          <w:color w:val="000000"/>
          <w:sz w:val="24"/>
          <w:szCs w:val="24"/>
        </w:rPr>
        <w:t>g) Manejar los materiales y equipos de medición, siguiendo protocolos establecidos para organizar y realizar los trabajos de inventario.</w:t>
      </w:r>
    </w:p>
    <w:p w:rsidR="00C930F3" w:rsidRPr="009E488E" w:rsidRDefault="00C930F3" w:rsidP="009E488E">
      <w:pPr>
        <w:jc w:val="both"/>
        <w:rPr>
          <w:rFonts w:ascii="Arial" w:hAnsi="Arial" w:cs="Arial"/>
          <w:color w:val="000000"/>
          <w:sz w:val="24"/>
          <w:szCs w:val="24"/>
        </w:rPr>
      </w:pPr>
    </w:p>
    <w:p w:rsidR="009E488E" w:rsidRDefault="009E488E" w:rsidP="009E488E">
      <w:pPr>
        <w:jc w:val="both"/>
        <w:rPr>
          <w:rFonts w:ascii="Arial" w:hAnsi="Arial" w:cs="Arial"/>
          <w:color w:val="000000"/>
          <w:sz w:val="24"/>
          <w:szCs w:val="24"/>
        </w:rPr>
      </w:pPr>
      <w:r w:rsidRPr="009E488E">
        <w:rPr>
          <w:rFonts w:ascii="Arial" w:hAnsi="Arial" w:cs="Arial"/>
          <w:color w:val="000000"/>
          <w:sz w:val="24"/>
          <w:szCs w:val="24"/>
        </w:rPr>
        <w:t>h) Analizar el medio y las poblaciones de especies vegetales y animales aplicando, procedimientos de inventario para programar las actuaciones de mejora del hábitat.</w:t>
      </w:r>
    </w:p>
    <w:p w:rsidR="00C930F3" w:rsidRPr="009E488E" w:rsidRDefault="00C930F3" w:rsidP="009E488E">
      <w:pPr>
        <w:jc w:val="both"/>
        <w:rPr>
          <w:rFonts w:ascii="Arial" w:hAnsi="Arial" w:cs="Arial"/>
          <w:color w:val="000000"/>
          <w:sz w:val="24"/>
          <w:szCs w:val="24"/>
        </w:rPr>
      </w:pPr>
    </w:p>
    <w:p w:rsidR="009E488E" w:rsidRDefault="009E488E" w:rsidP="009E488E">
      <w:pPr>
        <w:jc w:val="both"/>
        <w:rPr>
          <w:rFonts w:ascii="Arial" w:hAnsi="Arial" w:cs="Arial"/>
          <w:color w:val="000000"/>
          <w:sz w:val="24"/>
          <w:szCs w:val="24"/>
        </w:rPr>
      </w:pPr>
      <w:r w:rsidRPr="009E488E">
        <w:rPr>
          <w:rFonts w:ascii="Arial" w:hAnsi="Arial" w:cs="Arial"/>
          <w:color w:val="000000"/>
          <w:sz w:val="24"/>
          <w:szCs w:val="24"/>
        </w:rPr>
        <w:t>i) Analizar los factores productivos, consultando información técnica para programar la producción de semillas y plantas en vivero.</w:t>
      </w:r>
    </w:p>
    <w:p w:rsidR="00C930F3" w:rsidRPr="009E488E" w:rsidRDefault="00C930F3" w:rsidP="009E488E">
      <w:pPr>
        <w:jc w:val="both"/>
        <w:rPr>
          <w:rFonts w:ascii="Arial" w:hAnsi="Arial" w:cs="Arial"/>
          <w:color w:val="000000"/>
          <w:sz w:val="24"/>
          <w:szCs w:val="24"/>
        </w:rPr>
      </w:pPr>
    </w:p>
    <w:p w:rsidR="009E488E" w:rsidRDefault="009E488E" w:rsidP="009E488E">
      <w:pPr>
        <w:jc w:val="both"/>
        <w:rPr>
          <w:rFonts w:ascii="Arial" w:hAnsi="Arial" w:cs="Arial"/>
          <w:color w:val="000000"/>
          <w:sz w:val="24"/>
          <w:szCs w:val="24"/>
        </w:rPr>
      </w:pPr>
      <w:r w:rsidRPr="009E488E">
        <w:rPr>
          <w:rFonts w:ascii="Arial" w:hAnsi="Arial" w:cs="Arial"/>
          <w:color w:val="000000"/>
          <w:sz w:val="24"/>
          <w:szCs w:val="24"/>
        </w:rPr>
        <w:t>j) Actuar sobre los factores de riesgo, valorando su incidencia para controlar y extinguir los incendios forestales.</w:t>
      </w:r>
    </w:p>
    <w:p w:rsidR="00C930F3" w:rsidRPr="009E488E" w:rsidRDefault="00C930F3" w:rsidP="009E488E">
      <w:pPr>
        <w:jc w:val="both"/>
        <w:rPr>
          <w:rFonts w:ascii="Arial" w:hAnsi="Arial" w:cs="Arial"/>
          <w:color w:val="000000"/>
          <w:sz w:val="24"/>
          <w:szCs w:val="24"/>
        </w:rPr>
      </w:pPr>
    </w:p>
    <w:p w:rsidR="009E488E" w:rsidRPr="009E488E" w:rsidRDefault="009E488E" w:rsidP="009E488E">
      <w:pPr>
        <w:jc w:val="both"/>
        <w:rPr>
          <w:rFonts w:ascii="Arial" w:hAnsi="Arial" w:cs="Arial"/>
          <w:color w:val="000000"/>
          <w:sz w:val="24"/>
          <w:szCs w:val="24"/>
        </w:rPr>
      </w:pPr>
      <w:r w:rsidRPr="009E488E">
        <w:rPr>
          <w:rFonts w:ascii="Arial" w:hAnsi="Arial" w:cs="Arial"/>
          <w:color w:val="000000"/>
          <w:sz w:val="24"/>
          <w:szCs w:val="24"/>
        </w:rPr>
        <w:t>k) Seleccionar y aplicar los métodos de control, analizando los agentes y síntomas detectados para verificar el estado sanitario de las plantas e instalaciones.</w:t>
      </w:r>
    </w:p>
    <w:p w:rsidR="009E488E" w:rsidRDefault="009E488E" w:rsidP="009E488E">
      <w:pPr>
        <w:jc w:val="both"/>
        <w:rPr>
          <w:rFonts w:ascii="Arial" w:hAnsi="Arial" w:cs="Arial"/>
          <w:color w:val="000000"/>
          <w:sz w:val="24"/>
          <w:szCs w:val="24"/>
        </w:rPr>
      </w:pPr>
      <w:r w:rsidRPr="009E488E">
        <w:rPr>
          <w:rFonts w:ascii="Arial" w:hAnsi="Arial" w:cs="Arial"/>
          <w:color w:val="000000"/>
          <w:sz w:val="24"/>
          <w:szCs w:val="24"/>
        </w:rPr>
        <w:t>l) Supervisar las actuaciones, interpretando la legislación vigente para controlar y proteger el medio natural.</w:t>
      </w:r>
    </w:p>
    <w:p w:rsidR="00C930F3" w:rsidRPr="009E488E" w:rsidRDefault="00C930F3" w:rsidP="009E488E">
      <w:pPr>
        <w:jc w:val="both"/>
        <w:rPr>
          <w:rFonts w:ascii="Arial" w:hAnsi="Arial" w:cs="Arial"/>
          <w:color w:val="000000"/>
          <w:sz w:val="24"/>
          <w:szCs w:val="24"/>
        </w:rPr>
      </w:pPr>
    </w:p>
    <w:p w:rsidR="009E488E" w:rsidRDefault="009E488E" w:rsidP="009E488E">
      <w:pPr>
        <w:jc w:val="both"/>
        <w:rPr>
          <w:rFonts w:ascii="Arial" w:hAnsi="Arial" w:cs="Arial"/>
          <w:color w:val="000000"/>
          <w:sz w:val="24"/>
          <w:szCs w:val="24"/>
        </w:rPr>
      </w:pPr>
      <w:r w:rsidRPr="009E488E">
        <w:rPr>
          <w:rFonts w:ascii="Arial" w:hAnsi="Arial" w:cs="Arial"/>
          <w:color w:val="000000"/>
          <w:sz w:val="24"/>
          <w:szCs w:val="24"/>
        </w:rPr>
        <w:t>m) Analizar y utilizar los recursos y oportunidades de aprendizaje relacionadas con la evolución científica, tecnológica y organizativa del sector y las tecnologías de la información y la comunicación, para mantener el espíritu de actualización y adaptarse a nuevas situaciones laborales y personales.</w:t>
      </w:r>
    </w:p>
    <w:p w:rsidR="00C930F3" w:rsidRPr="009E488E" w:rsidRDefault="00C930F3" w:rsidP="009E488E">
      <w:pPr>
        <w:jc w:val="both"/>
        <w:rPr>
          <w:rFonts w:ascii="Arial" w:hAnsi="Arial" w:cs="Arial"/>
          <w:color w:val="000000"/>
          <w:sz w:val="24"/>
          <w:szCs w:val="24"/>
        </w:rPr>
      </w:pPr>
    </w:p>
    <w:p w:rsidR="009E488E" w:rsidRDefault="009E488E" w:rsidP="009E488E">
      <w:pPr>
        <w:jc w:val="both"/>
        <w:rPr>
          <w:rFonts w:ascii="Arial" w:hAnsi="Arial" w:cs="Arial"/>
          <w:color w:val="000000"/>
          <w:sz w:val="24"/>
          <w:szCs w:val="24"/>
        </w:rPr>
      </w:pPr>
      <w:r w:rsidRPr="009E488E">
        <w:rPr>
          <w:rFonts w:ascii="Arial" w:hAnsi="Arial" w:cs="Arial"/>
          <w:color w:val="000000"/>
          <w:sz w:val="24"/>
          <w:szCs w:val="24"/>
        </w:rPr>
        <w:t>n) Desarrollar la creatividad y el espíritu de innovación para responder a los retos que se presentan en los procesos y en la organización del trabajo y de la vida personal.</w:t>
      </w:r>
    </w:p>
    <w:p w:rsidR="00C930F3" w:rsidRPr="009E488E" w:rsidRDefault="00C930F3" w:rsidP="009E488E">
      <w:pPr>
        <w:jc w:val="both"/>
        <w:rPr>
          <w:rFonts w:ascii="Arial" w:hAnsi="Arial" w:cs="Arial"/>
          <w:color w:val="000000"/>
          <w:sz w:val="24"/>
          <w:szCs w:val="24"/>
        </w:rPr>
      </w:pPr>
    </w:p>
    <w:p w:rsidR="009E488E" w:rsidRDefault="009E488E" w:rsidP="009E488E">
      <w:pPr>
        <w:jc w:val="both"/>
        <w:rPr>
          <w:rFonts w:ascii="Arial" w:hAnsi="Arial" w:cs="Arial"/>
          <w:color w:val="000000"/>
          <w:sz w:val="24"/>
          <w:szCs w:val="24"/>
        </w:rPr>
      </w:pPr>
      <w:r w:rsidRPr="009E488E">
        <w:rPr>
          <w:rFonts w:ascii="Arial" w:hAnsi="Arial" w:cs="Arial"/>
          <w:color w:val="000000"/>
          <w:sz w:val="24"/>
          <w:szCs w:val="24"/>
        </w:rPr>
        <w:t>ñ) Tomar decisiones de forma fundamentada, analizando las variables implicadas, integrando saberes de distinto ámbito y aceptando los riesgos y la posibilidad de equivocación en las mismas, para afrontar y resolver distintas situaciones, problemas o contingencias.</w:t>
      </w:r>
    </w:p>
    <w:p w:rsidR="00C930F3" w:rsidRPr="009E488E" w:rsidRDefault="00C930F3" w:rsidP="009E488E">
      <w:pPr>
        <w:jc w:val="both"/>
        <w:rPr>
          <w:rFonts w:ascii="Arial" w:hAnsi="Arial" w:cs="Arial"/>
          <w:color w:val="000000"/>
          <w:sz w:val="24"/>
          <w:szCs w:val="24"/>
        </w:rPr>
      </w:pPr>
    </w:p>
    <w:p w:rsidR="009E488E" w:rsidRDefault="009E488E" w:rsidP="009E488E">
      <w:pPr>
        <w:jc w:val="both"/>
        <w:rPr>
          <w:rFonts w:ascii="Arial" w:hAnsi="Arial" w:cs="Arial"/>
          <w:color w:val="000000"/>
          <w:sz w:val="24"/>
          <w:szCs w:val="24"/>
        </w:rPr>
      </w:pPr>
      <w:r w:rsidRPr="009E488E">
        <w:rPr>
          <w:rFonts w:ascii="Arial" w:hAnsi="Arial" w:cs="Arial"/>
          <w:color w:val="000000"/>
          <w:sz w:val="24"/>
          <w:szCs w:val="24"/>
        </w:rPr>
        <w:t>o) Desarrollar técnicas de liderazgo, motivación, supervisión y comunicación en contextos de trabajo en grupo para facilitar la organización y coordinación de equipos de trabajo.</w:t>
      </w:r>
    </w:p>
    <w:p w:rsidR="00C930F3" w:rsidRPr="009E488E" w:rsidRDefault="00C930F3" w:rsidP="009E488E">
      <w:pPr>
        <w:jc w:val="both"/>
        <w:rPr>
          <w:rFonts w:ascii="Arial" w:hAnsi="Arial" w:cs="Arial"/>
          <w:color w:val="000000"/>
          <w:sz w:val="24"/>
          <w:szCs w:val="24"/>
        </w:rPr>
      </w:pPr>
    </w:p>
    <w:p w:rsidR="009E488E" w:rsidRDefault="00C930F3" w:rsidP="009E488E">
      <w:pPr>
        <w:jc w:val="both"/>
        <w:rPr>
          <w:rFonts w:ascii="Arial" w:hAnsi="Arial" w:cs="Arial"/>
          <w:color w:val="000000"/>
          <w:sz w:val="24"/>
          <w:szCs w:val="24"/>
        </w:rPr>
      </w:pPr>
      <w:r>
        <w:rPr>
          <w:rFonts w:ascii="Arial" w:hAnsi="Arial" w:cs="Arial"/>
          <w:color w:val="000000"/>
          <w:sz w:val="24"/>
          <w:szCs w:val="24"/>
        </w:rPr>
        <w:t>p</w:t>
      </w:r>
      <w:r w:rsidR="009E488E" w:rsidRPr="009E488E">
        <w:rPr>
          <w:rFonts w:ascii="Arial" w:hAnsi="Arial" w:cs="Arial"/>
          <w:color w:val="000000"/>
          <w:sz w:val="24"/>
          <w:szCs w:val="24"/>
        </w:rPr>
        <w:t>) Aplicar estrategias y técnicas de comunicación, adaptándose a los contenidos que se van a transmitir, a la finalidad y a las características de los receptores, para asegurar la eficacia en los procesos de comunicación.</w:t>
      </w:r>
    </w:p>
    <w:p w:rsidR="00C930F3" w:rsidRPr="009E488E" w:rsidRDefault="00C930F3" w:rsidP="009E488E">
      <w:pPr>
        <w:jc w:val="both"/>
        <w:rPr>
          <w:rFonts w:ascii="Arial" w:hAnsi="Arial" w:cs="Arial"/>
          <w:color w:val="000000"/>
          <w:sz w:val="24"/>
          <w:szCs w:val="24"/>
        </w:rPr>
      </w:pPr>
    </w:p>
    <w:p w:rsidR="009E488E" w:rsidRPr="009E488E" w:rsidRDefault="009E488E" w:rsidP="009E488E">
      <w:pPr>
        <w:jc w:val="both"/>
        <w:rPr>
          <w:rFonts w:ascii="Arial" w:hAnsi="Arial" w:cs="Arial"/>
          <w:color w:val="000000"/>
          <w:sz w:val="24"/>
          <w:szCs w:val="24"/>
        </w:rPr>
      </w:pPr>
      <w:r w:rsidRPr="009E488E">
        <w:rPr>
          <w:rFonts w:ascii="Arial" w:hAnsi="Arial" w:cs="Arial"/>
          <w:color w:val="000000"/>
          <w:sz w:val="24"/>
          <w:szCs w:val="24"/>
        </w:rPr>
        <w:t>q) Evaluar situaciones de prevención de riesgos laborales y de protección ambiental, proponiendo y aplicando medidas de prevención personales y colectivas, de acuerdo con la normativa aplicable en los procesos del trabajo, para garantizar entornos seguros.</w:t>
      </w:r>
    </w:p>
    <w:p w:rsidR="009E488E" w:rsidRDefault="009E488E" w:rsidP="009E488E">
      <w:pPr>
        <w:jc w:val="both"/>
        <w:rPr>
          <w:rFonts w:ascii="Arial" w:hAnsi="Arial" w:cs="Arial"/>
          <w:color w:val="000000"/>
          <w:sz w:val="24"/>
          <w:szCs w:val="24"/>
        </w:rPr>
      </w:pPr>
      <w:r w:rsidRPr="009E488E">
        <w:rPr>
          <w:rFonts w:ascii="Arial" w:hAnsi="Arial" w:cs="Arial"/>
          <w:color w:val="000000"/>
          <w:sz w:val="24"/>
          <w:szCs w:val="24"/>
        </w:rPr>
        <w:t>r) Identificar y proponer las acciones profesionales necesarias para dar respuesta a la accesibilidad universal y al «diseño para todos».</w:t>
      </w:r>
    </w:p>
    <w:p w:rsidR="00C930F3" w:rsidRDefault="00C930F3" w:rsidP="009E488E">
      <w:pPr>
        <w:jc w:val="both"/>
        <w:rPr>
          <w:rFonts w:ascii="Arial" w:hAnsi="Arial" w:cs="Arial"/>
          <w:color w:val="000000"/>
          <w:sz w:val="24"/>
          <w:szCs w:val="24"/>
        </w:rPr>
      </w:pPr>
    </w:p>
    <w:p w:rsidR="009E488E" w:rsidRDefault="009E488E" w:rsidP="009E488E">
      <w:pPr>
        <w:jc w:val="both"/>
        <w:rPr>
          <w:rFonts w:ascii="Arial" w:hAnsi="Arial" w:cs="Arial"/>
          <w:color w:val="000000"/>
          <w:sz w:val="24"/>
          <w:szCs w:val="24"/>
        </w:rPr>
      </w:pPr>
      <w:r w:rsidRPr="009E488E">
        <w:rPr>
          <w:rFonts w:ascii="Arial" w:hAnsi="Arial" w:cs="Arial"/>
          <w:color w:val="000000"/>
          <w:sz w:val="24"/>
          <w:szCs w:val="24"/>
        </w:rPr>
        <w:t>s) Identificar y aplicar parámetros de calidad en los trabajos y actividades realizados en el proceso de aprendizaje, para valorar la cultura de la evaluación y de la calidad y ser capaces de supervisar y mejorar procedimientos de gestión de calidad.</w:t>
      </w:r>
    </w:p>
    <w:p w:rsidR="00C930F3" w:rsidRPr="009E488E" w:rsidRDefault="00C930F3" w:rsidP="009E488E">
      <w:pPr>
        <w:jc w:val="both"/>
        <w:rPr>
          <w:rFonts w:ascii="Arial" w:hAnsi="Arial" w:cs="Arial"/>
          <w:color w:val="000000"/>
          <w:sz w:val="24"/>
          <w:szCs w:val="24"/>
        </w:rPr>
      </w:pPr>
    </w:p>
    <w:p w:rsidR="009E488E" w:rsidRDefault="009E488E" w:rsidP="009E488E">
      <w:pPr>
        <w:jc w:val="both"/>
        <w:rPr>
          <w:rFonts w:ascii="Arial" w:hAnsi="Arial" w:cs="Arial"/>
          <w:color w:val="000000"/>
          <w:sz w:val="24"/>
          <w:szCs w:val="24"/>
        </w:rPr>
      </w:pPr>
      <w:r w:rsidRPr="009E488E">
        <w:rPr>
          <w:rFonts w:ascii="Arial" w:hAnsi="Arial" w:cs="Arial"/>
          <w:color w:val="000000"/>
          <w:sz w:val="24"/>
          <w:szCs w:val="24"/>
        </w:rPr>
        <w:t>t) Utilizar procedimientos relacionados con la cultura emprendedora, empresarial y de iniciativa profesional, para realizar la gestión básica de una pequeña empresa o emprender un trabajo.</w:t>
      </w:r>
    </w:p>
    <w:p w:rsidR="00C930F3" w:rsidRPr="009E488E" w:rsidRDefault="00C930F3" w:rsidP="009E488E">
      <w:pPr>
        <w:jc w:val="both"/>
        <w:rPr>
          <w:rFonts w:ascii="Arial" w:hAnsi="Arial" w:cs="Arial"/>
          <w:color w:val="000000"/>
          <w:sz w:val="24"/>
          <w:szCs w:val="24"/>
        </w:rPr>
      </w:pPr>
    </w:p>
    <w:p w:rsidR="009E488E" w:rsidRDefault="009E488E" w:rsidP="009E488E">
      <w:pPr>
        <w:jc w:val="both"/>
        <w:rPr>
          <w:rFonts w:ascii="Arial" w:hAnsi="Arial" w:cs="Arial"/>
          <w:color w:val="000000"/>
          <w:sz w:val="24"/>
          <w:szCs w:val="24"/>
        </w:rPr>
      </w:pPr>
      <w:r w:rsidRPr="009E488E">
        <w:rPr>
          <w:rFonts w:ascii="Arial" w:hAnsi="Arial" w:cs="Arial"/>
          <w:color w:val="000000"/>
          <w:sz w:val="24"/>
          <w:szCs w:val="24"/>
        </w:rPr>
        <w:t>u) Reconocer sus derechos y deberes como agente activo en la sociedad, teniendo en cuenta el marco legal que regula las condiciones sociales y laborales para participar como ciudadano democrático.</w:t>
      </w:r>
    </w:p>
    <w:p w:rsidR="009E488E" w:rsidRPr="009E488E" w:rsidRDefault="009E488E" w:rsidP="009E488E">
      <w:pPr>
        <w:jc w:val="both"/>
        <w:rPr>
          <w:rFonts w:ascii="Arial" w:hAnsi="Arial" w:cs="Arial"/>
          <w:color w:val="000000"/>
          <w:sz w:val="24"/>
          <w:szCs w:val="24"/>
        </w:rPr>
      </w:pPr>
    </w:p>
    <w:p w:rsidR="003C48E6" w:rsidRPr="003C48E6" w:rsidRDefault="003C48E6" w:rsidP="003C48E6">
      <w:pPr>
        <w:jc w:val="both"/>
        <w:rPr>
          <w:rFonts w:ascii="Arial" w:hAnsi="Arial" w:cs="Arial"/>
          <w:b/>
          <w:sz w:val="24"/>
          <w:szCs w:val="24"/>
        </w:rPr>
      </w:pPr>
    </w:p>
    <w:p w:rsidR="00E70CE0" w:rsidRDefault="00C930F3" w:rsidP="00E70CE0">
      <w:pPr>
        <w:ind w:firstLine="709"/>
        <w:rPr>
          <w:rFonts w:ascii="Arial" w:hAnsi="Arial" w:cs="Arial"/>
          <w:bCs/>
          <w:sz w:val="24"/>
          <w:szCs w:val="24"/>
          <w:u w:val="single"/>
        </w:rPr>
      </w:pPr>
      <w:r>
        <w:rPr>
          <w:rFonts w:ascii="Arial" w:hAnsi="Arial" w:cs="Arial"/>
          <w:bCs/>
          <w:sz w:val="24"/>
          <w:szCs w:val="24"/>
          <w:u w:val="single"/>
        </w:rPr>
        <w:t>4</w:t>
      </w:r>
      <w:r w:rsidR="00CA33E3">
        <w:rPr>
          <w:rFonts w:ascii="Arial" w:hAnsi="Arial" w:cs="Arial"/>
          <w:bCs/>
          <w:sz w:val="24"/>
          <w:szCs w:val="24"/>
          <w:u w:val="single"/>
        </w:rPr>
        <w:t xml:space="preserve">.2.- </w:t>
      </w:r>
      <w:r>
        <w:rPr>
          <w:rFonts w:ascii="Arial" w:hAnsi="Arial" w:cs="Arial"/>
          <w:bCs/>
          <w:sz w:val="24"/>
          <w:szCs w:val="24"/>
          <w:u w:val="single"/>
        </w:rPr>
        <w:t>Objetivos específicos</w:t>
      </w:r>
    </w:p>
    <w:p w:rsidR="009E488E" w:rsidRDefault="009E488E" w:rsidP="00E70CE0">
      <w:pPr>
        <w:ind w:firstLine="709"/>
        <w:rPr>
          <w:rFonts w:ascii="Arial" w:hAnsi="Arial" w:cs="Arial"/>
          <w:bCs/>
          <w:sz w:val="24"/>
          <w:szCs w:val="24"/>
        </w:rPr>
      </w:pPr>
    </w:p>
    <w:p w:rsidR="00E70CE0" w:rsidRDefault="009E488E">
      <w:pPr>
        <w:rPr>
          <w:rFonts w:ascii="Arial" w:hAnsi="Arial" w:cs="Arial"/>
          <w:sz w:val="24"/>
          <w:szCs w:val="24"/>
        </w:rPr>
      </w:pPr>
      <w:r w:rsidRPr="009E488E">
        <w:rPr>
          <w:rFonts w:ascii="Arial" w:hAnsi="Arial" w:cs="Arial"/>
          <w:sz w:val="24"/>
          <w:szCs w:val="24"/>
        </w:rPr>
        <w:t xml:space="preserve">La formación del módulo contribuye a alcanzar los </w:t>
      </w:r>
      <w:r>
        <w:rPr>
          <w:rFonts w:ascii="Arial" w:hAnsi="Arial" w:cs="Arial"/>
          <w:sz w:val="24"/>
          <w:szCs w:val="24"/>
        </w:rPr>
        <w:t xml:space="preserve">siguientes </w:t>
      </w:r>
      <w:r w:rsidRPr="009E488E">
        <w:rPr>
          <w:rFonts w:ascii="Arial" w:hAnsi="Arial" w:cs="Arial"/>
          <w:sz w:val="24"/>
          <w:szCs w:val="24"/>
        </w:rPr>
        <w:t>objetivos generales</w:t>
      </w:r>
      <w:r>
        <w:rPr>
          <w:rFonts w:ascii="Arial" w:hAnsi="Arial" w:cs="Arial"/>
          <w:sz w:val="24"/>
          <w:szCs w:val="24"/>
        </w:rPr>
        <w:t>:</w:t>
      </w:r>
    </w:p>
    <w:p w:rsidR="00C930F3" w:rsidRPr="009E488E" w:rsidRDefault="00C930F3">
      <w:pPr>
        <w:rPr>
          <w:rFonts w:ascii="Arial" w:hAnsi="Arial" w:cs="Arial"/>
          <w:sz w:val="24"/>
          <w:szCs w:val="24"/>
        </w:rPr>
      </w:pPr>
    </w:p>
    <w:p w:rsidR="009E488E" w:rsidRPr="009E488E" w:rsidRDefault="009E488E" w:rsidP="009E488E">
      <w:pPr>
        <w:jc w:val="both"/>
        <w:rPr>
          <w:rFonts w:ascii="Arial" w:hAnsi="Arial" w:cs="Arial"/>
          <w:color w:val="000000"/>
          <w:sz w:val="24"/>
          <w:szCs w:val="24"/>
        </w:rPr>
      </w:pPr>
      <w:r w:rsidRPr="009E488E">
        <w:rPr>
          <w:rFonts w:ascii="Arial" w:hAnsi="Arial" w:cs="Arial"/>
          <w:color w:val="000000"/>
          <w:sz w:val="24"/>
          <w:szCs w:val="24"/>
        </w:rPr>
        <w:t>d) Identificar y seleccionar las operaciones y los recursos técnicos y humanos en repoblaciones forestales y en correcciones hidrológico forestales, valorando su idoneidad para programarlas y controlarlas.</w:t>
      </w:r>
    </w:p>
    <w:p w:rsidR="009E488E" w:rsidRDefault="009E488E" w:rsidP="009E488E">
      <w:pPr>
        <w:jc w:val="both"/>
        <w:rPr>
          <w:rFonts w:ascii="Arial" w:hAnsi="Arial" w:cs="Arial"/>
          <w:color w:val="000000"/>
          <w:sz w:val="24"/>
          <w:szCs w:val="24"/>
        </w:rPr>
      </w:pPr>
      <w:r w:rsidRPr="009E488E">
        <w:rPr>
          <w:rFonts w:ascii="Arial" w:hAnsi="Arial" w:cs="Arial"/>
          <w:color w:val="000000"/>
          <w:sz w:val="24"/>
          <w:szCs w:val="24"/>
        </w:rPr>
        <w:t>e) Analizar la superficie y rendimientos establecidos, utilizando medios y datos técnicos para programar los tratamientos selvícolas.</w:t>
      </w:r>
    </w:p>
    <w:p w:rsidR="00C930F3" w:rsidRPr="009E488E" w:rsidRDefault="00C930F3" w:rsidP="009E488E">
      <w:pPr>
        <w:jc w:val="both"/>
        <w:rPr>
          <w:rFonts w:ascii="Arial" w:hAnsi="Arial" w:cs="Arial"/>
          <w:color w:val="000000"/>
          <w:sz w:val="24"/>
          <w:szCs w:val="24"/>
        </w:rPr>
      </w:pPr>
    </w:p>
    <w:p w:rsidR="009E488E" w:rsidRDefault="009E488E" w:rsidP="009E488E">
      <w:pPr>
        <w:jc w:val="both"/>
        <w:rPr>
          <w:rFonts w:ascii="Arial" w:hAnsi="Arial" w:cs="Arial"/>
          <w:color w:val="000000"/>
          <w:sz w:val="24"/>
          <w:szCs w:val="24"/>
        </w:rPr>
      </w:pPr>
      <w:r w:rsidRPr="009E488E">
        <w:rPr>
          <w:rFonts w:ascii="Arial" w:hAnsi="Arial" w:cs="Arial"/>
          <w:color w:val="000000"/>
          <w:sz w:val="24"/>
          <w:szCs w:val="24"/>
        </w:rPr>
        <w:t>f) Valorar los recursos del medio, analizando su potencialidad para el aprovechamiento de los productos forestales</w:t>
      </w:r>
    </w:p>
    <w:p w:rsidR="00C930F3" w:rsidRPr="009E488E" w:rsidRDefault="00C930F3" w:rsidP="009E488E">
      <w:pPr>
        <w:jc w:val="both"/>
        <w:rPr>
          <w:rFonts w:ascii="Arial" w:hAnsi="Arial" w:cs="Arial"/>
          <w:color w:val="000000"/>
          <w:sz w:val="24"/>
          <w:szCs w:val="24"/>
        </w:rPr>
      </w:pPr>
    </w:p>
    <w:p w:rsidR="009E488E" w:rsidRDefault="009E488E" w:rsidP="009E488E">
      <w:pPr>
        <w:jc w:val="both"/>
        <w:rPr>
          <w:rFonts w:ascii="Arial" w:hAnsi="Arial" w:cs="Arial"/>
          <w:color w:val="000000"/>
          <w:sz w:val="24"/>
          <w:szCs w:val="24"/>
        </w:rPr>
      </w:pPr>
      <w:r w:rsidRPr="009E488E">
        <w:rPr>
          <w:rFonts w:ascii="Arial" w:hAnsi="Arial" w:cs="Arial"/>
          <w:color w:val="000000"/>
          <w:sz w:val="24"/>
          <w:szCs w:val="24"/>
        </w:rPr>
        <w:t>h) Analizar el medio y las poblaciones de especies vegetales y animales aplicando, procedimientos de inventario para programar las actuaciones de mejora del hábitat.</w:t>
      </w:r>
    </w:p>
    <w:p w:rsidR="00C930F3" w:rsidRPr="009E488E" w:rsidRDefault="00C930F3" w:rsidP="009E488E">
      <w:pPr>
        <w:jc w:val="both"/>
        <w:rPr>
          <w:rFonts w:ascii="Arial" w:hAnsi="Arial" w:cs="Arial"/>
          <w:color w:val="000000"/>
          <w:sz w:val="24"/>
          <w:szCs w:val="24"/>
        </w:rPr>
      </w:pPr>
    </w:p>
    <w:p w:rsidR="009E488E" w:rsidRDefault="009E488E" w:rsidP="009E488E">
      <w:pPr>
        <w:jc w:val="both"/>
        <w:rPr>
          <w:rFonts w:ascii="Arial" w:hAnsi="Arial" w:cs="Arial"/>
          <w:color w:val="000000"/>
          <w:sz w:val="24"/>
          <w:szCs w:val="24"/>
        </w:rPr>
      </w:pPr>
      <w:r w:rsidRPr="009E488E">
        <w:rPr>
          <w:rFonts w:ascii="Arial" w:hAnsi="Arial" w:cs="Arial"/>
          <w:color w:val="000000"/>
          <w:sz w:val="24"/>
          <w:szCs w:val="24"/>
        </w:rPr>
        <w:t>i) Analizar los factores productivos, consultando información técnica para programar la producción de semillas y plantas en vivero.</w:t>
      </w:r>
    </w:p>
    <w:p w:rsidR="00C930F3" w:rsidRPr="009E488E" w:rsidRDefault="00C930F3" w:rsidP="009E488E">
      <w:pPr>
        <w:jc w:val="both"/>
        <w:rPr>
          <w:rFonts w:ascii="Arial" w:hAnsi="Arial" w:cs="Arial"/>
          <w:color w:val="000000"/>
          <w:sz w:val="24"/>
          <w:szCs w:val="24"/>
        </w:rPr>
      </w:pPr>
    </w:p>
    <w:p w:rsidR="009E488E" w:rsidRDefault="009E488E" w:rsidP="009E488E">
      <w:pPr>
        <w:jc w:val="both"/>
        <w:rPr>
          <w:rFonts w:ascii="Arial" w:hAnsi="Arial" w:cs="Arial"/>
          <w:color w:val="000000"/>
          <w:sz w:val="24"/>
          <w:szCs w:val="24"/>
        </w:rPr>
      </w:pPr>
      <w:r w:rsidRPr="009E488E">
        <w:rPr>
          <w:rFonts w:ascii="Arial" w:hAnsi="Arial" w:cs="Arial"/>
          <w:color w:val="000000"/>
          <w:sz w:val="24"/>
          <w:szCs w:val="24"/>
        </w:rPr>
        <w:t>j) Actuar sobre los factores de riesgo, valorando su incidencia para controlar y extinguir los incendios forestales.</w:t>
      </w:r>
    </w:p>
    <w:p w:rsidR="00C930F3" w:rsidRPr="009E488E" w:rsidRDefault="00C930F3" w:rsidP="009E488E">
      <w:pPr>
        <w:jc w:val="both"/>
        <w:rPr>
          <w:rFonts w:ascii="Arial" w:hAnsi="Arial" w:cs="Arial"/>
          <w:color w:val="000000"/>
          <w:sz w:val="24"/>
          <w:szCs w:val="24"/>
        </w:rPr>
      </w:pPr>
    </w:p>
    <w:p w:rsidR="009E488E" w:rsidRDefault="009E488E" w:rsidP="009E488E">
      <w:pPr>
        <w:jc w:val="both"/>
        <w:rPr>
          <w:rFonts w:ascii="Arial" w:hAnsi="Arial" w:cs="Arial"/>
          <w:color w:val="000000"/>
          <w:sz w:val="24"/>
          <w:szCs w:val="24"/>
        </w:rPr>
      </w:pPr>
      <w:r w:rsidRPr="009E488E">
        <w:rPr>
          <w:rFonts w:ascii="Arial" w:hAnsi="Arial" w:cs="Arial"/>
          <w:color w:val="000000"/>
          <w:sz w:val="24"/>
          <w:szCs w:val="24"/>
        </w:rPr>
        <w:t>l) Supervisar las actuaciones, interpretando la legislación vigente para controlar y proteger el medio natural.</w:t>
      </w:r>
    </w:p>
    <w:p w:rsidR="00C930F3" w:rsidRPr="009E488E" w:rsidRDefault="00C930F3" w:rsidP="009E488E">
      <w:pPr>
        <w:jc w:val="both"/>
        <w:rPr>
          <w:rFonts w:ascii="Arial" w:hAnsi="Arial" w:cs="Arial"/>
          <w:color w:val="000000"/>
          <w:sz w:val="24"/>
          <w:szCs w:val="24"/>
        </w:rPr>
      </w:pPr>
    </w:p>
    <w:p w:rsidR="009E488E" w:rsidRDefault="009E488E" w:rsidP="009E488E">
      <w:pPr>
        <w:jc w:val="both"/>
        <w:rPr>
          <w:rFonts w:ascii="Arial" w:hAnsi="Arial" w:cs="Arial"/>
          <w:color w:val="000000"/>
          <w:sz w:val="24"/>
          <w:szCs w:val="24"/>
        </w:rPr>
      </w:pPr>
      <w:r w:rsidRPr="009E488E">
        <w:rPr>
          <w:rFonts w:ascii="Arial" w:hAnsi="Arial" w:cs="Arial"/>
          <w:color w:val="000000"/>
          <w:sz w:val="24"/>
          <w:szCs w:val="24"/>
        </w:rPr>
        <w:t>m) Analizar y utilizar los recursos y oportunidades de aprendizaje relacionadas con la evolución científica, tecnológica y organizativa del sector y las tecnologías de la información y la comunicación, para mantener el espíritu de actualización y adaptarse a nuevas situaciones laborales y personales.</w:t>
      </w:r>
    </w:p>
    <w:p w:rsidR="00C930F3" w:rsidRPr="009E488E" w:rsidRDefault="00C930F3" w:rsidP="009E488E">
      <w:pPr>
        <w:jc w:val="both"/>
        <w:rPr>
          <w:rFonts w:ascii="Arial" w:hAnsi="Arial" w:cs="Arial"/>
          <w:color w:val="000000"/>
          <w:sz w:val="24"/>
          <w:szCs w:val="24"/>
        </w:rPr>
      </w:pPr>
    </w:p>
    <w:p w:rsidR="009E488E" w:rsidRDefault="009E488E" w:rsidP="009E488E">
      <w:pPr>
        <w:jc w:val="both"/>
        <w:rPr>
          <w:rFonts w:ascii="Arial" w:hAnsi="Arial" w:cs="Arial"/>
          <w:color w:val="000000"/>
          <w:sz w:val="24"/>
          <w:szCs w:val="24"/>
        </w:rPr>
      </w:pPr>
      <w:r w:rsidRPr="009E488E">
        <w:rPr>
          <w:rFonts w:ascii="Arial" w:hAnsi="Arial" w:cs="Arial"/>
          <w:color w:val="000000"/>
          <w:sz w:val="24"/>
          <w:szCs w:val="24"/>
        </w:rPr>
        <w:t>n) Desarrollar la creatividad y el espíritu de innovación para responder a los retos que se presentan en los procesos y en la organización del trabajo y de la vida personal.</w:t>
      </w:r>
    </w:p>
    <w:p w:rsidR="00C930F3" w:rsidRPr="009E488E" w:rsidRDefault="00C930F3" w:rsidP="009E488E">
      <w:pPr>
        <w:jc w:val="both"/>
        <w:rPr>
          <w:rFonts w:ascii="Arial" w:hAnsi="Arial" w:cs="Arial"/>
          <w:color w:val="000000"/>
          <w:sz w:val="24"/>
          <w:szCs w:val="24"/>
        </w:rPr>
      </w:pPr>
    </w:p>
    <w:p w:rsidR="009E488E" w:rsidRDefault="009E488E" w:rsidP="009E488E">
      <w:pPr>
        <w:jc w:val="both"/>
        <w:rPr>
          <w:rFonts w:ascii="Arial" w:hAnsi="Arial" w:cs="Arial"/>
          <w:color w:val="000000"/>
          <w:sz w:val="24"/>
          <w:szCs w:val="24"/>
        </w:rPr>
      </w:pPr>
      <w:r w:rsidRPr="009E488E">
        <w:rPr>
          <w:rFonts w:ascii="Arial" w:hAnsi="Arial" w:cs="Arial"/>
          <w:color w:val="000000"/>
          <w:sz w:val="24"/>
          <w:szCs w:val="24"/>
        </w:rPr>
        <w:t>ñ) Tomar decisiones de forma fundamentada, analizando las variables implicadas, integrando saberes de distinto ámbito y aceptando los riesgos y la posibilidad de equivocación en las mismas, para afrontar y resolver distintas situaciones, problemas o contingencias.</w:t>
      </w:r>
    </w:p>
    <w:p w:rsidR="00C930F3" w:rsidRPr="009E488E" w:rsidRDefault="00C930F3" w:rsidP="009E488E">
      <w:pPr>
        <w:jc w:val="both"/>
        <w:rPr>
          <w:rFonts w:ascii="Arial" w:hAnsi="Arial" w:cs="Arial"/>
          <w:color w:val="000000"/>
          <w:sz w:val="24"/>
          <w:szCs w:val="24"/>
        </w:rPr>
      </w:pPr>
    </w:p>
    <w:p w:rsidR="009E488E" w:rsidRDefault="009E488E" w:rsidP="009E488E">
      <w:pPr>
        <w:jc w:val="both"/>
        <w:rPr>
          <w:rFonts w:ascii="Arial" w:hAnsi="Arial" w:cs="Arial"/>
          <w:color w:val="000000"/>
          <w:sz w:val="24"/>
          <w:szCs w:val="24"/>
        </w:rPr>
      </w:pPr>
      <w:r w:rsidRPr="009E488E">
        <w:rPr>
          <w:rFonts w:ascii="Arial" w:hAnsi="Arial" w:cs="Arial"/>
          <w:color w:val="000000"/>
          <w:sz w:val="24"/>
          <w:szCs w:val="24"/>
        </w:rPr>
        <w:t>o) Desarrollar técnicas de liderazgo, motivación, supervisión y comunicación en contextos de trabajo en grupo para facilitar la organización y coordinación de equipos de trabajo.</w:t>
      </w:r>
    </w:p>
    <w:p w:rsidR="00C930F3" w:rsidRPr="009E488E" w:rsidRDefault="00C930F3" w:rsidP="009E488E">
      <w:pPr>
        <w:jc w:val="both"/>
        <w:rPr>
          <w:rFonts w:ascii="Arial" w:hAnsi="Arial" w:cs="Arial"/>
          <w:color w:val="000000"/>
          <w:sz w:val="24"/>
          <w:szCs w:val="24"/>
        </w:rPr>
      </w:pPr>
    </w:p>
    <w:p w:rsidR="009E488E" w:rsidRDefault="009E488E" w:rsidP="009E488E">
      <w:pPr>
        <w:jc w:val="both"/>
        <w:rPr>
          <w:rFonts w:ascii="Arial" w:hAnsi="Arial" w:cs="Arial"/>
          <w:color w:val="000000"/>
          <w:sz w:val="24"/>
          <w:szCs w:val="24"/>
        </w:rPr>
      </w:pPr>
      <w:r>
        <w:rPr>
          <w:rFonts w:ascii="Arial" w:hAnsi="Arial" w:cs="Arial"/>
          <w:color w:val="000000"/>
          <w:sz w:val="24"/>
          <w:szCs w:val="24"/>
        </w:rPr>
        <w:t>p</w:t>
      </w:r>
      <w:r w:rsidRPr="009E488E">
        <w:rPr>
          <w:rFonts w:ascii="Arial" w:hAnsi="Arial" w:cs="Arial"/>
          <w:color w:val="000000"/>
          <w:sz w:val="24"/>
          <w:szCs w:val="24"/>
        </w:rPr>
        <w:t>) Aplicar estrategias y técnicas de comunicación, adaptándose a los contenidos que se van a transmitir, a la finalidad y a las características de los receptores, para asegurar la eficacia en los procesos de comunicación.</w:t>
      </w:r>
    </w:p>
    <w:p w:rsidR="00C930F3" w:rsidRPr="009E488E" w:rsidRDefault="00C930F3" w:rsidP="009E488E">
      <w:pPr>
        <w:jc w:val="both"/>
        <w:rPr>
          <w:rFonts w:ascii="Arial" w:hAnsi="Arial" w:cs="Arial"/>
          <w:color w:val="000000"/>
          <w:sz w:val="24"/>
          <w:szCs w:val="24"/>
        </w:rPr>
      </w:pPr>
    </w:p>
    <w:p w:rsidR="009E488E" w:rsidRDefault="009E488E" w:rsidP="009E488E">
      <w:pPr>
        <w:jc w:val="both"/>
        <w:rPr>
          <w:rFonts w:ascii="Arial" w:hAnsi="Arial" w:cs="Arial"/>
          <w:color w:val="000000"/>
          <w:sz w:val="24"/>
          <w:szCs w:val="24"/>
        </w:rPr>
      </w:pPr>
      <w:r w:rsidRPr="009E488E">
        <w:rPr>
          <w:rFonts w:ascii="Arial" w:hAnsi="Arial" w:cs="Arial"/>
          <w:color w:val="000000"/>
          <w:sz w:val="24"/>
          <w:szCs w:val="24"/>
        </w:rPr>
        <w:t>q) Evaluar situaciones de prevención de riesgos laborales y de protección ambiental, proponiendo y aplicando medidas de prevención personales y colectivas, de acuerdo con la normativa aplicable en los procesos del trabajo, para garantizar entornos seguros.</w:t>
      </w:r>
    </w:p>
    <w:p w:rsidR="00C930F3" w:rsidRPr="009E488E" w:rsidRDefault="00C930F3" w:rsidP="009E488E">
      <w:pPr>
        <w:jc w:val="both"/>
        <w:rPr>
          <w:rFonts w:ascii="Arial" w:hAnsi="Arial" w:cs="Arial"/>
          <w:color w:val="000000"/>
          <w:sz w:val="24"/>
          <w:szCs w:val="24"/>
        </w:rPr>
      </w:pPr>
    </w:p>
    <w:p w:rsidR="007A6367" w:rsidRDefault="009E488E" w:rsidP="009E488E">
      <w:pPr>
        <w:rPr>
          <w:rFonts w:ascii="Arial" w:hAnsi="Arial" w:cs="Arial"/>
          <w:color w:val="000000"/>
          <w:sz w:val="24"/>
          <w:szCs w:val="24"/>
        </w:rPr>
      </w:pPr>
      <w:r w:rsidRPr="009E488E">
        <w:rPr>
          <w:rFonts w:ascii="Arial" w:hAnsi="Arial" w:cs="Arial"/>
          <w:color w:val="000000"/>
          <w:sz w:val="24"/>
          <w:szCs w:val="24"/>
        </w:rPr>
        <w:t>r) Identificar y proponer las acciones profesionales necesarias para dar respuesta a la accesibilidad universal y al «diseño para todos».</w:t>
      </w:r>
    </w:p>
    <w:p w:rsidR="00C930F3" w:rsidRDefault="00C930F3" w:rsidP="009E488E">
      <w:pPr>
        <w:rPr>
          <w:rFonts w:ascii="Arial" w:hAnsi="Arial" w:cs="Arial"/>
          <w:color w:val="000000"/>
          <w:sz w:val="24"/>
          <w:szCs w:val="24"/>
        </w:rPr>
      </w:pPr>
    </w:p>
    <w:p w:rsidR="009E488E" w:rsidRPr="009E488E" w:rsidRDefault="009E488E" w:rsidP="009E488E">
      <w:pPr>
        <w:rPr>
          <w:rFonts w:ascii="Arial" w:hAnsi="Arial" w:cs="Arial"/>
          <w:color w:val="000000"/>
          <w:sz w:val="24"/>
          <w:szCs w:val="24"/>
        </w:rPr>
      </w:pPr>
      <w:r w:rsidRPr="009E488E">
        <w:rPr>
          <w:rFonts w:ascii="Arial" w:hAnsi="Arial" w:cs="Arial"/>
          <w:color w:val="000000"/>
          <w:sz w:val="24"/>
          <w:szCs w:val="24"/>
        </w:rPr>
        <w:t>s) Identificar y aplicar parámetros de calidad en los trabajos y actividades realizados en el proceso de aprendizaje, para valorar la cultura de la evaluación y de la calidad y ser capaces de supervisar y mejorar procedimientos de gestión de calidad.</w:t>
      </w:r>
    </w:p>
    <w:p w:rsidR="009E488E" w:rsidRPr="009E488E" w:rsidRDefault="009E488E" w:rsidP="009E488E">
      <w:pPr>
        <w:rPr>
          <w:rFonts w:ascii="Arial" w:hAnsi="Arial" w:cs="Arial"/>
          <w:color w:val="000000"/>
          <w:sz w:val="24"/>
          <w:szCs w:val="24"/>
        </w:rPr>
      </w:pPr>
      <w:r w:rsidRPr="009E488E">
        <w:rPr>
          <w:rFonts w:ascii="Arial" w:hAnsi="Arial" w:cs="Arial"/>
          <w:color w:val="000000"/>
          <w:sz w:val="24"/>
          <w:szCs w:val="24"/>
        </w:rPr>
        <w:t>t) Utilizar procedimientos relacionados con la cultura emprendedora, empresarial y de iniciativa profesional, para realizar la gestión básica de una pequeña empresa o emprender un trabajo.</w:t>
      </w:r>
    </w:p>
    <w:p w:rsidR="007A6367" w:rsidRDefault="007A6367" w:rsidP="007A6367">
      <w:pPr>
        <w:rPr>
          <w:rFonts w:ascii="Arial" w:hAnsi="Arial" w:cs="Arial"/>
          <w:color w:val="000000"/>
          <w:sz w:val="24"/>
          <w:szCs w:val="24"/>
        </w:rPr>
      </w:pPr>
    </w:p>
    <w:p w:rsidR="007A6367" w:rsidRDefault="00C930F3" w:rsidP="007A6367">
      <w:pPr>
        <w:rPr>
          <w:rFonts w:ascii="Arial" w:hAnsi="Arial" w:cs="Arial"/>
          <w:color w:val="000000"/>
          <w:sz w:val="24"/>
          <w:szCs w:val="24"/>
          <w:u w:val="single"/>
        </w:rPr>
      </w:pPr>
      <w:r>
        <w:rPr>
          <w:rFonts w:ascii="Arial" w:hAnsi="Arial" w:cs="Arial"/>
          <w:color w:val="000000"/>
          <w:sz w:val="24"/>
          <w:szCs w:val="24"/>
        </w:rPr>
        <w:tab/>
      </w:r>
      <w:r>
        <w:rPr>
          <w:rFonts w:ascii="Arial" w:hAnsi="Arial" w:cs="Arial"/>
          <w:color w:val="000000"/>
          <w:sz w:val="24"/>
          <w:szCs w:val="24"/>
          <w:u w:val="single"/>
        </w:rPr>
        <w:t>4.3. Resultados de aprendizaje</w:t>
      </w:r>
    </w:p>
    <w:p w:rsidR="005C56EC" w:rsidRDefault="005C56EC" w:rsidP="007A6367">
      <w:pPr>
        <w:rPr>
          <w:rFonts w:ascii="Arial" w:hAnsi="Arial" w:cs="Arial"/>
          <w:color w:val="000000"/>
          <w:sz w:val="24"/>
          <w:szCs w:val="24"/>
          <w:u w:val="single"/>
        </w:rPr>
      </w:pPr>
    </w:p>
    <w:p w:rsidR="005C56EC" w:rsidRPr="005C56EC" w:rsidRDefault="005C56EC" w:rsidP="007A6367">
      <w:pPr>
        <w:rPr>
          <w:rFonts w:ascii="Arial" w:hAnsi="Arial" w:cs="Arial"/>
          <w:color w:val="000000"/>
          <w:sz w:val="24"/>
          <w:szCs w:val="24"/>
        </w:rPr>
      </w:pPr>
      <w:r w:rsidRPr="005C56EC">
        <w:rPr>
          <w:rFonts w:ascii="Arial" w:hAnsi="Arial" w:cs="Arial"/>
          <w:color w:val="000000"/>
          <w:sz w:val="24"/>
          <w:szCs w:val="24"/>
        </w:rPr>
        <w:t>Los resultados de aprendizaje</w:t>
      </w:r>
      <w:r>
        <w:rPr>
          <w:rFonts w:ascii="Arial" w:hAnsi="Arial" w:cs="Arial"/>
          <w:color w:val="000000"/>
          <w:sz w:val="24"/>
          <w:szCs w:val="24"/>
        </w:rPr>
        <w:t xml:space="preserve"> asociados al módulo de Maquinaria e instalaciones agroforestales vienen representados en la siguiente tabla:</w:t>
      </w:r>
    </w:p>
    <w:p w:rsidR="00C930F3" w:rsidRDefault="00C930F3" w:rsidP="007A6367">
      <w:pPr>
        <w:rPr>
          <w:rFonts w:ascii="Arial" w:hAnsi="Arial" w:cs="Arial"/>
          <w:color w:val="000000"/>
          <w:sz w:val="24"/>
          <w:szCs w:val="24"/>
          <w:u w:val="single"/>
        </w:rPr>
      </w:pPr>
    </w:p>
    <w:p w:rsidR="00C930F3" w:rsidRPr="00C930F3" w:rsidRDefault="00C930F3" w:rsidP="007A6367">
      <w:pPr>
        <w:rPr>
          <w:rFonts w:ascii="Arial" w:hAnsi="Arial" w:cs="Arial"/>
          <w:color w:val="000000"/>
          <w:sz w:val="24"/>
          <w:szCs w:val="24"/>
          <w:u w:val="single"/>
        </w:rPr>
      </w:pP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1"/>
        <w:gridCol w:w="8755"/>
      </w:tblGrid>
      <w:tr w:rsidR="005C56EC" w:rsidRPr="005C56EC" w:rsidTr="005F0A4C">
        <w:trPr>
          <w:trHeight w:val="330"/>
          <w:jc w:val="center"/>
        </w:trPr>
        <w:tc>
          <w:tcPr>
            <w:tcW w:w="9376" w:type="dxa"/>
            <w:gridSpan w:val="2"/>
            <w:shd w:val="clear" w:color="auto" w:fill="CC0066"/>
            <w:vAlign w:val="center"/>
          </w:tcPr>
          <w:p w:rsidR="005C56EC" w:rsidRPr="005C56EC" w:rsidRDefault="005C56EC" w:rsidP="005C56EC">
            <w:pPr>
              <w:rPr>
                <w:rFonts w:ascii="Arial" w:hAnsi="Arial" w:cs="Arial"/>
                <w:b/>
                <w:color w:val="000000"/>
                <w:sz w:val="24"/>
                <w:szCs w:val="24"/>
                <w:u w:val="single"/>
              </w:rPr>
            </w:pPr>
            <w:r w:rsidRPr="005C56EC">
              <w:rPr>
                <w:rFonts w:ascii="Arial" w:hAnsi="Arial" w:cs="Arial"/>
                <w:b/>
                <w:color w:val="000000"/>
                <w:sz w:val="24"/>
                <w:szCs w:val="24"/>
                <w:u w:val="single"/>
              </w:rPr>
              <w:t>RESULTADOS DE APRENDIZAJE</w:t>
            </w:r>
          </w:p>
        </w:tc>
      </w:tr>
      <w:tr w:rsidR="005C56EC" w:rsidRPr="005C56EC" w:rsidTr="005F0A4C">
        <w:trPr>
          <w:jc w:val="center"/>
        </w:trPr>
        <w:tc>
          <w:tcPr>
            <w:tcW w:w="597" w:type="dxa"/>
            <w:vAlign w:val="center"/>
          </w:tcPr>
          <w:p w:rsidR="005C56EC" w:rsidRPr="005C56EC" w:rsidRDefault="005C56EC" w:rsidP="005C56EC">
            <w:pPr>
              <w:rPr>
                <w:rFonts w:ascii="Arial" w:hAnsi="Arial" w:cs="Arial"/>
                <w:b/>
                <w:color w:val="000000"/>
                <w:sz w:val="24"/>
                <w:szCs w:val="24"/>
              </w:rPr>
            </w:pPr>
            <w:r w:rsidRPr="005C56EC">
              <w:rPr>
                <w:rFonts w:ascii="Arial" w:hAnsi="Arial" w:cs="Arial"/>
                <w:b/>
                <w:color w:val="000000"/>
                <w:sz w:val="24"/>
                <w:szCs w:val="24"/>
              </w:rPr>
              <w:t>RA1</w:t>
            </w:r>
          </w:p>
        </w:tc>
        <w:tc>
          <w:tcPr>
            <w:tcW w:w="8779" w:type="dxa"/>
            <w:vAlign w:val="center"/>
          </w:tcPr>
          <w:p w:rsidR="005C56EC" w:rsidRPr="005C56EC" w:rsidRDefault="005C56EC" w:rsidP="005C56EC">
            <w:pPr>
              <w:rPr>
                <w:rFonts w:ascii="Arial" w:hAnsi="Arial" w:cs="Arial"/>
                <w:color w:val="000000"/>
                <w:sz w:val="24"/>
                <w:szCs w:val="24"/>
              </w:rPr>
            </w:pPr>
            <w:r w:rsidRPr="005C56EC">
              <w:rPr>
                <w:rFonts w:ascii="Arial" w:hAnsi="Arial" w:cs="Arial"/>
                <w:color w:val="000000"/>
                <w:sz w:val="24"/>
                <w:szCs w:val="24"/>
              </w:rPr>
              <w:t>1. Organiza la instalación y gestión del taller agrario, analizando las necesidades de mantenimiento y reparaciones en la explotación.</w:t>
            </w:r>
          </w:p>
        </w:tc>
      </w:tr>
      <w:tr w:rsidR="005C56EC" w:rsidRPr="005C56EC" w:rsidTr="005F0A4C">
        <w:trPr>
          <w:jc w:val="center"/>
        </w:trPr>
        <w:tc>
          <w:tcPr>
            <w:tcW w:w="597" w:type="dxa"/>
            <w:vAlign w:val="center"/>
          </w:tcPr>
          <w:p w:rsidR="005C56EC" w:rsidRPr="005C56EC" w:rsidRDefault="005C56EC" w:rsidP="005C56EC">
            <w:pPr>
              <w:rPr>
                <w:rFonts w:ascii="Arial" w:hAnsi="Arial" w:cs="Arial"/>
                <w:b/>
                <w:bCs/>
                <w:color w:val="000000"/>
                <w:sz w:val="24"/>
                <w:szCs w:val="24"/>
              </w:rPr>
            </w:pPr>
            <w:r w:rsidRPr="005C56EC">
              <w:rPr>
                <w:rFonts w:ascii="Arial" w:hAnsi="Arial" w:cs="Arial"/>
                <w:b/>
                <w:bCs/>
                <w:color w:val="000000"/>
                <w:sz w:val="24"/>
                <w:szCs w:val="24"/>
              </w:rPr>
              <w:t>RA2</w:t>
            </w:r>
          </w:p>
        </w:tc>
        <w:tc>
          <w:tcPr>
            <w:tcW w:w="8779" w:type="dxa"/>
            <w:vAlign w:val="center"/>
          </w:tcPr>
          <w:p w:rsidR="005C56EC" w:rsidRPr="005C56EC" w:rsidRDefault="005C56EC" w:rsidP="005C56EC">
            <w:pPr>
              <w:rPr>
                <w:rFonts w:ascii="Arial" w:hAnsi="Arial" w:cs="Arial"/>
                <w:color w:val="000000"/>
                <w:sz w:val="24"/>
                <w:szCs w:val="24"/>
              </w:rPr>
            </w:pPr>
            <w:r w:rsidRPr="005C56EC">
              <w:rPr>
                <w:rFonts w:ascii="Arial" w:hAnsi="Arial" w:cs="Arial"/>
                <w:color w:val="000000"/>
                <w:sz w:val="24"/>
                <w:szCs w:val="24"/>
              </w:rPr>
              <w:t>2. Supervisa y realiza las operaciones de mecanizado básico y de soldadura, analizando las técnicas y comprobando la calidad del producto final.</w:t>
            </w:r>
          </w:p>
        </w:tc>
      </w:tr>
      <w:tr w:rsidR="005C56EC" w:rsidRPr="005C56EC" w:rsidTr="005F0A4C">
        <w:trPr>
          <w:jc w:val="center"/>
        </w:trPr>
        <w:tc>
          <w:tcPr>
            <w:tcW w:w="597" w:type="dxa"/>
            <w:vAlign w:val="center"/>
          </w:tcPr>
          <w:p w:rsidR="005C56EC" w:rsidRPr="005C56EC" w:rsidRDefault="005C56EC" w:rsidP="005C56EC">
            <w:pPr>
              <w:rPr>
                <w:rFonts w:ascii="Arial" w:hAnsi="Arial" w:cs="Arial"/>
                <w:b/>
                <w:bCs/>
                <w:color w:val="000000"/>
                <w:sz w:val="24"/>
                <w:szCs w:val="24"/>
              </w:rPr>
            </w:pPr>
            <w:r w:rsidRPr="005C56EC">
              <w:rPr>
                <w:rFonts w:ascii="Arial" w:hAnsi="Arial" w:cs="Arial"/>
                <w:b/>
                <w:bCs/>
                <w:color w:val="000000"/>
                <w:sz w:val="24"/>
                <w:szCs w:val="24"/>
              </w:rPr>
              <w:t>RA3</w:t>
            </w:r>
          </w:p>
        </w:tc>
        <w:tc>
          <w:tcPr>
            <w:tcW w:w="8779" w:type="dxa"/>
            <w:vAlign w:val="center"/>
          </w:tcPr>
          <w:p w:rsidR="005C56EC" w:rsidRPr="005C56EC" w:rsidRDefault="005C56EC" w:rsidP="005C56EC">
            <w:pPr>
              <w:rPr>
                <w:rFonts w:ascii="Arial" w:hAnsi="Arial" w:cs="Arial"/>
                <w:color w:val="000000"/>
                <w:sz w:val="24"/>
                <w:szCs w:val="24"/>
              </w:rPr>
            </w:pPr>
            <w:r w:rsidRPr="005C56EC">
              <w:rPr>
                <w:rFonts w:ascii="Arial" w:hAnsi="Arial" w:cs="Arial"/>
                <w:color w:val="000000"/>
                <w:sz w:val="24"/>
                <w:szCs w:val="24"/>
              </w:rPr>
              <w:t>3. Controla el funcionamiento de la maquinaria y equipos agroforestales y de jardinería, analizando los manuales y planes de uso.</w:t>
            </w:r>
          </w:p>
        </w:tc>
      </w:tr>
      <w:tr w:rsidR="005C56EC" w:rsidRPr="005C56EC" w:rsidTr="005F0A4C">
        <w:trPr>
          <w:jc w:val="center"/>
        </w:trPr>
        <w:tc>
          <w:tcPr>
            <w:tcW w:w="597" w:type="dxa"/>
            <w:vAlign w:val="center"/>
          </w:tcPr>
          <w:p w:rsidR="005C56EC" w:rsidRPr="005C56EC" w:rsidRDefault="005C56EC" w:rsidP="005C56EC">
            <w:pPr>
              <w:rPr>
                <w:rFonts w:ascii="Arial" w:hAnsi="Arial" w:cs="Arial"/>
                <w:b/>
                <w:bCs/>
                <w:color w:val="000000"/>
                <w:sz w:val="24"/>
                <w:szCs w:val="24"/>
              </w:rPr>
            </w:pPr>
            <w:r w:rsidRPr="005C56EC">
              <w:rPr>
                <w:rFonts w:ascii="Arial" w:hAnsi="Arial" w:cs="Arial"/>
                <w:b/>
                <w:bCs/>
                <w:color w:val="000000"/>
                <w:sz w:val="24"/>
                <w:szCs w:val="24"/>
              </w:rPr>
              <w:t>RA4</w:t>
            </w:r>
          </w:p>
        </w:tc>
        <w:tc>
          <w:tcPr>
            <w:tcW w:w="8779" w:type="dxa"/>
            <w:vAlign w:val="center"/>
          </w:tcPr>
          <w:p w:rsidR="005C56EC" w:rsidRPr="005C56EC" w:rsidRDefault="005C56EC" w:rsidP="005C56EC">
            <w:pPr>
              <w:rPr>
                <w:rFonts w:ascii="Arial" w:hAnsi="Arial" w:cs="Arial"/>
                <w:color w:val="000000"/>
                <w:sz w:val="24"/>
                <w:szCs w:val="24"/>
              </w:rPr>
            </w:pPr>
            <w:r w:rsidRPr="005C56EC">
              <w:rPr>
                <w:rFonts w:ascii="Arial" w:hAnsi="Arial" w:cs="Arial"/>
                <w:color w:val="000000"/>
                <w:sz w:val="24"/>
                <w:szCs w:val="24"/>
              </w:rPr>
              <w:t>4. Programa el funcionamiento y mantenimiento de las instalaciones analizando sus características e interpretando los manuales y planes de uso.</w:t>
            </w:r>
          </w:p>
        </w:tc>
      </w:tr>
      <w:tr w:rsidR="005C56EC" w:rsidRPr="005C56EC" w:rsidTr="005F0A4C">
        <w:trPr>
          <w:jc w:val="center"/>
        </w:trPr>
        <w:tc>
          <w:tcPr>
            <w:tcW w:w="597" w:type="dxa"/>
            <w:vAlign w:val="center"/>
          </w:tcPr>
          <w:p w:rsidR="005C56EC" w:rsidRPr="005C56EC" w:rsidRDefault="005C56EC" w:rsidP="005C56EC">
            <w:pPr>
              <w:rPr>
                <w:rFonts w:ascii="Arial" w:hAnsi="Arial" w:cs="Arial"/>
                <w:b/>
                <w:bCs/>
                <w:color w:val="000000"/>
                <w:sz w:val="24"/>
                <w:szCs w:val="24"/>
              </w:rPr>
            </w:pPr>
            <w:r w:rsidRPr="005C56EC">
              <w:rPr>
                <w:rFonts w:ascii="Arial" w:hAnsi="Arial" w:cs="Arial"/>
                <w:b/>
                <w:bCs/>
                <w:color w:val="000000"/>
                <w:sz w:val="24"/>
                <w:szCs w:val="24"/>
              </w:rPr>
              <w:t>RA5</w:t>
            </w:r>
          </w:p>
        </w:tc>
        <w:tc>
          <w:tcPr>
            <w:tcW w:w="8779" w:type="dxa"/>
            <w:vAlign w:val="center"/>
          </w:tcPr>
          <w:p w:rsidR="005C56EC" w:rsidRPr="005C56EC" w:rsidRDefault="005C56EC" w:rsidP="005C56EC">
            <w:pPr>
              <w:rPr>
                <w:rFonts w:ascii="Arial" w:hAnsi="Arial" w:cs="Arial"/>
                <w:color w:val="000000"/>
                <w:sz w:val="24"/>
                <w:szCs w:val="24"/>
              </w:rPr>
            </w:pPr>
            <w:r w:rsidRPr="005C56EC">
              <w:rPr>
                <w:rFonts w:ascii="Arial" w:hAnsi="Arial" w:cs="Arial"/>
                <w:color w:val="000000"/>
                <w:sz w:val="24"/>
                <w:szCs w:val="24"/>
              </w:rPr>
              <w:t>5. Evalúa las averías y supervisa las reparaciones y puesta a punto de instalaciones, maquinaria y equipos, analizando su alcance, el coste de las intervenciones y los trabajos realizados.</w:t>
            </w:r>
          </w:p>
        </w:tc>
      </w:tr>
      <w:tr w:rsidR="005C56EC" w:rsidRPr="005C56EC" w:rsidTr="005F0A4C">
        <w:trPr>
          <w:jc w:val="center"/>
        </w:trPr>
        <w:tc>
          <w:tcPr>
            <w:tcW w:w="597" w:type="dxa"/>
            <w:vAlign w:val="center"/>
          </w:tcPr>
          <w:p w:rsidR="005C56EC" w:rsidRPr="005C56EC" w:rsidRDefault="005C56EC" w:rsidP="005C56EC">
            <w:pPr>
              <w:rPr>
                <w:rFonts w:ascii="Arial" w:hAnsi="Arial" w:cs="Arial"/>
                <w:b/>
                <w:bCs/>
                <w:color w:val="000000"/>
                <w:sz w:val="24"/>
                <w:szCs w:val="24"/>
              </w:rPr>
            </w:pPr>
            <w:r w:rsidRPr="005C56EC">
              <w:rPr>
                <w:rFonts w:ascii="Arial" w:hAnsi="Arial" w:cs="Arial"/>
                <w:b/>
                <w:bCs/>
                <w:color w:val="000000"/>
                <w:sz w:val="24"/>
                <w:szCs w:val="24"/>
              </w:rPr>
              <w:t>RA6</w:t>
            </w:r>
          </w:p>
        </w:tc>
        <w:tc>
          <w:tcPr>
            <w:tcW w:w="8779" w:type="dxa"/>
            <w:vAlign w:val="center"/>
          </w:tcPr>
          <w:p w:rsidR="005C56EC" w:rsidRPr="005C56EC" w:rsidRDefault="005C56EC" w:rsidP="005C56EC">
            <w:pPr>
              <w:rPr>
                <w:rFonts w:ascii="Arial" w:hAnsi="Arial" w:cs="Arial"/>
                <w:color w:val="000000"/>
                <w:sz w:val="24"/>
                <w:szCs w:val="24"/>
              </w:rPr>
            </w:pPr>
            <w:r w:rsidRPr="005C56EC">
              <w:rPr>
                <w:rFonts w:ascii="Arial" w:hAnsi="Arial" w:cs="Arial"/>
                <w:color w:val="000000"/>
                <w:sz w:val="24"/>
                <w:szCs w:val="24"/>
              </w:rPr>
              <w:t>6. Programa y supervisa el mantenimiento de la maquinaria y equipos, analizando sus especificaciones técnicas y los objetivos productivos de la explotación.</w:t>
            </w:r>
          </w:p>
        </w:tc>
      </w:tr>
      <w:tr w:rsidR="005C56EC" w:rsidRPr="005C56EC" w:rsidTr="005F0A4C">
        <w:trPr>
          <w:jc w:val="center"/>
        </w:trPr>
        <w:tc>
          <w:tcPr>
            <w:tcW w:w="597" w:type="dxa"/>
            <w:vAlign w:val="center"/>
          </w:tcPr>
          <w:p w:rsidR="005C56EC" w:rsidRPr="005C56EC" w:rsidRDefault="005C56EC" w:rsidP="005C56EC">
            <w:pPr>
              <w:rPr>
                <w:rFonts w:ascii="Arial" w:hAnsi="Arial" w:cs="Arial"/>
                <w:b/>
                <w:bCs/>
                <w:color w:val="000000"/>
                <w:sz w:val="24"/>
                <w:szCs w:val="24"/>
              </w:rPr>
            </w:pPr>
            <w:r w:rsidRPr="005C56EC">
              <w:rPr>
                <w:rFonts w:ascii="Arial" w:hAnsi="Arial" w:cs="Arial"/>
                <w:b/>
                <w:bCs/>
                <w:color w:val="000000"/>
                <w:sz w:val="24"/>
                <w:szCs w:val="24"/>
              </w:rPr>
              <w:t>RA7</w:t>
            </w:r>
          </w:p>
        </w:tc>
        <w:tc>
          <w:tcPr>
            <w:tcW w:w="8779" w:type="dxa"/>
            <w:vAlign w:val="center"/>
          </w:tcPr>
          <w:p w:rsidR="005C56EC" w:rsidRPr="005C56EC" w:rsidRDefault="005C56EC" w:rsidP="005C56EC">
            <w:pPr>
              <w:rPr>
                <w:rFonts w:ascii="Arial" w:hAnsi="Arial" w:cs="Arial"/>
                <w:color w:val="000000"/>
                <w:sz w:val="24"/>
                <w:szCs w:val="24"/>
              </w:rPr>
            </w:pPr>
            <w:r w:rsidRPr="005C56EC">
              <w:rPr>
                <w:rFonts w:ascii="Arial" w:hAnsi="Arial" w:cs="Arial"/>
                <w:color w:val="000000"/>
                <w:sz w:val="24"/>
                <w:szCs w:val="24"/>
              </w:rPr>
              <w:t>7. Elabora planes de adquisición, sustitución o desecho de maquinaria, equipos e instalaciones, analizando criterios técnicos, económicos y el plan de producción de la explotación.</w:t>
            </w:r>
          </w:p>
        </w:tc>
      </w:tr>
      <w:tr w:rsidR="005C56EC" w:rsidRPr="005C56EC" w:rsidTr="005F0A4C">
        <w:trPr>
          <w:jc w:val="center"/>
        </w:trPr>
        <w:tc>
          <w:tcPr>
            <w:tcW w:w="597" w:type="dxa"/>
            <w:vAlign w:val="center"/>
          </w:tcPr>
          <w:p w:rsidR="005C56EC" w:rsidRPr="005C56EC" w:rsidRDefault="005C56EC" w:rsidP="005C56EC">
            <w:pPr>
              <w:rPr>
                <w:rFonts w:ascii="Arial" w:hAnsi="Arial" w:cs="Arial"/>
                <w:b/>
                <w:bCs/>
                <w:color w:val="000000"/>
                <w:sz w:val="24"/>
                <w:szCs w:val="24"/>
              </w:rPr>
            </w:pPr>
            <w:r w:rsidRPr="005C56EC">
              <w:rPr>
                <w:rFonts w:ascii="Arial" w:hAnsi="Arial" w:cs="Arial"/>
                <w:b/>
                <w:bCs/>
                <w:color w:val="000000"/>
                <w:sz w:val="24"/>
                <w:szCs w:val="24"/>
              </w:rPr>
              <w:t>RA8</w:t>
            </w:r>
          </w:p>
        </w:tc>
        <w:tc>
          <w:tcPr>
            <w:tcW w:w="8779" w:type="dxa"/>
            <w:vAlign w:val="center"/>
          </w:tcPr>
          <w:p w:rsidR="005C56EC" w:rsidRPr="005C56EC" w:rsidRDefault="005C56EC" w:rsidP="005C56EC">
            <w:pPr>
              <w:rPr>
                <w:rFonts w:ascii="Arial" w:hAnsi="Arial" w:cs="Arial"/>
                <w:color w:val="000000"/>
                <w:sz w:val="24"/>
                <w:szCs w:val="24"/>
              </w:rPr>
            </w:pPr>
            <w:r w:rsidRPr="005C56EC">
              <w:rPr>
                <w:rFonts w:ascii="Arial" w:hAnsi="Arial" w:cs="Arial"/>
                <w:color w:val="000000"/>
                <w:sz w:val="24"/>
                <w:szCs w:val="24"/>
              </w:rPr>
              <w:t>8. Aplica las medidas de prevención de riesgos, de seguridad personal y de protección ambiental valorando las condiciones de trabajo y los factores de riesgo.</w:t>
            </w:r>
          </w:p>
        </w:tc>
      </w:tr>
    </w:tbl>
    <w:p w:rsidR="007A6367" w:rsidRDefault="007A6367" w:rsidP="007A6367">
      <w:pPr>
        <w:rPr>
          <w:rFonts w:ascii="Arial" w:hAnsi="Arial" w:cs="Arial"/>
          <w:color w:val="000000"/>
          <w:sz w:val="24"/>
          <w:szCs w:val="24"/>
        </w:rPr>
      </w:pPr>
    </w:p>
    <w:p w:rsidR="007A6367" w:rsidRDefault="007A6367" w:rsidP="007A6367">
      <w:pPr>
        <w:rPr>
          <w:rFonts w:ascii="Arial" w:hAnsi="Arial" w:cs="Arial"/>
          <w:color w:val="000000"/>
          <w:sz w:val="24"/>
          <w:szCs w:val="24"/>
        </w:rPr>
      </w:pPr>
    </w:p>
    <w:p w:rsidR="007A6367" w:rsidRDefault="007A6367" w:rsidP="007A6367">
      <w:pPr>
        <w:rPr>
          <w:rFonts w:ascii="Arial" w:hAnsi="Arial" w:cs="Arial"/>
          <w:color w:val="000000"/>
          <w:sz w:val="24"/>
          <w:szCs w:val="24"/>
        </w:rPr>
      </w:pPr>
    </w:p>
    <w:p w:rsidR="007A6367" w:rsidRDefault="007A6367" w:rsidP="007A6367">
      <w:pPr>
        <w:rPr>
          <w:rFonts w:ascii="Arial" w:hAnsi="Arial" w:cs="Arial"/>
          <w:color w:val="000000"/>
          <w:sz w:val="24"/>
          <w:szCs w:val="24"/>
        </w:rPr>
      </w:pPr>
    </w:p>
    <w:p w:rsidR="007A6367" w:rsidRDefault="007A6367" w:rsidP="007A6367">
      <w:pPr>
        <w:rPr>
          <w:rFonts w:ascii="Arial" w:hAnsi="Arial" w:cs="Arial"/>
          <w:color w:val="000000"/>
          <w:sz w:val="24"/>
          <w:szCs w:val="24"/>
        </w:rPr>
      </w:pPr>
    </w:p>
    <w:p w:rsidR="007A6367" w:rsidRDefault="007A6367" w:rsidP="007A6367">
      <w:pPr>
        <w:rPr>
          <w:rFonts w:ascii="Arial" w:hAnsi="Arial" w:cs="Arial"/>
          <w:color w:val="000000"/>
          <w:sz w:val="24"/>
          <w:szCs w:val="24"/>
        </w:rPr>
      </w:pPr>
    </w:p>
    <w:p w:rsidR="007A6367" w:rsidRDefault="007A6367" w:rsidP="007A6367">
      <w:pPr>
        <w:rPr>
          <w:rFonts w:ascii="Arial" w:hAnsi="Arial" w:cs="Arial"/>
          <w:color w:val="000000"/>
          <w:sz w:val="24"/>
          <w:szCs w:val="24"/>
        </w:rPr>
      </w:pPr>
    </w:p>
    <w:p w:rsidR="007A6367" w:rsidRDefault="007A6367" w:rsidP="007A6367">
      <w:pPr>
        <w:rPr>
          <w:rFonts w:ascii="Arial" w:hAnsi="Arial" w:cs="Arial"/>
          <w:color w:val="000000"/>
          <w:sz w:val="24"/>
          <w:szCs w:val="24"/>
        </w:rPr>
      </w:pPr>
    </w:p>
    <w:p w:rsidR="007A6367" w:rsidRDefault="007A6367" w:rsidP="007A6367">
      <w:pPr>
        <w:rPr>
          <w:rFonts w:ascii="Arial" w:hAnsi="Arial" w:cs="Arial"/>
          <w:color w:val="000000"/>
          <w:sz w:val="24"/>
          <w:szCs w:val="24"/>
        </w:rPr>
      </w:pPr>
    </w:p>
    <w:p w:rsidR="007A6367" w:rsidRDefault="007A6367" w:rsidP="007A6367">
      <w:pPr>
        <w:rPr>
          <w:rFonts w:ascii="Arial" w:hAnsi="Arial" w:cs="Arial"/>
          <w:color w:val="000000"/>
          <w:sz w:val="24"/>
          <w:szCs w:val="24"/>
        </w:rPr>
      </w:pPr>
    </w:p>
    <w:p w:rsidR="007A6367" w:rsidRDefault="007A6367" w:rsidP="007A6367">
      <w:pPr>
        <w:rPr>
          <w:rFonts w:ascii="Arial" w:hAnsi="Arial" w:cs="Arial"/>
          <w:color w:val="000000"/>
          <w:sz w:val="24"/>
          <w:szCs w:val="24"/>
        </w:rPr>
      </w:pPr>
    </w:p>
    <w:p w:rsidR="007A6367" w:rsidRDefault="007A6367" w:rsidP="007A6367">
      <w:pPr>
        <w:rPr>
          <w:rFonts w:ascii="Arial" w:hAnsi="Arial" w:cs="Arial"/>
          <w:color w:val="000000"/>
          <w:sz w:val="24"/>
          <w:szCs w:val="24"/>
        </w:rPr>
      </w:pPr>
    </w:p>
    <w:p w:rsidR="007A6367" w:rsidRDefault="007A6367" w:rsidP="007A6367">
      <w:pPr>
        <w:rPr>
          <w:rFonts w:ascii="Arial" w:hAnsi="Arial" w:cs="Arial"/>
          <w:color w:val="000000"/>
          <w:sz w:val="24"/>
          <w:szCs w:val="24"/>
        </w:rPr>
      </w:pPr>
    </w:p>
    <w:p w:rsidR="007A6367" w:rsidRDefault="007A6367" w:rsidP="007A6367">
      <w:pPr>
        <w:rPr>
          <w:rFonts w:ascii="Arial" w:hAnsi="Arial" w:cs="Arial"/>
          <w:color w:val="000000"/>
          <w:sz w:val="24"/>
          <w:szCs w:val="24"/>
        </w:rPr>
      </w:pPr>
    </w:p>
    <w:p w:rsidR="007A6367" w:rsidRDefault="007A6367" w:rsidP="007A6367">
      <w:pPr>
        <w:rPr>
          <w:rFonts w:ascii="Arial" w:hAnsi="Arial" w:cs="Arial"/>
          <w:color w:val="000000"/>
          <w:sz w:val="24"/>
          <w:szCs w:val="24"/>
        </w:rPr>
      </w:pPr>
    </w:p>
    <w:p w:rsidR="007A6367" w:rsidRDefault="007A6367" w:rsidP="007A6367">
      <w:pPr>
        <w:rPr>
          <w:rFonts w:ascii="Arial" w:hAnsi="Arial" w:cs="Arial"/>
          <w:sz w:val="24"/>
          <w:szCs w:val="24"/>
        </w:rPr>
        <w:sectPr w:rsidR="007A6367" w:rsidSect="004C1E58">
          <w:headerReference w:type="default" r:id="rId10"/>
          <w:footerReference w:type="default" r:id="rId11"/>
          <w:headerReference w:type="first" r:id="rId12"/>
          <w:footerReference w:type="first" r:id="rId13"/>
          <w:pgSz w:w="11906" w:h="16838" w:code="9"/>
          <w:pgMar w:top="1418" w:right="1134" w:bottom="1134" w:left="567" w:header="567" w:footer="567" w:gutter="567"/>
          <w:pgNumType w:start="1"/>
          <w:cols w:space="720"/>
          <w:titlePg/>
          <w:docGrid w:linePitch="272"/>
        </w:sectPr>
      </w:pPr>
    </w:p>
    <w:p w:rsidR="00F15D74" w:rsidRDefault="005C56EC" w:rsidP="00F15D74">
      <w:pPr>
        <w:jc w:val="both"/>
        <w:rPr>
          <w:rFonts w:ascii="Arial" w:hAnsi="Arial" w:cs="Arial"/>
          <w:b/>
          <w:sz w:val="24"/>
          <w:szCs w:val="24"/>
          <w:u w:val="single"/>
        </w:rPr>
      </w:pPr>
      <w:r>
        <w:rPr>
          <w:rFonts w:ascii="Arial" w:hAnsi="Arial" w:cs="Arial"/>
          <w:b/>
          <w:sz w:val="24"/>
          <w:szCs w:val="24"/>
          <w:u w:val="single"/>
        </w:rPr>
        <w:t>5</w:t>
      </w:r>
      <w:r w:rsidR="00F15D74">
        <w:rPr>
          <w:rFonts w:ascii="Arial" w:hAnsi="Arial" w:cs="Arial"/>
          <w:b/>
          <w:sz w:val="24"/>
          <w:szCs w:val="24"/>
          <w:u w:val="single"/>
        </w:rPr>
        <w:t>.- ORGANIZACIÓN, SECUENCIACIÓN Y TEMPORALIZACIÓN DE CONTENIDOS</w:t>
      </w:r>
      <w:r w:rsidR="00CA33E3">
        <w:rPr>
          <w:rFonts w:ascii="Arial" w:hAnsi="Arial" w:cs="Arial"/>
          <w:b/>
          <w:sz w:val="24"/>
          <w:szCs w:val="24"/>
          <w:u w:val="single"/>
        </w:rPr>
        <w:t xml:space="preserve"> EN UNIDADES </w:t>
      </w:r>
      <w:r>
        <w:rPr>
          <w:rFonts w:ascii="Arial" w:hAnsi="Arial" w:cs="Arial"/>
          <w:b/>
          <w:sz w:val="24"/>
          <w:szCs w:val="24"/>
          <w:u w:val="single"/>
        </w:rPr>
        <w:t>DE TRABAJO</w:t>
      </w:r>
      <w:r w:rsidR="00F15D74">
        <w:rPr>
          <w:rFonts w:ascii="Arial" w:hAnsi="Arial" w:cs="Arial"/>
          <w:b/>
          <w:sz w:val="24"/>
          <w:szCs w:val="24"/>
          <w:u w:val="single"/>
        </w:rPr>
        <w:t>:</w:t>
      </w:r>
    </w:p>
    <w:p w:rsidR="00F15D74" w:rsidRDefault="00F15D74" w:rsidP="00F15D74">
      <w:pPr>
        <w:jc w:val="both"/>
        <w:rPr>
          <w:rFonts w:ascii="Arial" w:hAnsi="Arial" w:cs="Arial"/>
          <w:sz w:val="24"/>
          <w:szCs w:val="24"/>
        </w:rPr>
      </w:pPr>
    </w:p>
    <w:p w:rsidR="00F15D74" w:rsidRDefault="005C56EC" w:rsidP="00F15D74">
      <w:pPr>
        <w:ind w:firstLine="426"/>
        <w:jc w:val="both"/>
        <w:rPr>
          <w:rFonts w:ascii="Arial" w:hAnsi="Arial" w:cs="Arial"/>
          <w:b/>
          <w:sz w:val="24"/>
          <w:szCs w:val="24"/>
        </w:rPr>
      </w:pPr>
      <w:r>
        <w:rPr>
          <w:rFonts w:ascii="Arial" w:hAnsi="Arial" w:cs="Arial"/>
          <w:b/>
          <w:sz w:val="24"/>
          <w:szCs w:val="24"/>
        </w:rPr>
        <w:t>5</w:t>
      </w:r>
      <w:r w:rsidR="00F15D74">
        <w:rPr>
          <w:rFonts w:ascii="Arial" w:hAnsi="Arial" w:cs="Arial"/>
          <w:b/>
          <w:sz w:val="24"/>
          <w:szCs w:val="24"/>
        </w:rPr>
        <w:t xml:space="preserve">.1.- DESCRIPCIÓN DE LAS UNIDADES </w:t>
      </w:r>
      <w:r>
        <w:rPr>
          <w:rFonts w:ascii="Arial" w:hAnsi="Arial" w:cs="Arial"/>
          <w:b/>
          <w:sz w:val="24"/>
          <w:szCs w:val="24"/>
        </w:rPr>
        <w:t>DE TRABAJO</w:t>
      </w:r>
    </w:p>
    <w:p w:rsidR="00F15D74" w:rsidRDefault="00F15D74" w:rsidP="00F15D74">
      <w:pPr>
        <w:jc w:val="both"/>
        <w:rPr>
          <w:rFonts w:ascii="Arial" w:hAnsi="Arial" w:cs="Arial"/>
          <w:sz w:val="24"/>
          <w:szCs w:val="24"/>
        </w:rPr>
      </w:pPr>
    </w:p>
    <w:tbl>
      <w:tblPr>
        <w:tblW w:w="14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3513"/>
        <w:gridCol w:w="4320"/>
        <w:gridCol w:w="3780"/>
      </w:tblGrid>
      <w:tr w:rsidR="00DD0BB5" w:rsidTr="0036502A">
        <w:trPr>
          <w:cantSplit/>
          <w:trHeight w:val="608"/>
          <w:tblHeader/>
          <w:jc w:val="center"/>
        </w:trPr>
        <w:tc>
          <w:tcPr>
            <w:tcW w:w="2418" w:type="dxa"/>
            <w:shd w:val="clear" w:color="auto" w:fill="808080"/>
            <w:vAlign w:val="center"/>
          </w:tcPr>
          <w:p w:rsidR="00DD0BB5" w:rsidRDefault="00DD0BB5" w:rsidP="00E47442">
            <w:pPr>
              <w:jc w:val="center"/>
              <w:rPr>
                <w:rFonts w:ascii="Arial" w:hAnsi="Arial" w:cs="Arial"/>
                <w:b/>
                <w:color w:val="FFFFFF"/>
                <w:sz w:val="16"/>
                <w:szCs w:val="16"/>
              </w:rPr>
            </w:pPr>
            <w:r>
              <w:rPr>
                <w:rFonts w:ascii="Arial" w:hAnsi="Arial" w:cs="Arial"/>
                <w:b/>
                <w:color w:val="FFFFFF"/>
                <w:sz w:val="16"/>
                <w:szCs w:val="16"/>
              </w:rPr>
              <w:t>Unidades didácticas</w:t>
            </w:r>
          </w:p>
        </w:tc>
        <w:tc>
          <w:tcPr>
            <w:tcW w:w="3513" w:type="dxa"/>
            <w:shd w:val="clear" w:color="auto" w:fill="8DB3E2"/>
            <w:vAlign w:val="center"/>
          </w:tcPr>
          <w:p w:rsidR="00DD0BB5" w:rsidRDefault="00DD0BB5" w:rsidP="00E47442">
            <w:pPr>
              <w:jc w:val="center"/>
              <w:rPr>
                <w:rFonts w:ascii="Arial" w:hAnsi="Arial" w:cs="Arial"/>
                <w:bCs/>
                <w:color w:val="FFFFFF"/>
                <w:sz w:val="16"/>
                <w:szCs w:val="16"/>
              </w:rPr>
            </w:pPr>
            <w:r>
              <w:rPr>
                <w:rFonts w:ascii="Arial" w:hAnsi="Arial" w:cs="Arial"/>
                <w:b/>
                <w:color w:val="FFFFFF"/>
                <w:sz w:val="16"/>
                <w:szCs w:val="16"/>
              </w:rPr>
              <w:t>Contenidos conceptuales</w:t>
            </w:r>
          </w:p>
        </w:tc>
        <w:tc>
          <w:tcPr>
            <w:tcW w:w="4320" w:type="dxa"/>
            <w:shd w:val="clear" w:color="auto" w:fill="99CC00"/>
            <w:vAlign w:val="center"/>
          </w:tcPr>
          <w:p w:rsidR="00DD0BB5" w:rsidRPr="009513D7" w:rsidRDefault="00C7482B" w:rsidP="00E47442">
            <w:pPr>
              <w:jc w:val="center"/>
              <w:rPr>
                <w:rFonts w:ascii="Arial" w:hAnsi="Arial" w:cs="Arial"/>
                <w:b/>
                <w:color w:val="FFFFFF"/>
                <w:sz w:val="16"/>
                <w:szCs w:val="16"/>
              </w:rPr>
            </w:pPr>
            <w:r>
              <w:rPr>
                <w:rFonts w:ascii="Arial" w:hAnsi="Arial" w:cs="Arial"/>
                <w:b/>
                <w:color w:val="FFFFFF"/>
                <w:sz w:val="16"/>
                <w:szCs w:val="16"/>
              </w:rPr>
              <w:t>Realizaciones profesionales</w:t>
            </w:r>
          </w:p>
        </w:tc>
        <w:tc>
          <w:tcPr>
            <w:tcW w:w="3780" w:type="dxa"/>
            <w:shd w:val="clear" w:color="auto" w:fill="FFCC00"/>
            <w:vAlign w:val="center"/>
          </w:tcPr>
          <w:p w:rsidR="00DD0BB5" w:rsidRDefault="00DD0BB5" w:rsidP="00E47442">
            <w:pPr>
              <w:jc w:val="center"/>
              <w:rPr>
                <w:rFonts w:ascii="Arial" w:hAnsi="Arial" w:cs="Arial"/>
                <w:b/>
                <w:i/>
                <w:iCs/>
                <w:color w:val="FFFFFF"/>
                <w:sz w:val="16"/>
                <w:szCs w:val="16"/>
              </w:rPr>
            </w:pPr>
            <w:r>
              <w:rPr>
                <w:rFonts w:ascii="Arial" w:hAnsi="Arial" w:cs="Arial"/>
                <w:b/>
                <w:color w:val="FFFFFF"/>
                <w:sz w:val="16"/>
                <w:szCs w:val="16"/>
              </w:rPr>
              <w:t>Objetivos</w:t>
            </w:r>
          </w:p>
        </w:tc>
      </w:tr>
      <w:tr w:rsidR="00435143" w:rsidTr="0036502A">
        <w:trPr>
          <w:cantSplit/>
          <w:trHeight w:val="3258"/>
          <w:jc w:val="center"/>
        </w:trPr>
        <w:tc>
          <w:tcPr>
            <w:tcW w:w="2418" w:type="dxa"/>
            <w:vAlign w:val="center"/>
          </w:tcPr>
          <w:p w:rsidR="00435143" w:rsidRPr="00D50D9C" w:rsidRDefault="005C56EC" w:rsidP="00F11742">
            <w:pPr>
              <w:rPr>
                <w:rFonts w:ascii="Arial" w:hAnsi="Arial" w:cs="Arial"/>
                <w:i/>
                <w:sz w:val="16"/>
                <w:szCs w:val="16"/>
              </w:rPr>
            </w:pPr>
            <w:r>
              <w:rPr>
                <w:rFonts w:ascii="Arial" w:hAnsi="Arial" w:cs="Arial"/>
                <w:i/>
                <w:sz w:val="16"/>
                <w:szCs w:val="16"/>
              </w:rPr>
              <w:t>UdT</w:t>
            </w:r>
            <w:r w:rsidR="00435143" w:rsidRPr="00D50D9C">
              <w:rPr>
                <w:rFonts w:ascii="Arial" w:hAnsi="Arial" w:cs="Arial"/>
                <w:i/>
                <w:sz w:val="16"/>
                <w:szCs w:val="16"/>
              </w:rPr>
              <w:t xml:space="preserve"> </w:t>
            </w:r>
            <w:r w:rsidR="00F11742">
              <w:rPr>
                <w:rFonts w:ascii="Arial" w:hAnsi="Arial" w:cs="Arial"/>
                <w:i/>
                <w:sz w:val="16"/>
                <w:szCs w:val="16"/>
              </w:rPr>
              <w:t>3.- El Tractor.</w:t>
            </w:r>
          </w:p>
        </w:tc>
        <w:tc>
          <w:tcPr>
            <w:tcW w:w="3513" w:type="dxa"/>
            <w:vAlign w:val="center"/>
          </w:tcPr>
          <w:p w:rsidR="00435143" w:rsidRPr="00603820" w:rsidRDefault="00435143" w:rsidP="00ED531C">
            <w:pPr>
              <w:autoSpaceDE w:val="0"/>
              <w:autoSpaceDN w:val="0"/>
              <w:adjustRightInd w:val="0"/>
              <w:rPr>
                <w:rFonts w:ascii="Arial" w:hAnsi="Arial" w:cs="Arial"/>
                <w:b/>
                <w:i/>
                <w:sz w:val="16"/>
                <w:szCs w:val="16"/>
              </w:rPr>
            </w:pPr>
            <w:r w:rsidRPr="00603820">
              <w:rPr>
                <w:rFonts w:ascii="Arial" w:hAnsi="Arial" w:cs="Arial"/>
                <w:b/>
                <w:i/>
                <w:sz w:val="16"/>
                <w:szCs w:val="16"/>
              </w:rPr>
              <w:t>− Componentes del tractor.</w:t>
            </w:r>
          </w:p>
          <w:p w:rsidR="00435143" w:rsidRPr="00603820" w:rsidRDefault="00435143" w:rsidP="00ED531C">
            <w:pPr>
              <w:autoSpaceDE w:val="0"/>
              <w:autoSpaceDN w:val="0"/>
              <w:adjustRightInd w:val="0"/>
              <w:rPr>
                <w:rFonts w:ascii="Arial" w:hAnsi="Arial" w:cs="Arial"/>
                <w:b/>
                <w:i/>
                <w:sz w:val="16"/>
                <w:szCs w:val="16"/>
              </w:rPr>
            </w:pPr>
            <w:r w:rsidRPr="00603820">
              <w:rPr>
                <w:rFonts w:ascii="Arial" w:hAnsi="Arial" w:cs="Arial"/>
                <w:b/>
                <w:i/>
                <w:sz w:val="16"/>
                <w:szCs w:val="16"/>
              </w:rPr>
              <w:t>− Tipología y clasificación de motores. Componentes y funcionamiento. Normativa europea.</w:t>
            </w:r>
          </w:p>
          <w:p w:rsidR="00435143" w:rsidRPr="00D50D9C" w:rsidRDefault="00435143" w:rsidP="00ED531C">
            <w:pPr>
              <w:autoSpaceDE w:val="0"/>
              <w:autoSpaceDN w:val="0"/>
              <w:adjustRightInd w:val="0"/>
              <w:rPr>
                <w:rFonts w:ascii="Arial" w:hAnsi="Arial" w:cs="Arial"/>
                <w:sz w:val="16"/>
                <w:szCs w:val="16"/>
              </w:rPr>
            </w:pPr>
            <w:r w:rsidRPr="00D50D9C">
              <w:rPr>
                <w:rFonts w:ascii="Arial" w:hAnsi="Arial" w:cs="Arial"/>
                <w:sz w:val="16"/>
                <w:szCs w:val="16"/>
              </w:rPr>
              <w:t>− Tipos de tractores.</w:t>
            </w:r>
          </w:p>
          <w:p w:rsidR="00435143" w:rsidRPr="00D50D9C" w:rsidRDefault="00435143" w:rsidP="00ED531C">
            <w:pPr>
              <w:autoSpaceDE w:val="0"/>
              <w:autoSpaceDN w:val="0"/>
              <w:adjustRightInd w:val="0"/>
              <w:rPr>
                <w:rFonts w:ascii="Arial" w:hAnsi="Arial" w:cs="Arial"/>
                <w:sz w:val="16"/>
                <w:szCs w:val="16"/>
              </w:rPr>
            </w:pPr>
            <w:r w:rsidRPr="00D50D9C">
              <w:rPr>
                <w:rFonts w:ascii="Arial" w:hAnsi="Arial" w:cs="Arial"/>
                <w:sz w:val="16"/>
                <w:szCs w:val="16"/>
              </w:rPr>
              <w:t>− Características técnicas.</w:t>
            </w:r>
          </w:p>
          <w:p w:rsidR="00435143" w:rsidRPr="00D50D9C" w:rsidRDefault="00435143" w:rsidP="00ED531C">
            <w:pPr>
              <w:autoSpaceDE w:val="0"/>
              <w:autoSpaceDN w:val="0"/>
              <w:adjustRightInd w:val="0"/>
              <w:rPr>
                <w:rFonts w:ascii="Arial" w:hAnsi="Arial" w:cs="Arial"/>
                <w:sz w:val="16"/>
                <w:szCs w:val="16"/>
              </w:rPr>
            </w:pPr>
            <w:r w:rsidRPr="00D50D9C">
              <w:rPr>
                <w:rFonts w:ascii="Arial" w:hAnsi="Arial" w:cs="Arial"/>
                <w:sz w:val="16"/>
                <w:szCs w:val="16"/>
              </w:rPr>
              <w:t>− Requisitos de la maquinaría que circula por vías públicas. Documentación de la maquinaria.</w:t>
            </w:r>
          </w:p>
          <w:p w:rsidR="00435143" w:rsidRPr="00D50D9C" w:rsidRDefault="00435143" w:rsidP="00ED531C">
            <w:pPr>
              <w:autoSpaceDE w:val="0"/>
              <w:autoSpaceDN w:val="0"/>
              <w:adjustRightInd w:val="0"/>
              <w:rPr>
                <w:rFonts w:ascii="Arial" w:hAnsi="Arial" w:cs="Arial"/>
                <w:sz w:val="16"/>
                <w:szCs w:val="16"/>
              </w:rPr>
            </w:pPr>
            <w:r w:rsidRPr="00D50D9C">
              <w:rPr>
                <w:rFonts w:ascii="Arial" w:hAnsi="Arial" w:cs="Arial"/>
                <w:sz w:val="16"/>
                <w:szCs w:val="16"/>
              </w:rPr>
              <w:t>− Coordinación y organización de los recursos humanos y materiales en el control del funcionamiento y utilización de la maquinaria y equipos. Métodos de programación y planificación de los trabajos. Reducción del impacto ambiental en el uso de máquinas. Partes de trabajo: diseño y registro.</w:t>
            </w:r>
          </w:p>
          <w:p w:rsidR="00435143" w:rsidRPr="00D50D9C" w:rsidRDefault="00435143" w:rsidP="00ED531C">
            <w:pPr>
              <w:pStyle w:val="NormalWeb"/>
              <w:ind w:right="-113"/>
              <w:rPr>
                <w:rFonts w:ascii="Arial" w:hAnsi="Arial" w:cs="Arial"/>
                <w:bCs/>
                <w:sz w:val="16"/>
                <w:szCs w:val="16"/>
              </w:rPr>
            </w:pPr>
            <w:r w:rsidRPr="00D50D9C">
              <w:rPr>
                <w:rFonts w:ascii="Arial" w:hAnsi="Arial" w:cs="Arial"/>
                <w:sz w:val="16"/>
                <w:szCs w:val="16"/>
              </w:rPr>
              <w:t>− Normativa específica sobre maquinaria forestal, de agricultura y de jardinería.</w:t>
            </w:r>
          </w:p>
        </w:tc>
        <w:tc>
          <w:tcPr>
            <w:tcW w:w="4320" w:type="dxa"/>
            <w:shd w:val="clear" w:color="auto" w:fill="F3F3F3"/>
            <w:vAlign w:val="center"/>
          </w:tcPr>
          <w:p w:rsidR="00435143" w:rsidRPr="00603820" w:rsidRDefault="00435143" w:rsidP="00062AD9">
            <w:pPr>
              <w:autoSpaceDE w:val="0"/>
              <w:autoSpaceDN w:val="0"/>
              <w:adjustRightInd w:val="0"/>
              <w:rPr>
                <w:rFonts w:ascii="Arial" w:hAnsi="Arial" w:cs="Arial"/>
                <w:b/>
                <w:i/>
                <w:sz w:val="16"/>
                <w:szCs w:val="16"/>
              </w:rPr>
            </w:pPr>
            <w:r w:rsidRPr="00603820">
              <w:rPr>
                <w:rFonts w:ascii="Arial" w:hAnsi="Arial" w:cs="Arial"/>
                <w:b/>
                <w:i/>
                <w:sz w:val="16"/>
                <w:szCs w:val="16"/>
              </w:rPr>
              <w:t>Identificación de elementos que componen los diferentes sistemas que conforman un tractor.</w:t>
            </w:r>
          </w:p>
          <w:p w:rsidR="00435143" w:rsidRPr="006E61E2" w:rsidRDefault="00435143" w:rsidP="00062AD9">
            <w:pPr>
              <w:autoSpaceDE w:val="0"/>
              <w:autoSpaceDN w:val="0"/>
              <w:adjustRightInd w:val="0"/>
              <w:rPr>
                <w:rFonts w:ascii="Arial" w:hAnsi="Arial" w:cs="Arial"/>
                <w:b/>
                <w:i/>
                <w:sz w:val="16"/>
                <w:szCs w:val="16"/>
              </w:rPr>
            </w:pPr>
            <w:r w:rsidRPr="006E61E2">
              <w:rPr>
                <w:rFonts w:ascii="Arial" w:hAnsi="Arial" w:cs="Arial"/>
                <w:b/>
                <w:i/>
                <w:sz w:val="16"/>
                <w:szCs w:val="16"/>
              </w:rPr>
              <w:t>Manejo de los diferentes tractores sin aperos en circuitos para marcha adelante y marcha atrás.</w:t>
            </w:r>
          </w:p>
          <w:p w:rsidR="00435143" w:rsidRPr="006E61E2" w:rsidRDefault="00435143" w:rsidP="00062AD9">
            <w:pPr>
              <w:autoSpaceDE w:val="0"/>
              <w:autoSpaceDN w:val="0"/>
              <w:adjustRightInd w:val="0"/>
              <w:rPr>
                <w:rFonts w:ascii="Arial" w:hAnsi="Arial" w:cs="Arial"/>
                <w:sz w:val="16"/>
                <w:szCs w:val="16"/>
              </w:rPr>
            </w:pPr>
            <w:r w:rsidRPr="006E61E2">
              <w:rPr>
                <w:rFonts w:ascii="Arial" w:hAnsi="Arial" w:cs="Arial"/>
                <w:sz w:val="16"/>
                <w:szCs w:val="16"/>
              </w:rPr>
              <w:t>Manejo de semirremolque de un eje enganchado a un tractor, con versiones de circuito de marcha adelante y atrás diferentes.</w:t>
            </w:r>
          </w:p>
          <w:p w:rsidR="00435143" w:rsidRPr="00D50D9C" w:rsidRDefault="00435143" w:rsidP="00062AD9">
            <w:pPr>
              <w:rPr>
                <w:rFonts w:ascii="Arial" w:hAnsi="Arial" w:cs="Arial"/>
                <w:sz w:val="16"/>
                <w:szCs w:val="16"/>
              </w:rPr>
            </w:pPr>
          </w:p>
        </w:tc>
        <w:tc>
          <w:tcPr>
            <w:tcW w:w="3780" w:type="dxa"/>
            <w:shd w:val="clear" w:color="auto" w:fill="F3F3F3"/>
            <w:vAlign w:val="center"/>
          </w:tcPr>
          <w:p w:rsidR="00435143" w:rsidRPr="00D50D9C" w:rsidRDefault="00435143" w:rsidP="00744968">
            <w:pPr>
              <w:autoSpaceDE w:val="0"/>
              <w:autoSpaceDN w:val="0"/>
              <w:adjustRightInd w:val="0"/>
              <w:rPr>
                <w:rFonts w:ascii="Arial" w:hAnsi="Arial" w:cs="Arial"/>
                <w:sz w:val="16"/>
                <w:szCs w:val="16"/>
              </w:rPr>
            </w:pPr>
            <w:r w:rsidRPr="00D50D9C">
              <w:rPr>
                <w:rFonts w:ascii="Arial" w:hAnsi="Arial" w:cs="Arial"/>
                <w:sz w:val="16"/>
                <w:szCs w:val="16"/>
              </w:rPr>
              <w:t>Conocer los componentes del tractor.</w:t>
            </w:r>
          </w:p>
          <w:p w:rsidR="00435143" w:rsidRPr="00D50D9C" w:rsidRDefault="00435143" w:rsidP="00744968">
            <w:pPr>
              <w:autoSpaceDE w:val="0"/>
              <w:autoSpaceDN w:val="0"/>
              <w:adjustRightInd w:val="0"/>
              <w:rPr>
                <w:rFonts w:ascii="Arial" w:hAnsi="Arial" w:cs="Arial"/>
                <w:sz w:val="16"/>
                <w:szCs w:val="16"/>
              </w:rPr>
            </w:pPr>
            <w:r w:rsidRPr="00D50D9C">
              <w:rPr>
                <w:rFonts w:ascii="Arial" w:hAnsi="Arial" w:cs="Arial"/>
                <w:sz w:val="16"/>
                <w:szCs w:val="16"/>
              </w:rPr>
              <w:t>Conocer la tipología y clasificación de motores, sus componentes y funcionamiento, junto a la normativa europea.</w:t>
            </w:r>
          </w:p>
          <w:p w:rsidR="00435143" w:rsidRPr="00D50D9C" w:rsidRDefault="00435143" w:rsidP="00744968">
            <w:pPr>
              <w:autoSpaceDE w:val="0"/>
              <w:autoSpaceDN w:val="0"/>
              <w:adjustRightInd w:val="0"/>
              <w:rPr>
                <w:rFonts w:ascii="Arial" w:hAnsi="Arial" w:cs="Arial"/>
                <w:sz w:val="16"/>
                <w:szCs w:val="16"/>
              </w:rPr>
            </w:pPr>
            <w:r w:rsidRPr="00D50D9C">
              <w:rPr>
                <w:rFonts w:ascii="Arial" w:hAnsi="Arial" w:cs="Arial"/>
                <w:sz w:val="16"/>
                <w:szCs w:val="16"/>
              </w:rPr>
              <w:t>Identificar diferentes tipos de tractores y sus características técnicas.</w:t>
            </w:r>
          </w:p>
          <w:p w:rsidR="00435143" w:rsidRPr="00D50D9C" w:rsidRDefault="00435143" w:rsidP="00744968">
            <w:pPr>
              <w:autoSpaceDE w:val="0"/>
              <w:autoSpaceDN w:val="0"/>
              <w:adjustRightInd w:val="0"/>
              <w:rPr>
                <w:rFonts w:ascii="Arial" w:hAnsi="Arial" w:cs="Arial"/>
                <w:sz w:val="16"/>
                <w:szCs w:val="16"/>
              </w:rPr>
            </w:pPr>
            <w:r w:rsidRPr="00D50D9C">
              <w:rPr>
                <w:rFonts w:ascii="Arial" w:hAnsi="Arial" w:cs="Arial"/>
                <w:sz w:val="16"/>
                <w:szCs w:val="16"/>
              </w:rPr>
              <w:t xml:space="preserve">Conocer los requisitos de la maquinaría que circula por vías públicas. </w:t>
            </w:r>
          </w:p>
          <w:p w:rsidR="00435143" w:rsidRPr="00D50D9C" w:rsidRDefault="00435143" w:rsidP="00744968">
            <w:pPr>
              <w:autoSpaceDE w:val="0"/>
              <w:autoSpaceDN w:val="0"/>
              <w:adjustRightInd w:val="0"/>
              <w:rPr>
                <w:rFonts w:ascii="Arial" w:hAnsi="Arial" w:cs="Arial"/>
                <w:sz w:val="16"/>
                <w:szCs w:val="16"/>
              </w:rPr>
            </w:pPr>
            <w:r w:rsidRPr="00D50D9C">
              <w:rPr>
                <w:rFonts w:ascii="Arial" w:hAnsi="Arial" w:cs="Arial"/>
                <w:sz w:val="16"/>
                <w:szCs w:val="16"/>
              </w:rPr>
              <w:t xml:space="preserve"> Coordinar y organizar los recursos humanos y materiales en el control del funcionamiento y utilización de la maquinaria y equipos. Programar y Planificar los trabajos a realizar. Reducir el impacto ambiental en el uso de máquinas.</w:t>
            </w:r>
          </w:p>
          <w:p w:rsidR="00435143" w:rsidRPr="00D50D9C" w:rsidRDefault="00435143" w:rsidP="00744968">
            <w:pPr>
              <w:autoSpaceDE w:val="0"/>
              <w:autoSpaceDN w:val="0"/>
              <w:adjustRightInd w:val="0"/>
              <w:rPr>
                <w:rFonts w:ascii="Arial" w:hAnsi="Arial" w:cs="Arial"/>
                <w:sz w:val="16"/>
                <w:szCs w:val="16"/>
              </w:rPr>
            </w:pPr>
            <w:r w:rsidRPr="00D50D9C">
              <w:rPr>
                <w:rFonts w:ascii="Arial" w:hAnsi="Arial" w:cs="Arial"/>
                <w:sz w:val="16"/>
                <w:szCs w:val="16"/>
              </w:rPr>
              <w:t>Diseñar y registrar partes de trabajo</w:t>
            </w:r>
          </w:p>
          <w:p w:rsidR="00435143" w:rsidRPr="00D50D9C" w:rsidRDefault="00435143" w:rsidP="00744968">
            <w:pPr>
              <w:pStyle w:val="NormalWeb"/>
              <w:ind w:right="-113"/>
              <w:rPr>
                <w:rFonts w:ascii="Arial" w:hAnsi="Arial" w:cs="Arial"/>
                <w:bCs/>
                <w:sz w:val="16"/>
                <w:szCs w:val="16"/>
              </w:rPr>
            </w:pPr>
            <w:r w:rsidRPr="00D50D9C">
              <w:rPr>
                <w:rFonts w:ascii="Arial" w:hAnsi="Arial" w:cs="Arial"/>
                <w:sz w:val="16"/>
                <w:szCs w:val="16"/>
              </w:rPr>
              <w:t>Conocer la normativa básica específica sobre maquinaria forestal, de agricultura y de jardinería.</w:t>
            </w:r>
          </w:p>
        </w:tc>
      </w:tr>
      <w:tr w:rsidR="00435143" w:rsidTr="0036502A">
        <w:trPr>
          <w:cantSplit/>
          <w:trHeight w:val="2945"/>
          <w:jc w:val="center"/>
        </w:trPr>
        <w:tc>
          <w:tcPr>
            <w:tcW w:w="2418" w:type="dxa"/>
            <w:vAlign w:val="center"/>
          </w:tcPr>
          <w:p w:rsidR="00435143" w:rsidRPr="00D50D9C" w:rsidRDefault="005C56EC" w:rsidP="007D13B2">
            <w:pPr>
              <w:rPr>
                <w:rFonts w:ascii="Arial" w:hAnsi="Arial" w:cs="Arial"/>
                <w:i/>
                <w:sz w:val="16"/>
                <w:szCs w:val="16"/>
              </w:rPr>
            </w:pPr>
            <w:r>
              <w:rPr>
                <w:rFonts w:ascii="Arial" w:hAnsi="Arial" w:cs="Arial"/>
                <w:i/>
                <w:sz w:val="16"/>
                <w:szCs w:val="16"/>
              </w:rPr>
              <w:t>UdT</w:t>
            </w:r>
            <w:r w:rsidR="00435143" w:rsidRPr="00D50D9C">
              <w:rPr>
                <w:rFonts w:ascii="Arial" w:hAnsi="Arial" w:cs="Arial"/>
                <w:i/>
                <w:sz w:val="16"/>
                <w:szCs w:val="16"/>
              </w:rPr>
              <w:t xml:space="preserve"> </w:t>
            </w:r>
            <w:r w:rsidR="00F11742">
              <w:rPr>
                <w:rFonts w:ascii="Arial" w:hAnsi="Arial" w:cs="Arial"/>
                <w:i/>
                <w:sz w:val="16"/>
                <w:szCs w:val="16"/>
              </w:rPr>
              <w:t>4.- Máquinas y aperos.</w:t>
            </w:r>
          </w:p>
        </w:tc>
        <w:tc>
          <w:tcPr>
            <w:tcW w:w="3513" w:type="dxa"/>
            <w:vAlign w:val="center"/>
          </w:tcPr>
          <w:p w:rsidR="00435143" w:rsidRPr="00D50D9C" w:rsidRDefault="00435143" w:rsidP="00ED531C">
            <w:pPr>
              <w:autoSpaceDE w:val="0"/>
              <w:autoSpaceDN w:val="0"/>
              <w:adjustRightInd w:val="0"/>
              <w:rPr>
                <w:rFonts w:ascii="Arial" w:hAnsi="Arial" w:cs="Arial"/>
                <w:sz w:val="16"/>
                <w:szCs w:val="16"/>
              </w:rPr>
            </w:pPr>
            <w:r w:rsidRPr="00D50D9C">
              <w:rPr>
                <w:rFonts w:ascii="Arial" w:hAnsi="Arial" w:cs="Arial"/>
                <w:sz w:val="16"/>
                <w:szCs w:val="16"/>
              </w:rPr>
              <w:t>− Aperos acoplables al tractor. Aperos para laboreo, roturación y preparación del suelo.</w:t>
            </w:r>
          </w:p>
          <w:p w:rsidR="00435143" w:rsidRPr="00D50D9C" w:rsidRDefault="00435143" w:rsidP="00ED531C">
            <w:pPr>
              <w:autoSpaceDE w:val="0"/>
              <w:autoSpaceDN w:val="0"/>
              <w:adjustRightInd w:val="0"/>
              <w:rPr>
                <w:rFonts w:ascii="Arial" w:hAnsi="Arial" w:cs="Arial"/>
                <w:sz w:val="16"/>
                <w:szCs w:val="16"/>
              </w:rPr>
            </w:pPr>
            <w:r w:rsidRPr="00D50D9C">
              <w:rPr>
                <w:rFonts w:ascii="Arial" w:hAnsi="Arial" w:cs="Arial"/>
                <w:sz w:val="16"/>
                <w:szCs w:val="16"/>
              </w:rPr>
              <w:t>Implementos.</w:t>
            </w:r>
          </w:p>
          <w:p w:rsidR="00435143" w:rsidRPr="00603820" w:rsidRDefault="00435143" w:rsidP="00ED531C">
            <w:pPr>
              <w:autoSpaceDE w:val="0"/>
              <w:autoSpaceDN w:val="0"/>
              <w:adjustRightInd w:val="0"/>
              <w:rPr>
                <w:rFonts w:ascii="Arial" w:hAnsi="Arial" w:cs="Arial"/>
                <w:b/>
                <w:i/>
                <w:sz w:val="16"/>
                <w:szCs w:val="16"/>
              </w:rPr>
            </w:pPr>
            <w:r w:rsidRPr="00603820">
              <w:rPr>
                <w:rFonts w:ascii="Arial" w:hAnsi="Arial" w:cs="Arial"/>
                <w:b/>
                <w:i/>
                <w:sz w:val="16"/>
                <w:szCs w:val="16"/>
              </w:rPr>
              <w:t>− Máquinas y equipos agrícolas. Tipos y características técnicas.</w:t>
            </w:r>
          </w:p>
          <w:p w:rsidR="00435143" w:rsidRPr="00D50D9C" w:rsidRDefault="00435143" w:rsidP="00435143">
            <w:pPr>
              <w:autoSpaceDE w:val="0"/>
              <w:autoSpaceDN w:val="0"/>
              <w:adjustRightInd w:val="0"/>
              <w:rPr>
                <w:rFonts w:ascii="Arial" w:hAnsi="Arial" w:cs="Arial"/>
                <w:sz w:val="16"/>
                <w:szCs w:val="16"/>
              </w:rPr>
            </w:pPr>
            <w:r w:rsidRPr="00D50D9C">
              <w:rPr>
                <w:rFonts w:ascii="Arial" w:hAnsi="Arial" w:cs="Arial"/>
                <w:sz w:val="16"/>
                <w:szCs w:val="16"/>
              </w:rPr>
              <w:t>− Utilización de la maquinaria y equipos: normas básicas. Sistemas y elementos de regulación.</w:t>
            </w:r>
          </w:p>
        </w:tc>
        <w:tc>
          <w:tcPr>
            <w:tcW w:w="4320" w:type="dxa"/>
            <w:shd w:val="clear" w:color="auto" w:fill="F3F3F3"/>
            <w:vAlign w:val="center"/>
          </w:tcPr>
          <w:p w:rsidR="00DD5413" w:rsidRPr="00603820" w:rsidRDefault="00DD5413" w:rsidP="00DD5413">
            <w:pPr>
              <w:autoSpaceDE w:val="0"/>
              <w:autoSpaceDN w:val="0"/>
              <w:adjustRightInd w:val="0"/>
              <w:rPr>
                <w:rFonts w:ascii="Arial" w:hAnsi="Arial" w:cs="Arial"/>
                <w:b/>
                <w:i/>
                <w:sz w:val="16"/>
                <w:szCs w:val="16"/>
              </w:rPr>
            </w:pPr>
            <w:r w:rsidRPr="00603820">
              <w:rPr>
                <w:rFonts w:ascii="Arial" w:hAnsi="Arial" w:cs="Arial"/>
                <w:b/>
                <w:i/>
                <w:sz w:val="16"/>
                <w:szCs w:val="16"/>
              </w:rPr>
              <w:t xml:space="preserve">Identificación de equipos y aperos </w:t>
            </w:r>
            <w:r>
              <w:rPr>
                <w:rFonts w:ascii="Arial" w:hAnsi="Arial" w:cs="Arial"/>
                <w:b/>
                <w:i/>
                <w:sz w:val="16"/>
                <w:szCs w:val="16"/>
              </w:rPr>
              <w:t>agrícolas.</w:t>
            </w:r>
          </w:p>
          <w:p w:rsidR="00435143" w:rsidRPr="00D50D9C" w:rsidRDefault="00435143" w:rsidP="007D13B2">
            <w:pPr>
              <w:autoSpaceDE w:val="0"/>
              <w:autoSpaceDN w:val="0"/>
              <w:adjustRightInd w:val="0"/>
              <w:rPr>
                <w:rFonts w:ascii="Arial" w:hAnsi="Arial" w:cs="Arial"/>
                <w:sz w:val="16"/>
                <w:szCs w:val="16"/>
              </w:rPr>
            </w:pPr>
            <w:r w:rsidRPr="00D50D9C">
              <w:rPr>
                <w:rFonts w:ascii="Arial" w:hAnsi="Arial" w:cs="Arial"/>
                <w:sz w:val="16"/>
                <w:szCs w:val="16"/>
              </w:rPr>
              <w:t>Enganche de apero arrastrado</w:t>
            </w:r>
            <w:r w:rsidR="00C72558">
              <w:rPr>
                <w:rFonts w:ascii="Arial" w:hAnsi="Arial" w:cs="Arial"/>
                <w:sz w:val="16"/>
                <w:szCs w:val="16"/>
              </w:rPr>
              <w:t xml:space="preserve"> o semisuspendido</w:t>
            </w:r>
            <w:r w:rsidRPr="00D50D9C">
              <w:rPr>
                <w:rFonts w:ascii="Arial" w:hAnsi="Arial" w:cs="Arial"/>
                <w:sz w:val="16"/>
                <w:szCs w:val="16"/>
              </w:rPr>
              <w:t xml:space="preserve"> (</w:t>
            </w:r>
            <w:r w:rsidR="00C72558">
              <w:rPr>
                <w:rFonts w:ascii="Arial" w:hAnsi="Arial" w:cs="Arial"/>
                <w:sz w:val="16"/>
                <w:szCs w:val="16"/>
              </w:rPr>
              <w:t xml:space="preserve">uno o </w:t>
            </w:r>
            <w:r w:rsidRPr="00D50D9C">
              <w:rPr>
                <w:rFonts w:ascii="Arial" w:hAnsi="Arial" w:cs="Arial"/>
                <w:sz w:val="16"/>
                <w:szCs w:val="16"/>
              </w:rPr>
              <w:t>dos puntos).</w:t>
            </w:r>
          </w:p>
          <w:p w:rsidR="00435143" w:rsidRPr="00D50D9C" w:rsidRDefault="00435143" w:rsidP="007D13B2">
            <w:pPr>
              <w:autoSpaceDE w:val="0"/>
              <w:autoSpaceDN w:val="0"/>
              <w:adjustRightInd w:val="0"/>
              <w:rPr>
                <w:rFonts w:ascii="Arial" w:hAnsi="Arial" w:cs="Arial"/>
                <w:sz w:val="16"/>
                <w:szCs w:val="16"/>
              </w:rPr>
            </w:pPr>
            <w:r w:rsidRPr="00D50D9C">
              <w:rPr>
                <w:rFonts w:ascii="Arial" w:hAnsi="Arial" w:cs="Arial"/>
                <w:sz w:val="16"/>
                <w:szCs w:val="16"/>
              </w:rPr>
              <w:t>Enganche de apero suspendido (tres puntos).</w:t>
            </w:r>
          </w:p>
        </w:tc>
        <w:tc>
          <w:tcPr>
            <w:tcW w:w="3780" w:type="dxa"/>
            <w:shd w:val="clear" w:color="auto" w:fill="F3F3F3"/>
            <w:vAlign w:val="center"/>
          </w:tcPr>
          <w:p w:rsidR="00435143" w:rsidRPr="00D50D9C" w:rsidRDefault="00435143" w:rsidP="00744968">
            <w:pPr>
              <w:autoSpaceDE w:val="0"/>
              <w:autoSpaceDN w:val="0"/>
              <w:adjustRightInd w:val="0"/>
              <w:rPr>
                <w:rFonts w:ascii="Arial" w:hAnsi="Arial" w:cs="Arial"/>
                <w:sz w:val="16"/>
                <w:szCs w:val="16"/>
              </w:rPr>
            </w:pPr>
            <w:r w:rsidRPr="00D50D9C">
              <w:rPr>
                <w:rFonts w:ascii="Arial" w:hAnsi="Arial" w:cs="Arial"/>
                <w:sz w:val="16"/>
                <w:szCs w:val="16"/>
              </w:rPr>
              <w:t xml:space="preserve">Identificar los aperos acoplables al tractor. </w:t>
            </w:r>
          </w:p>
          <w:p w:rsidR="00435143" w:rsidRPr="00D50D9C" w:rsidRDefault="00435143" w:rsidP="00744968">
            <w:pPr>
              <w:autoSpaceDE w:val="0"/>
              <w:autoSpaceDN w:val="0"/>
              <w:adjustRightInd w:val="0"/>
              <w:rPr>
                <w:rFonts w:ascii="Arial" w:hAnsi="Arial" w:cs="Arial"/>
                <w:sz w:val="16"/>
                <w:szCs w:val="16"/>
              </w:rPr>
            </w:pPr>
            <w:r w:rsidRPr="00D50D9C">
              <w:rPr>
                <w:rFonts w:ascii="Arial" w:hAnsi="Arial" w:cs="Arial"/>
                <w:sz w:val="16"/>
                <w:szCs w:val="16"/>
              </w:rPr>
              <w:t xml:space="preserve">Identificar máquinas y equipos agrícolas. </w:t>
            </w:r>
          </w:p>
          <w:p w:rsidR="00435143" w:rsidRPr="00D50D9C" w:rsidRDefault="00272D77" w:rsidP="00744968">
            <w:pPr>
              <w:autoSpaceDE w:val="0"/>
              <w:autoSpaceDN w:val="0"/>
              <w:adjustRightInd w:val="0"/>
              <w:rPr>
                <w:rFonts w:ascii="Arial" w:hAnsi="Arial" w:cs="Arial"/>
                <w:sz w:val="16"/>
                <w:szCs w:val="16"/>
              </w:rPr>
            </w:pPr>
            <w:r w:rsidRPr="00D50D9C">
              <w:rPr>
                <w:rFonts w:ascii="Arial" w:hAnsi="Arial" w:cs="Arial"/>
                <w:sz w:val="16"/>
                <w:szCs w:val="16"/>
              </w:rPr>
              <w:t>Conocer su funcionamiento y posibles anomalías.</w:t>
            </w:r>
          </w:p>
          <w:p w:rsidR="00435143" w:rsidRPr="00D50D9C" w:rsidRDefault="00272D77" w:rsidP="00744968">
            <w:pPr>
              <w:autoSpaceDE w:val="0"/>
              <w:autoSpaceDN w:val="0"/>
              <w:adjustRightInd w:val="0"/>
              <w:rPr>
                <w:rFonts w:ascii="Arial" w:hAnsi="Arial" w:cs="Arial"/>
                <w:sz w:val="16"/>
                <w:szCs w:val="16"/>
              </w:rPr>
            </w:pPr>
            <w:r w:rsidRPr="00D50D9C">
              <w:rPr>
                <w:rFonts w:ascii="Arial" w:hAnsi="Arial" w:cs="Arial"/>
                <w:sz w:val="16"/>
                <w:szCs w:val="16"/>
              </w:rPr>
              <w:t>Conocer los p</w:t>
            </w:r>
            <w:r w:rsidR="00435143" w:rsidRPr="00D50D9C">
              <w:rPr>
                <w:rFonts w:ascii="Arial" w:hAnsi="Arial" w:cs="Arial"/>
                <w:sz w:val="16"/>
                <w:szCs w:val="16"/>
              </w:rPr>
              <w:t>arámetros técnicos y variables de trabajo de la maquinaria en campo.</w:t>
            </w:r>
          </w:p>
          <w:p w:rsidR="00435143" w:rsidRPr="00D50D9C" w:rsidRDefault="00272D77" w:rsidP="00272D77">
            <w:pPr>
              <w:autoSpaceDE w:val="0"/>
              <w:autoSpaceDN w:val="0"/>
              <w:adjustRightInd w:val="0"/>
              <w:rPr>
                <w:rFonts w:ascii="Arial" w:hAnsi="Arial" w:cs="Arial"/>
                <w:sz w:val="16"/>
                <w:szCs w:val="16"/>
              </w:rPr>
            </w:pPr>
            <w:r w:rsidRPr="00D50D9C">
              <w:rPr>
                <w:rFonts w:ascii="Arial" w:hAnsi="Arial" w:cs="Arial"/>
                <w:sz w:val="16"/>
                <w:szCs w:val="16"/>
              </w:rPr>
              <w:t xml:space="preserve">Utilizar la maquinaria y equipos: con </w:t>
            </w:r>
            <w:r w:rsidR="00435143" w:rsidRPr="00D50D9C">
              <w:rPr>
                <w:rFonts w:ascii="Arial" w:hAnsi="Arial" w:cs="Arial"/>
                <w:sz w:val="16"/>
                <w:szCs w:val="16"/>
              </w:rPr>
              <w:t>normas básicas</w:t>
            </w:r>
            <w:r w:rsidRPr="00D50D9C">
              <w:rPr>
                <w:rFonts w:ascii="Arial" w:hAnsi="Arial" w:cs="Arial"/>
                <w:sz w:val="16"/>
                <w:szCs w:val="16"/>
              </w:rPr>
              <w:t xml:space="preserve"> de seguridad.</w:t>
            </w:r>
          </w:p>
        </w:tc>
      </w:tr>
      <w:tr w:rsidR="006D61E5" w:rsidTr="0036502A">
        <w:trPr>
          <w:cantSplit/>
          <w:trHeight w:val="2945"/>
          <w:jc w:val="center"/>
        </w:trPr>
        <w:tc>
          <w:tcPr>
            <w:tcW w:w="2418" w:type="dxa"/>
            <w:vAlign w:val="center"/>
          </w:tcPr>
          <w:p w:rsidR="006D61E5" w:rsidRPr="00D50D9C" w:rsidRDefault="005C56EC" w:rsidP="0036502A">
            <w:pPr>
              <w:rPr>
                <w:rFonts w:ascii="Arial" w:hAnsi="Arial" w:cs="Arial"/>
                <w:i/>
                <w:sz w:val="16"/>
                <w:szCs w:val="16"/>
              </w:rPr>
            </w:pPr>
            <w:r>
              <w:rPr>
                <w:rFonts w:ascii="Arial" w:hAnsi="Arial" w:cs="Arial"/>
                <w:i/>
                <w:sz w:val="16"/>
                <w:szCs w:val="16"/>
              </w:rPr>
              <w:t>UdT</w:t>
            </w:r>
            <w:r w:rsidR="00DD5413">
              <w:rPr>
                <w:rFonts w:ascii="Arial" w:hAnsi="Arial" w:cs="Arial"/>
                <w:i/>
                <w:sz w:val="16"/>
                <w:szCs w:val="16"/>
              </w:rPr>
              <w:t xml:space="preserve"> 6.- Maquinaria forestal pesada.</w:t>
            </w:r>
          </w:p>
        </w:tc>
        <w:tc>
          <w:tcPr>
            <w:tcW w:w="3513" w:type="dxa"/>
            <w:vAlign w:val="center"/>
          </w:tcPr>
          <w:p w:rsidR="006D61E5" w:rsidRPr="00603820" w:rsidRDefault="006D61E5" w:rsidP="006D61E5">
            <w:pPr>
              <w:autoSpaceDE w:val="0"/>
              <w:autoSpaceDN w:val="0"/>
              <w:adjustRightInd w:val="0"/>
              <w:rPr>
                <w:rFonts w:ascii="Arial" w:hAnsi="Arial" w:cs="Arial"/>
                <w:b/>
                <w:i/>
                <w:sz w:val="16"/>
                <w:szCs w:val="16"/>
              </w:rPr>
            </w:pPr>
            <w:r w:rsidRPr="00603820">
              <w:rPr>
                <w:rFonts w:ascii="Arial" w:hAnsi="Arial" w:cs="Arial"/>
                <w:b/>
                <w:i/>
                <w:sz w:val="16"/>
                <w:szCs w:val="16"/>
              </w:rPr>
              <w:t>− Máquinas y equipos forestales. Tipos y características técnicas.</w:t>
            </w:r>
          </w:p>
          <w:p w:rsidR="006D61E5" w:rsidRPr="00D50D9C" w:rsidRDefault="006D61E5" w:rsidP="006D61E5">
            <w:pPr>
              <w:autoSpaceDE w:val="0"/>
              <w:autoSpaceDN w:val="0"/>
              <w:adjustRightInd w:val="0"/>
              <w:rPr>
                <w:rFonts w:ascii="Arial" w:hAnsi="Arial" w:cs="Arial"/>
                <w:sz w:val="16"/>
                <w:szCs w:val="16"/>
              </w:rPr>
            </w:pPr>
            <w:r w:rsidRPr="00D50D9C">
              <w:rPr>
                <w:rFonts w:ascii="Arial" w:hAnsi="Arial" w:cs="Arial"/>
                <w:sz w:val="16"/>
                <w:szCs w:val="16"/>
              </w:rPr>
              <w:t>− Funcionamiento de la maquinaria, aperos y equipos. Anomalías: causas principales.</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Parámetros técnicos y variables de trabajo de la maquinaria en campo.</w:t>
            </w:r>
          </w:p>
          <w:p w:rsidR="006D61E5" w:rsidRPr="00D50D9C" w:rsidRDefault="006D61E5" w:rsidP="0036502A">
            <w:pPr>
              <w:autoSpaceDE w:val="0"/>
              <w:autoSpaceDN w:val="0"/>
              <w:adjustRightInd w:val="0"/>
              <w:rPr>
                <w:rFonts w:ascii="Arial" w:hAnsi="Arial" w:cs="Arial"/>
                <w:sz w:val="16"/>
                <w:szCs w:val="16"/>
              </w:rPr>
            </w:pPr>
          </w:p>
        </w:tc>
        <w:tc>
          <w:tcPr>
            <w:tcW w:w="4320" w:type="dxa"/>
            <w:shd w:val="clear" w:color="auto" w:fill="F3F3F3"/>
            <w:vAlign w:val="center"/>
          </w:tcPr>
          <w:p w:rsidR="00DD5413" w:rsidRPr="00603820" w:rsidRDefault="00DD5413" w:rsidP="00DD5413">
            <w:pPr>
              <w:autoSpaceDE w:val="0"/>
              <w:autoSpaceDN w:val="0"/>
              <w:adjustRightInd w:val="0"/>
              <w:rPr>
                <w:rFonts w:ascii="Arial" w:hAnsi="Arial" w:cs="Arial"/>
                <w:b/>
                <w:i/>
                <w:sz w:val="16"/>
                <w:szCs w:val="16"/>
              </w:rPr>
            </w:pPr>
            <w:r w:rsidRPr="00603820">
              <w:rPr>
                <w:rFonts w:ascii="Arial" w:hAnsi="Arial" w:cs="Arial"/>
                <w:b/>
                <w:i/>
                <w:sz w:val="16"/>
                <w:szCs w:val="16"/>
              </w:rPr>
              <w:t xml:space="preserve">Identificación de equipos y aperos </w:t>
            </w:r>
            <w:r>
              <w:rPr>
                <w:rFonts w:ascii="Arial" w:hAnsi="Arial" w:cs="Arial"/>
                <w:b/>
                <w:i/>
                <w:sz w:val="16"/>
                <w:szCs w:val="16"/>
              </w:rPr>
              <w:t>forestales.</w:t>
            </w:r>
          </w:p>
          <w:p w:rsidR="006D61E5" w:rsidRPr="00C72558" w:rsidRDefault="006D61E5" w:rsidP="0036502A">
            <w:pPr>
              <w:rPr>
                <w:rFonts w:ascii="Arial" w:hAnsi="Arial" w:cs="Arial"/>
                <w:b/>
                <w:i/>
                <w:sz w:val="16"/>
                <w:szCs w:val="16"/>
              </w:rPr>
            </w:pPr>
          </w:p>
        </w:tc>
        <w:tc>
          <w:tcPr>
            <w:tcW w:w="3780" w:type="dxa"/>
            <w:shd w:val="clear" w:color="auto" w:fill="F3F3F3"/>
            <w:vAlign w:val="center"/>
          </w:tcPr>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Identificar máquinas y equipos forestales.</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Conocer los parámetros técnicos y variables de trabajo de la maquinaria en campo.</w:t>
            </w:r>
          </w:p>
          <w:p w:rsidR="006D61E5"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Utilizar la maquinaria y equipos: con normas básicas de seguridad.</w:t>
            </w:r>
          </w:p>
        </w:tc>
      </w:tr>
      <w:tr w:rsidR="0036502A" w:rsidTr="0036502A">
        <w:trPr>
          <w:cantSplit/>
          <w:trHeight w:val="2945"/>
          <w:jc w:val="center"/>
        </w:trPr>
        <w:tc>
          <w:tcPr>
            <w:tcW w:w="2418" w:type="dxa"/>
            <w:vAlign w:val="center"/>
          </w:tcPr>
          <w:p w:rsidR="0036502A" w:rsidRPr="00D50D9C" w:rsidRDefault="005C56EC" w:rsidP="0036502A">
            <w:pPr>
              <w:rPr>
                <w:rFonts w:ascii="Arial" w:hAnsi="Arial" w:cs="Arial"/>
                <w:i/>
                <w:sz w:val="16"/>
                <w:szCs w:val="16"/>
              </w:rPr>
            </w:pPr>
            <w:r>
              <w:rPr>
                <w:rFonts w:ascii="Arial" w:hAnsi="Arial" w:cs="Arial"/>
                <w:i/>
                <w:sz w:val="16"/>
                <w:szCs w:val="16"/>
              </w:rPr>
              <w:t>UdT</w:t>
            </w:r>
            <w:r w:rsidR="0036502A" w:rsidRPr="00D50D9C">
              <w:rPr>
                <w:rFonts w:ascii="Arial" w:hAnsi="Arial" w:cs="Arial"/>
                <w:i/>
                <w:sz w:val="16"/>
                <w:szCs w:val="16"/>
              </w:rPr>
              <w:t xml:space="preserve"> </w:t>
            </w:r>
            <w:r w:rsidR="00F11742">
              <w:rPr>
                <w:rFonts w:ascii="Arial" w:hAnsi="Arial" w:cs="Arial"/>
                <w:i/>
                <w:sz w:val="16"/>
                <w:szCs w:val="16"/>
              </w:rPr>
              <w:t>8.- Avería y mantenimiento de máquinas, equipos e instalaciones.</w:t>
            </w:r>
          </w:p>
        </w:tc>
        <w:tc>
          <w:tcPr>
            <w:tcW w:w="3513" w:type="dxa"/>
            <w:vAlign w:val="center"/>
          </w:tcPr>
          <w:p w:rsidR="0036502A" w:rsidRPr="00D50D9C" w:rsidRDefault="0036502A" w:rsidP="0036502A">
            <w:pPr>
              <w:autoSpaceDE w:val="0"/>
              <w:autoSpaceDN w:val="0"/>
              <w:adjustRightInd w:val="0"/>
              <w:rPr>
                <w:rFonts w:ascii="Arial" w:hAnsi="Arial" w:cs="Arial"/>
                <w:sz w:val="16"/>
                <w:szCs w:val="16"/>
              </w:rPr>
            </w:pPr>
            <w:r w:rsidRPr="00D50D9C">
              <w:rPr>
                <w:rFonts w:ascii="Arial" w:hAnsi="Arial" w:cs="Arial"/>
                <w:sz w:val="16"/>
                <w:szCs w:val="16"/>
              </w:rPr>
              <w:t>− Operaciones de mantenimiento. Tipos.</w:t>
            </w:r>
          </w:p>
          <w:p w:rsidR="0036502A" w:rsidRPr="00603820" w:rsidRDefault="0036502A" w:rsidP="006D61E5">
            <w:pPr>
              <w:autoSpaceDE w:val="0"/>
              <w:autoSpaceDN w:val="0"/>
              <w:adjustRightInd w:val="0"/>
              <w:rPr>
                <w:rFonts w:ascii="Arial" w:hAnsi="Arial" w:cs="Arial"/>
                <w:b/>
                <w:i/>
                <w:sz w:val="16"/>
                <w:szCs w:val="16"/>
              </w:rPr>
            </w:pPr>
            <w:r w:rsidRPr="00603820">
              <w:rPr>
                <w:rFonts w:ascii="Arial" w:hAnsi="Arial" w:cs="Arial"/>
                <w:b/>
                <w:i/>
                <w:sz w:val="16"/>
                <w:szCs w:val="16"/>
              </w:rPr>
              <w:t>− Mantenimiento del tractor y equipos de tracción.</w:t>
            </w:r>
          </w:p>
          <w:p w:rsidR="0036502A" w:rsidRPr="00603820" w:rsidRDefault="0036502A" w:rsidP="0036502A">
            <w:pPr>
              <w:autoSpaceDE w:val="0"/>
              <w:autoSpaceDN w:val="0"/>
              <w:adjustRightInd w:val="0"/>
              <w:rPr>
                <w:rFonts w:ascii="Arial" w:hAnsi="Arial" w:cs="Arial"/>
                <w:b/>
                <w:i/>
                <w:sz w:val="16"/>
                <w:szCs w:val="16"/>
              </w:rPr>
            </w:pPr>
            <w:r w:rsidRPr="00603820">
              <w:rPr>
                <w:rFonts w:ascii="Arial" w:hAnsi="Arial" w:cs="Arial"/>
                <w:b/>
                <w:i/>
                <w:sz w:val="16"/>
                <w:szCs w:val="16"/>
              </w:rPr>
              <w:t>− Mantenimiento de equipos, aperos, implementos y herramientas. Procedimiento.</w:t>
            </w:r>
          </w:p>
          <w:p w:rsidR="0036502A" w:rsidRPr="00D50D9C" w:rsidRDefault="0036502A" w:rsidP="0036502A">
            <w:pPr>
              <w:autoSpaceDE w:val="0"/>
              <w:autoSpaceDN w:val="0"/>
              <w:adjustRightInd w:val="0"/>
              <w:rPr>
                <w:rFonts w:ascii="Arial" w:hAnsi="Arial" w:cs="Arial"/>
                <w:sz w:val="16"/>
                <w:szCs w:val="16"/>
              </w:rPr>
            </w:pPr>
            <w:r w:rsidRPr="00D50D9C">
              <w:rPr>
                <w:rFonts w:ascii="Arial" w:hAnsi="Arial" w:cs="Arial"/>
                <w:sz w:val="16"/>
                <w:szCs w:val="16"/>
              </w:rPr>
              <w:t>− Equipos, útiles y herramientas para el mantenimiento. Identificación. Características.</w:t>
            </w:r>
          </w:p>
          <w:p w:rsidR="0036502A" w:rsidRPr="00D50D9C" w:rsidRDefault="0036502A" w:rsidP="0036502A">
            <w:pPr>
              <w:autoSpaceDE w:val="0"/>
              <w:autoSpaceDN w:val="0"/>
              <w:adjustRightInd w:val="0"/>
              <w:rPr>
                <w:rFonts w:ascii="Arial" w:hAnsi="Arial" w:cs="Arial"/>
                <w:sz w:val="16"/>
                <w:szCs w:val="16"/>
              </w:rPr>
            </w:pPr>
            <w:r w:rsidRPr="00D50D9C">
              <w:rPr>
                <w:rFonts w:ascii="Arial" w:hAnsi="Arial" w:cs="Arial"/>
                <w:sz w:val="16"/>
                <w:szCs w:val="16"/>
              </w:rPr>
              <w:t>− Plan de limpieza y conservación.</w:t>
            </w:r>
          </w:p>
          <w:p w:rsidR="0036502A" w:rsidRPr="00D50D9C" w:rsidRDefault="0036502A" w:rsidP="0036502A">
            <w:pPr>
              <w:autoSpaceDE w:val="0"/>
              <w:autoSpaceDN w:val="0"/>
              <w:adjustRightInd w:val="0"/>
              <w:rPr>
                <w:rFonts w:ascii="Arial" w:hAnsi="Arial" w:cs="Arial"/>
                <w:sz w:val="16"/>
                <w:szCs w:val="16"/>
              </w:rPr>
            </w:pPr>
            <w:r w:rsidRPr="00D50D9C">
              <w:rPr>
                <w:rFonts w:ascii="Arial" w:hAnsi="Arial" w:cs="Arial"/>
                <w:sz w:val="16"/>
                <w:szCs w:val="16"/>
              </w:rPr>
              <w:t>− Supervisión de los trabajos de mantenimiento.</w:t>
            </w:r>
          </w:p>
          <w:p w:rsidR="0036502A" w:rsidRPr="00D50D9C" w:rsidRDefault="0036502A" w:rsidP="0036502A">
            <w:pPr>
              <w:autoSpaceDE w:val="0"/>
              <w:autoSpaceDN w:val="0"/>
              <w:adjustRightInd w:val="0"/>
              <w:rPr>
                <w:rFonts w:ascii="Arial" w:hAnsi="Arial" w:cs="Arial"/>
                <w:sz w:val="16"/>
                <w:szCs w:val="16"/>
              </w:rPr>
            </w:pPr>
            <w:r w:rsidRPr="00D50D9C">
              <w:rPr>
                <w:rFonts w:ascii="Arial" w:hAnsi="Arial" w:cs="Arial"/>
                <w:sz w:val="16"/>
                <w:szCs w:val="16"/>
              </w:rPr>
              <w:t>− Registro de las operaciones de mantenimiento.</w:t>
            </w:r>
          </w:p>
          <w:p w:rsidR="0036502A" w:rsidRPr="00603820" w:rsidRDefault="0036502A" w:rsidP="0036502A">
            <w:pPr>
              <w:autoSpaceDE w:val="0"/>
              <w:autoSpaceDN w:val="0"/>
              <w:adjustRightInd w:val="0"/>
              <w:rPr>
                <w:rFonts w:ascii="Arial" w:hAnsi="Arial" w:cs="Arial"/>
                <w:b/>
                <w:i/>
                <w:sz w:val="16"/>
                <w:szCs w:val="16"/>
              </w:rPr>
            </w:pPr>
            <w:r w:rsidRPr="00603820">
              <w:rPr>
                <w:rFonts w:ascii="Arial" w:hAnsi="Arial" w:cs="Arial"/>
                <w:b/>
                <w:i/>
                <w:sz w:val="16"/>
                <w:szCs w:val="16"/>
              </w:rPr>
              <w:t>− Costes de mantenimiento y funcionamiento. Elaboración de informes.</w:t>
            </w:r>
          </w:p>
          <w:p w:rsidR="0036502A" w:rsidRPr="00D50D9C" w:rsidRDefault="0036502A" w:rsidP="0036502A">
            <w:pPr>
              <w:autoSpaceDE w:val="0"/>
              <w:autoSpaceDN w:val="0"/>
              <w:adjustRightInd w:val="0"/>
              <w:rPr>
                <w:rFonts w:ascii="Arial" w:hAnsi="Arial" w:cs="Arial"/>
                <w:sz w:val="16"/>
                <w:szCs w:val="16"/>
              </w:rPr>
            </w:pPr>
            <w:r w:rsidRPr="00D50D9C">
              <w:rPr>
                <w:rFonts w:ascii="Arial" w:hAnsi="Arial" w:cs="Arial"/>
                <w:sz w:val="16"/>
                <w:szCs w:val="16"/>
              </w:rPr>
              <w:t>− Programas de mantenimiento. Elaboración. Manuales del fabricante y otra documentación técnica.</w:t>
            </w:r>
          </w:p>
          <w:p w:rsidR="0036502A" w:rsidRPr="00D50D9C" w:rsidRDefault="0036502A" w:rsidP="0036502A">
            <w:pPr>
              <w:autoSpaceDE w:val="0"/>
              <w:autoSpaceDN w:val="0"/>
              <w:adjustRightInd w:val="0"/>
              <w:rPr>
                <w:rFonts w:ascii="Arial" w:hAnsi="Arial" w:cs="Arial"/>
                <w:sz w:val="16"/>
                <w:szCs w:val="16"/>
              </w:rPr>
            </w:pPr>
            <w:r w:rsidRPr="00D50D9C">
              <w:rPr>
                <w:rFonts w:ascii="Arial" w:hAnsi="Arial" w:cs="Arial"/>
                <w:sz w:val="16"/>
                <w:szCs w:val="16"/>
              </w:rPr>
              <w:t>− Coordinado y organización de los recursos humanos y materiales en los procesos de mantenimiento de la maquinaria y equipos.</w:t>
            </w:r>
          </w:p>
          <w:p w:rsidR="0036502A" w:rsidRPr="00D50D9C" w:rsidRDefault="0036502A" w:rsidP="0036502A">
            <w:pPr>
              <w:autoSpaceDE w:val="0"/>
              <w:autoSpaceDN w:val="0"/>
              <w:adjustRightInd w:val="0"/>
              <w:rPr>
                <w:rFonts w:ascii="Arial" w:hAnsi="Arial" w:cs="Arial"/>
                <w:sz w:val="16"/>
                <w:szCs w:val="16"/>
              </w:rPr>
            </w:pPr>
            <w:r w:rsidRPr="00D50D9C">
              <w:rPr>
                <w:rFonts w:ascii="Arial" w:hAnsi="Arial" w:cs="Arial"/>
                <w:sz w:val="16"/>
                <w:szCs w:val="16"/>
              </w:rPr>
              <w:t>− Obligaciones administrativas. Documentación. Revisiones.</w:t>
            </w:r>
          </w:p>
          <w:p w:rsidR="0036502A" w:rsidRPr="00D50D9C" w:rsidRDefault="0036502A" w:rsidP="0036502A">
            <w:pPr>
              <w:pStyle w:val="NormalWeb"/>
              <w:ind w:right="-113"/>
              <w:rPr>
                <w:rFonts w:ascii="Arial" w:hAnsi="Arial" w:cs="Arial"/>
                <w:bCs/>
                <w:sz w:val="16"/>
                <w:szCs w:val="16"/>
              </w:rPr>
            </w:pPr>
            <w:r w:rsidRPr="00D50D9C">
              <w:rPr>
                <w:rFonts w:ascii="Arial" w:hAnsi="Arial" w:cs="Arial"/>
                <w:sz w:val="16"/>
                <w:szCs w:val="16"/>
              </w:rPr>
              <w:t>− Normativa específica forestal, de agricultura y de jardinería.</w:t>
            </w:r>
          </w:p>
        </w:tc>
        <w:tc>
          <w:tcPr>
            <w:tcW w:w="4320" w:type="dxa"/>
            <w:shd w:val="clear" w:color="auto" w:fill="F3F3F3"/>
            <w:vAlign w:val="center"/>
          </w:tcPr>
          <w:p w:rsidR="0036502A" w:rsidRPr="00C72558" w:rsidRDefault="0036502A" w:rsidP="0036502A">
            <w:pPr>
              <w:rPr>
                <w:rFonts w:ascii="Arial" w:hAnsi="Arial" w:cs="Arial"/>
                <w:b/>
                <w:i/>
                <w:sz w:val="16"/>
                <w:szCs w:val="16"/>
              </w:rPr>
            </w:pPr>
            <w:r w:rsidRPr="00C72558">
              <w:rPr>
                <w:rFonts w:ascii="Arial" w:hAnsi="Arial" w:cs="Arial"/>
                <w:b/>
                <w:i/>
                <w:sz w:val="16"/>
                <w:szCs w:val="16"/>
              </w:rPr>
              <w:t>Comprobación y rellenado de los niveles de fluidos del sistema de refrigeración, del sistema hidráulico, del aceite de motor y otros.</w:t>
            </w:r>
          </w:p>
          <w:p w:rsidR="0036502A" w:rsidRPr="00D50D9C" w:rsidRDefault="0036502A" w:rsidP="0036502A">
            <w:pPr>
              <w:rPr>
                <w:rFonts w:ascii="Arial" w:hAnsi="Arial" w:cs="Arial"/>
                <w:b/>
                <w:sz w:val="16"/>
                <w:szCs w:val="16"/>
              </w:rPr>
            </w:pPr>
            <w:r w:rsidRPr="00D50D9C">
              <w:rPr>
                <w:rFonts w:ascii="Arial" w:hAnsi="Arial" w:cs="Arial"/>
                <w:sz w:val="16"/>
                <w:szCs w:val="16"/>
              </w:rPr>
              <w:t>Comprobación de las presiones de los neumáticos.</w:t>
            </w:r>
          </w:p>
          <w:p w:rsidR="0036502A" w:rsidRPr="00D50D9C" w:rsidRDefault="0036502A" w:rsidP="0036502A">
            <w:pPr>
              <w:autoSpaceDE w:val="0"/>
              <w:autoSpaceDN w:val="0"/>
              <w:adjustRightInd w:val="0"/>
              <w:rPr>
                <w:rFonts w:ascii="Arial" w:hAnsi="Arial" w:cs="Arial"/>
                <w:sz w:val="16"/>
                <w:szCs w:val="16"/>
              </w:rPr>
            </w:pPr>
          </w:p>
        </w:tc>
        <w:tc>
          <w:tcPr>
            <w:tcW w:w="3780" w:type="dxa"/>
            <w:shd w:val="clear" w:color="auto" w:fill="F3F3F3"/>
            <w:vAlign w:val="center"/>
          </w:tcPr>
          <w:p w:rsidR="0036502A" w:rsidRPr="00D50D9C" w:rsidRDefault="0036502A" w:rsidP="0036502A">
            <w:pPr>
              <w:autoSpaceDE w:val="0"/>
              <w:autoSpaceDN w:val="0"/>
              <w:adjustRightInd w:val="0"/>
              <w:rPr>
                <w:rFonts w:ascii="Arial" w:hAnsi="Arial" w:cs="Arial"/>
                <w:sz w:val="16"/>
                <w:szCs w:val="16"/>
              </w:rPr>
            </w:pPr>
            <w:r w:rsidRPr="00D50D9C">
              <w:rPr>
                <w:rFonts w:ascii="Arial" w:hAnsi="Arial" w:cs="Arial"/>
                <w:sz w:val="16"/>
                <w:szCs w:val="16"/>
              </w:rPr>
              <w:t>− Realizar operaciones de mantenimiento.</w:t>
            </w:r>
          </w:p>
          <w:p w:rsidR="0036502A" w:rsidRPr="00D50D9C" w:rsidRDefault="0036502A" w:rsidP="0036502A">
            <w:pPr>
              <w:autoSpaceDE w:val="0"/>
              <w:autoSpaceDN w:val="0"/>
              <w:adjustRightInd w:val="0"/>
              <w:rPr>
                <w:rFonts w:ascii="Arial" w:hAnsi="Arial" w:cs="Arial"/>
                <w:sz w:val="16"/>
                <w:szCs w:val="16"/>
              </w:rPr>
            </w:pPr>
            <w:r w:rsidRPr="00D50D9C">
              <w:rPr>
                <w:rFonts w:ascii="Arial" w:hAnsi="Arial" w:cs="Arial"/>
                <w:sz w:val="16"/>
                <w:szCs w:val="16"/>
              </w:rPr>
              <w:t>− Realizar el mantenimiento del tractor y equipos de tracción.</w:t>
            </w:r>
          </w:p>
          <w:p w:rsidR="0036502A" w:rsidRPr="00D50D9C" w:rsidRDefault="0036502A" w:rsidP="0036502A">
            <w:pPr>
              <w:autoSpaceDE w:val="0"/>
              <w:autoSpaceDN w:val="0"/>
              <w:adjustRightInd w:val="0"/>
              <w:rPr>
                <w:rFonts w:ascii="Arial" w:hAnsi="Arial" w:cs="Arial"/>
                <w:sz w:val="16"/>
                <w:szCs w:val="16"/>
              </w:rPr>
            </w:pPr>
            <w:r w:rsidRPr="00D50D9C">
              <w:rPr>
                <w:rFonts w:ascii="Arial" w:hAnsi="Arial" w:cs="Arial"/>
                <w:sz w:val="16"/>
                <w:szCs w:val="16"/>
              </w:rPr>
              <w:t>− Realizar el mantenimiento de equipos, aperos, implementos y herramientas. Procedimiento.</w:t>
            </w:r>
          </w:p>
          <w:p w:rsidR="0036502A" w:rsidRPr="00D50D9C" w:rsidRDefault="0036502A" w:rsidP="0036502A">
            <w:pPr>
              <w:autoSpaceDE w:val="0"/>
              <w:autoSpaceDN w:val="0"/>
              <w:adjustRightInd w:val="0"/>
              <w:rPr>
                <w:rFonts w:ascii="Arial" w:hAnsi="Arial" w:cs="Arial"/>
                <w:sz w:val="16"/>
                <w:szCs w:val="16"/>
              </w:rPr>
            </w:pPr>
            <w:r w:rsidRPr="00D50D9C">
              <w:rPr>
                <w:rFonts w:ascii="Arial" w:hAnsi="Arial" w:cs="Arial"/>
                <w:sz w:val="16"/>
                <w:szCs w:val="16"/>
              </w:rPr>
              <w:t>− Realizar el registro de las operaciones de mantenimiento.</w:t>
            </w:r>
          </w:p>
          <w:p w:rsidR="0036502A" w:rsidRPr="00D50D9C" w:rsidRDefault="0036502A" w:rsidP="0036502A">
            <w:pPr>
              <w:autoSpaceDE w:val="0"/>
              <w:autoSpaceDN w:val="0"/>
              <w:adjustRightInd w:val="0"/>
              <w:rPr>
                <w:rFonts w:ascii="Arial" w:hAnsi="Arial" w:cs="Arial"/>
                <w:sz w:val="16"/>
                <w:szCs w:val="16"/>
              </w:rPr>
            </w:pPr>
            <w:r w:rsidRPr="00D50D9C">
              <w:rPr>
                <w:rFonts w:ascii="Arial" w:hAnsi="Arial" w:cs="Arial"/>
                <w:sz w:val="16"/>
                <w:szCs w:val="16"/>
              </w:rPr>
              <w:t>− Elaborar informes y programas sobre costes de mantenimiento y funcionamiento.</w:t>
            </w:r>
          </w:p>
          <w:p w:rsidR="0036502A" w:rsidRPr="00D50D9C" w:rsidRDefault="00AE6F80" w:rsidP="0036502A">
            <w:pPr>
              <w:autoSpaceDE w:val="0"/>
              <w:autoSpaceDN w:val="0"/>
              <w:adjustRightInd w:val="0"/>
              <w:rPr>
                <w:rFonts w:ascii="Arial" w:hAnsi="Arial" w:cs="Arial"/>
                <w:sz w:val="16"/>
                <w:szCs w:val="16"/>
              </w:rPr>
            </w:pPr>
            <w:r>
              <w:rPr>
                <w:rFonts w:ascii="Arial" w:hAnsi="Arial" w:cs="Arial"/>
                <w:sz w:val="16"/>
                <w:szCs w:val="16"/>
              </w:rPr>
              <w:t>− Coordinar</w:t>
            </w:r>
            <w:r w:rsidR="0036502A" w:rsidRPr="00D50D9C">
              <w:rPr>
                <w:rFonts w:ascii="Arial" w:hAnsi="Arial" w:cs="Arial"/>
                <w:sz w:val="16"/>
                <w:szCs w:val="16"/>
              </w:rPr>
              <w:t xml:space="preserve"> y organizar los recursos humanos y materiales en los procesos de mantenimiento de la maquinaria y equipos.</w:t>
            </w:r>
          </w:p>
          <w:p w:rsidR="0036502A" w:rsidRPr="00D50D9C" w:rsidRDefault="0036502A" w:rsidP="0036502A">
            <w:pPr>
              <w:autoSpaceDE w:val="0"/>
              <w:autoSpaceDN w:val="0"/>
              <w:adjustRightInd w:val="0"/>
              <w:rPr>
                <w:rFonts w:ascii="Arial" w:hAnsi="Arial" w:cs="Arial"/>
                <w:sz w:val="16"/>
                <w:szCs w:val="16"/>
              </w:rPr>
            </w:pPr>
            <w:r w:rsidRPr="00D50D9C">
              <w:rPr>
                <w:rFonts w:ascii="Arial" w:hAnsi="Arial" w:cs="Arial"/>
                <w:sz w:val="16"/>
                <w:szCs w:val="16"/>
              </w:rPr>
              <w:t>− Documentar obligaciones administrativas.</w:t>
            </w:r>
          </w:p>
          <w:p w:rsidR="0036502A" w:rsidRPr="00D50D9C" w:rsidRDefault="0036502A" w:rsidP="0036502A">
            <w:pPr>
              <w:pStyle w:val="NormalWeb"/>
              <w:ind w:right="-113"/>
              <w:rPr>
                <w:rFonts w:ascii="Arial" w:hAnsi="Arial" w:cs="Arial"/>
                <w:bCs/>
                <w:sz w:val="16"/>
                <w:szCs w:val="16"/>
              </w:rPr>
            </w:pPr>
            <w:r w:rsidRPr="00D50D9C">
              <w:rPr>
                <w:rFonts w:ascii="Arial" w:hAnsi="Arial" w:cs="Arial"/>
                <w:sz w:val="16"/>
                <w:szCs w:val="16"/>
              </w:rPr>
              <w:t>− Conocer la normativa específica forestal, de agricultura y de jardinería.</w:t>
            </w:r>
          </w:p>
        </w:tc>
      </w:tr>
      <w:tr w:rsidR="009F6986" w:rsidTr="0036502A">
        <w:trPr>
          <w:cantSplit/>
          <w:trHeight w:val="1690"/>
          <w:jc w:val="center"/>
        </w:trPr>
        <w:tc>
          <w:tcPr>
            <w:tcW w:w="2418" w:type="dxa"/>
            <w:vAlign w:val="center"/>
          </w:tcPr>
          <w:p w:rsidR="009F6986" w:rsidRPr="00D50D9C" w:rsidRDefault="005C56EC" w:rsidP="00744968">
            <w:pPr>
              <w:rPr>
                <w:rFonts w:ascii="Arial" w:hAnsi="Arial" w:cs="Arial"/>
                <w:i/>
                <w:sz w:val="16"/>
                <w:szCs w:val="16"/>
              </w:rPr>
            </w:pPr>
            <w:r>
              <w:rPr>
                <w:rFonts w:ascii="Arial" w:hAnsi="Arial" w:cs="Arial"/>
                <w:i/>
                <w:sz w:val="16"/>
                <w:szCs w:val="16"/>
              </w:rPr>
              <w:t>UdT</w:t>
            </w:r>
            <w:r w:rsidR="009F6986" w:rsidRPr="00D50D9C">
              <w:rPr>
                <w:rFonts w:ascii="Arial" w:hAnsi="Arial" w:cs="Arial"/>
                <w:i/>
                <w:sz w:val="16"/>
                <w:szCs w:val="16"/>
              </w:rPr>
              <w:t xml:space="preserve"> </w:t>
            </w:r>
            <w:r w:rsidR="006D61E5">
              <w:rPr>
                <w:rFonts w:ascii="Arial" w:hAnsi="Arial" w:cs="Arial"/>
                <w:i/>
                <w:sz w:val="16"/>
                <w:szCs w:val="16"/>
              </w:rPr>
              <w:t>2.- Motores de combustión interna.</w:t>
            </w:r>
          </w:p>
        </w:tc>
        <w:tc>
          <w:tcPr>
            <w:tcW w:w="3513" w:type="dxa"/>
            <w:vAlign w:val="center"/>
          </w:tcPr>
          <w:p w:rsidR="006D61E5" w:rsidRPr="00603820" w:rsidRDefault="006D61E5" w:rsidP="006D61E5">
            <w:pPr>
              <w:autoSpaceDE w:val="0"/>
              <w:autoSpaceDN w:val="0"/>
              <w:adjustRightInd w:val="0"/>
              <w:rPr>
                <w:rFonts w:ascii="Arial" w:hAnsi="Arial" w:cs="Arial"/>
                <w:b/>
                <w:i/>
                <w:sz w:val="16"/>
                <w:szCs w:val="16"/>
              </w:rPr>
            </w:pPr>
            <w:r w:rsidRPr="00603820">
              <w:rPr>
                <w:rFonts w:ascii="Arial" w:hAnsi="Arial" w:cs="Arial"/>
                <w:b/>
                <w:i/>
                <w:sz w:val="16"/>
                <w:szCs w:val="16"/>
              </w:rPr>
              <w:t>Mantenimiento del motor diesel.</w:t>
            </w:r>
          </w:p>
          <w:p w:rsidR="006D61E5" w:rsidRPr="00603820" w:rsidRDefault="006D61E5" w:rsidP="006D61E5">
            <w:pPr>
              <w:autoSpaceDE w:val="0"/>
              <w:autoSpaceDN w:val="0"/>
              <w:adjustRightInd w:val="0"/>
              <w:rPr>
                <w:rFonts w:ascii="Arial" w:hAnsi="Arial" w:cs="Arial"/>
                <w:b/>
                <w:i/>
                <w:sz w:val="16"/>
                <w:szCs w:val="16"/>
              </w:rPr>
            </w:pPr>
            <w:r w:rsidRPr="00603820">
              <w:rPr>
                <w:rFonts w:ascii="Arial" w:hAnsi="Arial" w:cs="Arial"/>
                <w:b/>
                <w:i/>
                <w:sz w:val="16"/>
                <w:szCs w:val="16"/>
              </w:rPr>
              <w:t>Procedimientos.</w:t>
            </w:r>
          </w:p>
          <w:p w:rsidR="009F6986" w:rsidRPr="00D50D9C" w:rsidRDefault="009F6986" w:rsidP="00A655F0">
            <w:pPr>
              <w:autoSpaceDE w:val="0"/>
              <w:autoSpaceDN w:val="0"/>
              <w:adjustRightInd w:val="0"/>
              <w:rPr>
                <w:rFonts w:ascii="Arial" w:hAnsi="Arial" w:cs="Arial"/>
                <w:sz w:val="16"/>
                <w:szCs w:val="16"/>
              </w:rPr>
            </w:pPr>
            <w:r w:rsidRPr="00D50D9C">
              <w:rPr>
                <w:rFonts w:ascii="Arial" w:hAnsi="Arial" w:cs="Arial"/>
                <w:sz w:val="16"/>
                <w:szCs w:val="16"/>
              </w:rPr>
              <w:t>− Respuesta ante contingencias o situaciones de emergencia. Plan de actuación.</w:t>
            </w:r>
          </w:p>
          <w:p w:rsidR="009F6986" w:rsidRPr="00603820" w:rsidRDefault="009F6986" w:rsidP="00A655F0">
            <w:pPr>
              <w:autoSpaceDE w:val="0"/>
              <w:autoSpaceDN w:val="0"/>
              <w:adjustRightInd w:val="0"/>
              <w:rPr>
                <w:rFonts w:ascii="Arial" w:hAnsi="Arial" w:cs="Arial"/>
                <w:b/>
                <w:i/>
                <w:sz w:val="16"/>
                <w:szCs w:val="16"/>
              </w:rPr>
            </w:pPr>
            <w:r w:rsidRPr="00603820">
              <w:rPr>
                <w:rFonts w:ascii="Arial" w:hAnsi="Arial" w:cs="Arial"/>
                <w:b/>
                <w:i/>
                <w:sz w:val="16"/>
                <w:szCs w:val="16"/>
              </w:rPr>
              <w:t>− Averías del equipamiento agrario. Frecuencia y previsión. Diagnóstico. Valoración de su alcance: determinación y análisis de daños. Elaboración de informes técnicos.</w:t>
            </w:r>
          </w:p>
          <w:p w:rsidR="009F6986" w:rsidRPr="00D50D9C" w:rsidRDefault="009F6986" w:rsidP="00A655F0">
            <w:pPr>
              <w:autoSpaceDE w:val="0"/>
              <w:autoSpaceDN w:val="0"/>
              <w:adjustRightInd w:val="0"/>
              <w:rPr>
                <w:rFonts w:ascii="Arial" w:hAnsi="Arial" w:cs="Arial"/>
                <w:sz w:val="16"/>
                <w:szCs w:val="16"/>
              </w:rPr>
            </w:pPr>
            <w:r w:rsidRPr="00D50D9C">
              <w:rPr>
                <w:rFonts w:ascii="Arial" w:hAnsi="Arial" w:cs="Arial"/>
                <w:sz w:val="16"/>
                <w:szCs w:val="16"/>
              </w:rPr>
              <w:t>− Equipos de medida y prueba para el diagnóstico y reparación de averías. Descripción, funcionamiento, cuidados y preparación.</w:t>
            </w:r>
          </w:p>
          <w:p w:rsidR="009F6986" w:rsidRPr="00D50D9C" w:rsidRDefault="009F6986" w:rsidP="00A655F0">
            <w:pPr>
              <w:autoSpaceDE w:val="0"/>
              <w:autoSpaceDN w:val="0"/>
              <w:adjustRightInd w:val="0"/>
              <w:rPr>
                <w:rFonts w:ascii="Arial" w:hAnsi="Arial" w:cs="Arial"/>
                <w:sz w:val="16"/>
                <w:szCs w:val="16"/>
              </w:rPr>
            </w:pPr>
            <w:r w:rsidRPr="00D50D9C">
              <w:rPr>
                <w:rFonts w:ascii="Arial" w:hAnsi="Arial" w:cs="Arial"/>
                <w:sz w:val="16"/>
                <w:szCs w:val="16"/>
              </w:rPr>
              <w:t>− Coste de las reparaciones. Cálculo. Elaboración de presupuestos.</w:t>
            </w:r>
          </w:p>
          <w:p w:rsidR="009F6986" w:rsidRPr="00D50D9C" w:rsidRDefault="009F6986" w:rsidP="00A655F0">
            <w:pPr>
              <w:autoSpaceDE w:val="0"/>
              <w:autoSpaceDN w:val="0"/>
              <w:adjustRightInd w:val="0"/>
              <w:rPr>
                <w:rFonts w:ascii="Arial" w:hAnsi="Arial" w:cs="Arial"/>
                <w:sz w:val="16"/>
                <w:szCs w:val="16"/>
              </w:rPr>
            </w:pPr>
            <w:r w:rsidRPr="00D50D9C">
              <w:rPr>
                <w:rFonts w:ascii="Arial" w:hAnsi="Arial" w:cs="Arial"/>
                <w:sz w:val="16"/>
                <w:szCs w:val="16"/>
              </w:rPr>
              <w:t>− Verificación de los trabajos de reparación y/o sustitución de elementos y piezas averiadas. Puesta a punto.</w:t>
            </w:r>
          </w:p>
          <w:p w:rsidR="009F6986" w:rsidRPr="00D50D9C" w:rsidRDefault="009F6986" w:rsidP="00A655F0">
            <w:pPr>
              <w:autoSpaceDE w:val="0"/>
              <w:autoSpaceDN w:val="0"/>
              <w:adjustRightInd w:val="0"/>
              <w:rPr>
                <w:rFonts w:ascii="Arial" w:hAnsi="Arial" w:cs="Arial"/>
                <w:sz w:val="16"/>
                <w:szCs w:val="16"/>
              </w:rPr>
            </w:pPr>
            <w:r w:rsidRPr="00D50D9C">
              <w:rPr>
                <w:rFonts w:ascii="Arial" w:hAnsi="Arial" w:cs="Arial"/>
                <w:sz w:val="16"/>
                <w:szCs w:val="16"/>
              </w:rPr>
              <w:t>− Coordinación y organización de los recursos humanos y materiales en los procesos de evaluación de averías y control de las reparaciones y puestas a punto.</w:t>
            </w:r>
          </w:p>
        </w:tc>
        <w:tc>
          <w:tcPr>
            <w:tcW w:w="4320" w:type="dxa"/>
            <w:shd w:val="clear" w:color="auto" w:fill="F3F3F3"/>
            <w:vAlign w:val="center"/>
          </w:tcPr>
          <w:p w:rsidR="009F6986" w:rsidRPr="00D50D9C" w:rsidRDefault="009F6986" w:rsidP="004244C7">
            <w:pPr>
              <w:autoSpaceDE w:val="0"/>
              <w:autoSpaceDN w:val="0"/>
              <w:adjustRightInd w:val="0"/>
              <w:rPr>
                <w:rFonts w:ascii="Arial" w:hAnsi="Arial" w:cs="Arial"/>
                <w:sz w:val="16"/>
                <w:szCs w:val="16"/>
              </w:rPr>
            </w:pPr>
            <w:r w:rsidRPr="00D50D9C">
              <w:rPr>
                <w:rFonts w:ascii="Arial" w:hAnsi="Arial" w:cs="Arial"/>
                <w:sz w:val="16"/>
                <w:szCs w:val="16"/>
              </w:rPr>
              <w:t>Sustitución de la batería, desmontaje y montaje.</w:t>
            </w:r>
          </w:p>
          <w:p w:rsidR="009F6986" w:rsidRPr="00C72558" w:rsidRDefault="009F6986" w:rsidP="004244C7">
            <w:pPr>
              <w:autoSpaceDE w:val="0"/>
              <w:autoSpaceDN w:val="0"/>
              <w:adjustRightInd w:val="0"/>
              <w:rPr>
                <w:rFonts w:ascii="Arial" w:hAnsi="Arial" w:cs="Arial"/>
                <w:sz w:val="16"/>
                <w:szCs w:val="16"/>
              </w:rPr>
            </w:pPr>
            <w:r w:rsidRPr="00C72558">
              <w:rPr>
                <w:rFonts w:ascii="Arial" w:hAnsi="Arial" w:cs="Arial"/>
                <w:sz w:val="16"/>
                <w:szCs w:val="16"/>
              </w:rPr>
              <w:t>Cambio de aceite y filtro de motor y limpieza del filtro de aire.</w:t>
            </w:r>
          </w:p>
          <w:p w:rsidR="009F6986" w:rsidRPr="00D50D9C" w:rsidRDefault="009F6986" w:rsidP="004244C7">
            <w:pPr>
              <w:pStyle w:val="NormalWeb"/>
              <w:rPr>
                <w:rFonts w:ascii="Arial" w:hAnsi="Arial" w:cs="Arial"/>
                <w:sz w:val="16"/>
                <w:szCs w:val="16"/>
              </w:rPr>
            </w:pPr>
            <w:r w:rsidRPr="00D50D9C">
              <w:rPr>
                <w:rFonts w:ascii="Arial" w:hAnsi="Arial" w:cs="Arial"/>
                <w:sz w:val="16"/>
                <w:szCs w:val="16"/>
              </w:rPr>
              <w:t>Sustitución y reparación de elementos de los distintos sistemas si fuera el caso y la comprobación de su funcionamiento.</w:t>
            </w:r>
          </w:p>
          <w:p w:rsidR="009F6986" w:rsidRPr="00D50D9C" w:rsidRDefault="009F6986" w:rsidP="004244C7">
            <w:pPr>
              <w:autoSpaceDE w:val="0"/>
              <w:autoSpaceDN w:val="0"/>
              <w:adjustRightInd w:val="0"/>
              <w:rPr>
                <w:rFonts w:ascii="Arial" w:hAnsi="Arial" w:cs="Arial"/>
                <w:sz w:val="16"/>
                <w:szCs w:val="16"/>
              </w:rPr>
            </w:pPr>
          </w:p>
        </w:tc>
        <w:tc>
          <w:tcPr>
            <w:tcW w:w="3780" w:type="dxa"/>
            <w:shd w:val="clear" w:color="auto" w:fill="F3F3F3"/>
            <w:vAlign w:val="center"/>
          </w:tcPr>
          <w:p w:rsidR="009F6986" w:rsidRPr="00D50D9C" w:rsidRDefault="009F6986" w:rsidP="004244C7">
            <w:pPr>
              <w:autoSpaceDE w:val="0"/>
              <w:autoSpaceDN w:val="0"/>
              <w:adjustRightInd w:val="0"/>
              <w:rPr>
                <w:rFonts w:ascii="Arial" w:hAnsi="Arial" w:cs="Arial"/>
                <w:sz w:val="16"/>
                <w:szCs w:val="16"/>
              </w:rPr>
            </w:pPr>
            <w:r w:rsidRPr="00D50D9C">
              <w:rPr>
                <w:rFonts w:ascii="Arial" w:hAnsi="Arial" w:cs="Arial"/>
                <w:sz w:val="16"/>
                <w:szCs w:val="16"/>
              </w:rPr>
              <w:t xml:space="preserve">− </w:t>
            </w:r>
            <w:r w:rsidR="00E7143D" w:rsidRPr="00D50D9C">
              <w:rPr>
                <w:rFonts w:ascii="Arial" w:hAnsi="Arial" w:cs="Arial"/>
                <w:sz w:val="16"/>
                <w:szCs w:val="16"/>
              </w:rPr>
              <w:t>Conocer algunos s</w:t>
            </w:r>
            <w:r w:rsidRPr="00D50D9C">
              <w:rPr>
                <w:rFonts w:ascii="Arial" w:hAnsi="Arial" w:cs="Arial"/>
                <w:sz w:val="16"/>
                <w:szCs w:val="16"/>
              </w:rPr>
              <w:t>istemas y elementos del tractor para detectar anomalías o averías.</w:t>
            </w:r>
          </w:p>
          <w:p w:rsidR="00E7143D" w:rsidRPr="00D50D9C" w:rsidRDefault="00E7143D" w:rsidP="00E7143D">
            <w:pPr>
              <w:autoSpaceDE w:val="0"/>
              <w:autoSpaceDN w:val="0"/>
              <w:adjustRightInd w:val="0"/>
              <w:rPr>
                <w:rFonts w:ascii="Arial" w:hAnsi="Arial" w:cs="Arial"/>
                <w:sz w:val="16"/>
                <w:szCs w:val="16"/>
              </w:rPr>
            </w:pPr>
            <w:r w:rsidRPr="00D50D9C">
              <w:rPr>
                <w:rFonts w:ascii="Arial" w:hAnsi="Arial" w:cs="Arial"/>
                <w:sz w:val="16"/>
                <w:szCs w:val="16"/>
              </w:rPr>
              <w:t>− Realizar Planes de actuación ante contingencias.</w:t>
            </w:r>
          </w:p>
          <w:p w:rsidR="00E7143D" w:rsidRPr="00D50D9C" w:rsidRDefault="00E7143D" w:rsidP="00E7143D">
            <w:pPr>
              <w:autoSpaceDE w:val="0"/>
              <w:autoSpaceDN w:val="0"/>
              <w:adjustRightInd w:val="0"/>
              <w:rPr>
                <w:rFonts w:ascii="Arial" w:hAnsi="Arial" w:cs="Arial"/>
                <w:sz w:val="16"/>
                <w:szCs w:val="16"/>
              </w:rPr>
            </w:pPr>
            <w:r w:rsidRPr="00D50D9C">
              <w:rPr>
                <w:rFonts w:ascii="Arial" w:hAnsi="Arial" w:cs="Arial"/>
                <w:sz w:val="16"/>
                <w:szCs w:val="16"/>
              </w:rPr>
              <w:t>− Diagnosticar averías del equipamiento agrario y valorar su alcance. Elaborar informes técnicos.</w:t>
            </w:r>
          </w:p>
          <w:p w:rsidR="00E7143D" w:rsidRPr="00D50D9C" w:rsidRDefault="00E7143D" w:rsidP="00E7143D">
            <w:pPr>
              <w:autoSpaceDE w:val="0"/>
              <w:autoSpaceDN w:val="0"/>
              <w:adjustRightInd w:val="0"/>
              <w:rPr>
                <w:rFonts w:ascii="Arial" w:hAnsi="Arial" w:cs="Arial"/>
                <w:sz w:val="16"/>
                <w:szCs w:val="16"/>
              </w:rPr>
            </w:pPr>
            <w:r w:rsidRPr="00D50D9C">
              <w:rPr>
                <w:rFonts w:ascii="Arial" w:hAnsi="Arial" w:cs="Arial"/>
                <w:sz w:val="16"/>
                <w:szCs w:val="16"/>
              </w:rPr>
              <w:t xml:space="preserve">− Conocer equipos de medida y prueba para el diagnóstico y reparación de averías. </w:t>
            </w:r>
          </w:p>
          <w:p w:rsidR="00E7143D" w:rsidRPr="00D50D9C" w:rsidRDefault="00E7143D" w:rsidP="00E7143D">
            <w:pPr>
              <w:autoSpaceDE w:val="0"/>
              <w:autoSpaceDN w:val="0"/>
              <w:adjustRightInd w:val="0"/>
              <w:rPr>
                <w:rFonts w:ascii="Arial" w:hAnsi="Arial" w:cs="Arial"/>
                <w:sz w:val="16"/>
                <w:szCs w:val="16"/>
              </w:rPr>
            </w:pPr>
            <w:r w:rsidRPr="00D50D9C">
              <w:rPr>
                <w:rFonts w:ascii="Arial" w:hAnsi="Arial" w:cs="Arial"/>
                <w:sz w:val="16"/>
                <w:szCs w:val="16"/>
              </w:rPr>
              <w:t>− Aproximar el coste de las reparaciones y elaborar presupuestos.</w:t>
            </w:r>
          </w:p>
          <w:p w:rsidR="00E7143D" w:rsidRPr="00D50D9C" w:rsidRDefault="00E7143D" w:rsidP="00E7143D">
            <w:pPr>
              <w:autoSpaceDE w:val="0"/>
              <w:autoSpaceDN w:val="0"/>
              <w:adjustRightInd w:val="0"/>
              <w:rPr>
                <w:rFonts w:ascii="Arial" w:hAnsi="Arial" w:cs="Arial"/>
                <w:sz w:val="16"/>
                <w:szCs w:val="16"/>
              </w:rPr>
            </w:pPr>
            <w:r w:rsidRPr="00D50D9C">
              <w:rPr>
                <w:rFonts w:ascii="Arial" w:hAnsi="Arial" w:cs="Arial"/>
                <w:sz w:val="16"/>
                <w:szCs w:val="16"/>
              </w:rPr>
              <w:t>− Verificar los trabajos de reparación y/o sustitución de elementos y piezas averiadas.</w:t>
            </w:r>
          </w:p>
          <w:p w:rsidR="00E7143D" w:rsidRPr="00D50D9C" w:rsidRDefault="00E7143D" w:rsidP="00E7143D">
            <w:pPr>
              <w:autoSpaceDE w:val="0"/>
              <w:autoSpaceDN w:val="0"/>
              <w:adjustRightInd w:val="0"/>
              <w:rPr>
                <w:rFonts w:ascii="Arial" w:hAnsi="Arial" w:cs="Arial"/>
                <w:sz w:val="16"/>
                <w:szCs w:val="16"/>
              </w:rPr>
            </w:pPr>
            <w:r w:rsidRPr="00D50D9C">
              <w:rPr>
                <w:rFonts w:ascii="Arial" w:hAnsi="Arial" w:cs="Arial"/>
                <w:sz w:val="16"/>
                <w:szCs w:val="16"/>
              </w:rPr>
              <w:t>− Coordinar y organizar los recursos humanos y materiales en los procesos de evaluación de averías y control de las reparaciones y puestas a punto.</w:t>
            </w:r>
          </w:p>
        </w:tc>
      </w:tr>
      <w:tr w:rsidR="00DD5413" w:rsidTr="0036502A">
        <w:trPr>
          <w:cantSplit/>
          <w:trHeight w:val="1690"/>
          <w:jc w:val="center"/>
        </w:trPr>
        <w:tc>
          <w:tcPr>
            <w:tcW w:w="2418" w:type="dxa"/>
            <w:vAlign w:val="center"/>
          </w:tcPr>
          <w:p w:rsidR="00DD5413" w:rsidRPr="00D50D9C" w:rsidRDefault="005C56EC" w:rsidP="00DD5413">
            <w:pPr>
              <w:rPr>
                <w:rFonts w:ascii="Arial" w:hAnsi="Arial" w:cs="Arial"/>
                <w:i/>
                <w:sz w:val="16"/>
                <w:szCs w:val="16"/>
              </w:rPr>
            </w:pPr>
            <w:r>
              <w:rPr>
                <w:rFonts w:ascii="Arial" w:hAnsi="Arial" w:cs="Arial"/>
                <w:i/>
                <w:sz w:val="16"/>
                <w:szCs w:val="16"/>
              </w:rPr>
              <w:t>UdT</w:t>
            </w:r>
            <w:r w:rsidR="00DD5413">
              <w:rPr>
                <w:rFonts w:ascii="Arial" w:hAnsi="Arial" w:cs="Arial"/>
                <w:i/>
                <w:sz w:val="16"/>
                <w:szCs w:val="16"/>
              </w:rPr>
              <w:t xml:space="preserve"> 5.- Motosierra y maquinaria ligera.</w:t>
            </w:r>
          </w:p>
        </w:tc>
        <w:tc>
          <w:tcPr>
            <w:tcW w:w="3513" w:type="dxa"/>
            <w:vAlign w:val="center"/>
          </w:tcPr>
          <w:p w:rsidR="00DD5413" w:rsidRPr="00D50D9C" w:rsidRDefault="00DD5413" w:rsidP="00DD5413">
            <w:pPr>
              <w:autoSpaceDE w:val="0"/>
              <w:autoSpaceDN w:val="0"/>
              <w:adjustRightInd w:val="0"/>
              <w:rPr>
                <w:rFonts w:ascii="Arial" w:hAnsi="Arial" w:cs="Arial"/>
                <w:sz w:val="16"/>
                <w:szCs w:val="16"/>
              </w:rPr>
            </w:pPr>
            <w:r>
              <w:rPr>
                <w:rFonts w:ascii="Arial" w:hAnsi="Arial" w:cs="Arial"/>
                <w:sz w:val="16"/>
                <w:szCs w:val="16"/>
              </w:rPr>
              <w:t>− Motoazada</w:t>
            </w:r>
            <w:r w:rsidRPr="00D50D9C">
              <w:rPr>
                <w:rFonts w:ascii="Arial" w:hAnsi="Arial" w:cs="Arial"/>
                <w:sz w:val="16"/>
                <w:szCs w:val="16"/>
              </w:rPr>
              <w:t>, cortacésped, motosierra y otras máquinas a motor de explosión.</w:t>
            </w:r>
          </w:p>
          <w:p w:rsidR="00DD5413"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Utilización de la maquinaria y equipos: normas básicas. Sistemas y elementos de regulación.</w:t>
            </w:r>
          </w:p>
          <w:p w:rsidR="00FD274C" w:rsidRPr="00FD274C" w:rsidRDefault="00FD274C" w:rsidP="00DD5413">
            <w:pPr>
              <w:autoSpaceDE w:val="0"/>
              <w:autoSpaceDN w:val="0"/>
              <w:adjustRightInd w:val="0"/>
              <w:rPr>
                <w:rFonts w:ascii="Arial" w:hAnsi="Arial" w:cs="Arial"/>
                <w:sz w:val="16"/>
                <w:szCs w:val="16"/>
              </w:rPr>
            </w:pPr>
            <w:r w:rsidRPr="00D50D9C">
              <w:rPr>
                <w:rFonts w:ascii="Arial" w:hAnsi="Arial" w:cs="Arial"/>
                <w:sz w:val="16"/>
                <w:szCs w:val="16"/>
              </w:rPr>
              <w:t>− Mantenimiento de máquinas de motor a explosión.</w:t>
            </w:r>
          </w:p>
        </w:tc>
        <w:tc>
          <w:tcPr>
            <w:tcW w:w="4320" w:type="dxa"/>
            <w:shd w:val="clear" w:color="auto" w:fill="F3F3F3"/>
            <w:vAlign w:val="center"/>
          </w:tcPr>
          <w:p w:rsidR="00DD5413" w:rsidRPr="00603820" w:rsidRDefault="00DD5413" w:rsidP="00DD5413">
            <w:pPr>
              <w:autoSpaceDE w:val="0"/>
              <w:autoSpaceDN w:val="0"/>
              <w:adjustRightInd w:val="0"/>
              <w:rPr>
                <w:rFonts w:ascii="Arial" w:hAnsi="Arial" w:cs="Arial"/>
                <w:b/>
                <w:i/>
                <w:sz w:val="16"/>
                <w:szCs w:val="16"/>
              </w:rPr>
            </w:pPr>
            <w:r w:rsidRPr="00603820">
              <w:rPr>
                <w:rFonts w:ascii="Arial" w:hAnsi="Arial" w:cs="Arial"/>
                <w:b/>
                <w:i/>
                <w:sz w:val="16"/>
                <w:szCs w:val="16"/>
              </w:rPr>
              <w:t xml:space="preserve">Identificación de equipos y aperos </w:t>
            </w:r>
            <w:r>
              <w:rPr>
                <w:rFonts w:ascii="Arial" w:hAnsi="Arial" w:cs="Arial"/>
                <w:b/>
                <w:i/>
                <w:sz w:val="16"/>
                <w:szCs w:val="16"/>
              </w:rPr>
              <w:t>forestales y de jardinería.</w:t>
            </w:r>
          </w:p>
          <w:p w:rsidR="00DD5413" w:rsidRPr="00D50D9C" w:rsidRDefault="00DD5413" w:rsidP="00DD5413">
            <w:pPr>
              <w:autoSpaceDE w:val="0"/>
              <w:autoSpaceDN w:val="0"/>
              <w:adjustRightInd w:val="0"/>
              <w:rPr>
                <w:rFonts w:ascii="Arial" w:hAnsi="Arial" w:cs="Arial"/>
                <w:sz w:val="16"/>
                <w:szCs w:val="16"/>
              </w:rPr>
            </w:pPr>
          </w:p>
        </w:tc>
        <w:tc>
          <w:tcPr>
            <w:tcW w:w="3780" w:type="dxa"/>
            <w:shd w:val="clear" w:color="auto" w:fill="F3F3F3"/>
            <w:vAlign w:val="center"/>
          </w:tcPr>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Identificar máquinas y equipos</w:t>
            </w:r>
            <w:r w:rsidR="00FD274C">
              <w:rPr>
                <w:rFonts w:ascii="Arial" w:hAnsi="Arial" w:cs="Arial"/>
                <w:sz w:val="16"/>
                <w:szCs w:val="16"/>
              </w:rPr>
              <w:t xml:space="preserve"> forestales y</w:t>
            </w:r>
            <w:r w:rsidRPr="00D50D9C">
              <w:rPr>
                <w:rFonts w:ascii="Arial" w:hAnsi="Arial" w:cs="Arial"/>
                <w:sz w:val="16"/>
                <w:szCs w:val="16"/>
              </w:rPr>
              <w:t xml:space="preserve"> de jardinería.</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Conocer los parámetros técnicos y variables de trabajo de la maquinaria en campo.</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Utilizar la maquinaria y equipos: con normas básicas de seguridad.</w:t>
            </w:r>
          </w:p>
        </w:tc>
      </w:tr>
      <w:tr w:rsidR="00DD5413" w:rsidTr="0036502A">
        <w:trPr>
          <w:cantSplit/>
          <w:trHeight w:val="3362"/>
          <w:jc w:val="center"/>
        </w:trPr>
        <w:tc>
          <w:tcPr>
            <w:tcW w:w="2418" w:type="dxa"/>
            <w:vAlign w:val="center"/>
          </w:tcPr>
          <w:p w:rsidR="00DD5413" w:rsidRPr="00D50D9C" w:rsidRDefault="005C56EC" w:rsidP="00DD5413">
            <w:pPr>
              <w:rPr>
                <w:rFonts w:ascii="Arial" w:hAnsi="Arial" w:cs="Arial"/>
                <w:sz w:val="16"/>
                <w:szCs w:val="16"/>
              </w:rPr>
            </w:pPr>
            <w:r>
              <w:rPr>
                <w:rFonts w:ascii="Arial" w:hAnsi="Arial" w:cs="Arial"/>
                <w:i/>
                <w:sz w:val="16"/>
                <w:szCs w:val="16"/>
              </w:rPr>
              <w:t>UdT</w:t>
            </w:r>
            <w:r w:rsidR="00DD5413" w:rsidRPr="00D50D9C">
              <w:rPr>
                <w:rFonts w:ascii="Arial" w:hAnsi="Arial" w:cs="Arial"/>
                <w:i/>
                <w:sz w:val="16"/>
                <w:szCs w:val="16"/>
              </w:rPr>
              <w:t xml:space="preserve"> </w:t>
            </w:r>
            <w:r w:rsidR="00DD5413">
              <w:rPr>
                <w:rFonts w:ascii="Arial" w:hAnsi="Arial" w:cs="Arial"/>
                <w:i/>
                <w:sz w:val="16"/>
                <w:szCs w:val="16"/>
              </w:rPr>
              <w:t>10.- Aspectos económicos.</w:t>
            </w:r>
          </w:p>
        </w:tc>
        <w:tc>
          <w:tcPr>
            <w:tcW w:w="3513" w:type="dxa"/>
            <w:vAlign w:val="center"/>
          </w:tcPr>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Necesidades de mecanización. Parque de maquinaria de una empresa agrícola, forestal o de jardinería. Cálculo. Mecanización en explotaciones de agricultura ecológica.</w:t>
            </w:r>
          </w:p>
          <w:p w:rsidR="00DD5413" w:rsidRPr="001C4BF7" w:rsidRDefault="00DD5413" w:rsidP="00DD5413">
            <w:pPr>
              <w:autoSpaceDE w:val="0"/>
              <w:autoSpaceDN w:val="0"/>
              <w:adjustRightInd w:val="0"/>
              <w:rPr>
                <w:rFonts w:ascii="Arial" w:hAnsi="Arial" w:cs="Arial"/>
                <w:b/>
                <w:i/>
                <w:sz w:val="16"/>
                <w:szCs w:val="16"/>
              </w:rPr>
            </w:pPr>
            <w:r w:rsidRPr="001C4BF7">
              <w:rPr>
                <w:rFonts w:ascii="Arial" w:hAnsi="Arial" w:cs="Arial"/>
                <w:b/>
                <w:i/>
                <w:sz w:val="16"/>
                <w:szCs w:val="16"/>
              </w:rPr>
              <w:t>− Criterios para adquirir, renovar o desechar máquinas y equipos. Tiempos de trabajo.</w:t>
            </w:r>
          </w:p>
          <w:p w:rsidR="00DD5413" w:rsidRPr="001C4BF7" w:rsidRDefault="00DD5413" w:rsidP="00DD5413">
            <w:pPr>
              <w:autoSpaceDE w:val="0"/>
              <w:autoSpaceDN w:val="0"/>
              <w:adjustRightInd w:val="0"/>
              <w:rPr>
                <w:rFonts w:ascii="Arial" w:hAnsi="Arial" w:cs="Arial"/>
                <w:b/>
                <w:i/>
                <w:sz w:val="16"/>
                <w:szCs w:val="16"/>
              </w:rPr>
            </w:pPr>
            <w:r w:rsidRPr="001C4BF7">
              <w:rPr>
                <w:rFonts w:ascii="Arial" w:hAnsi="Arial" w:cs="Arial"/>
                <w:b/>
                <w:i/>
                <w:sz w:val="16"/>
                <w:szCs w:val="16"/>
              </w:rPr>
              <w:t>Capacidad de trabajo. Análisis de rendimientos. Grado y coste de utilización. Umbrales de rentabilidad y sustitución.</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Registro de consumo, incidencias y tiempo de operación de la maquinaria y equipos.</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Aplicación práctica. Periodicidad.</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Instalaciones agrícolas, forestales y de jardinería: características y dimensiones. Cálculo.</w:t>
            </w:r>
          </w:p>
          <w:p w:rsidR="00DD5413" w:rsidRPr="001C4BF7" w:rsidRDefault="00DD5413" w:rsidP="00DD5413">
            <w:pPr>
              <w:autoSpaceDE w:val="0"/>
              <w:autoSpaceDN w:val="0"/>
              <w:adjustRightInd w:val="0"/>
              <w:rPr>
                <w:rFonts w:ascii="Arial" w:hAnsi="Arial" w:cs="Arial"/>
                <w:b/>
                <w:i/>
                <w:sz w:val="16"/>
                <w:szCs w:val="16"/>
              </w:rPr>
            </w:pPr>
            <w:r w:rsidRPr="001C4BF7">
              <w:rPr>
                <w:rFonts w:ascii="Arial" w:hAnsi="Arial" w:cs="Arial"/>
                <w:b/>
                <w:i/>
                <w:sz w:val="16"/>
                <w:szCs w:val="16"/>
              </w:rPr>
              <w:t>− Adaptación de las instalaciones ya existentes al plan de producción.</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Informes técnico-económicos. Apartados: características técnicas, rentabilidad de la inversión, financiación y coste de la operación. Coste de adquisición o instalación y coste de funcionamiento. Elaboración.</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Coordinación y organización de los recursos humanos y materiales en los procesos de adquisición, sustitución (renovación) o desecho de maquinaria, equipos e instalaciones agroforestales y de jardinería.</w:t>
            </w:r>
          </w:p>
          <w:p w:rsidR="00DD5413" w:rsidRPr="00D50D9C" w:rsidRDefault="00DD5413" w:rsidP="00DD5413">
            <w:pPr>
              <w:autoSpaceDE w:val="0"/>
              <w:autoSpaceDN w:val="0"/>
              <w:adjustRightInd w:val="0"/>
              <w:rPr>
                <w:rFonts w:ascii="Arial" w:hAnsi="Arial" w:cs="Arial"/>
                <w:bCs/>
                <w:sz w:val="16"/>
                <w:szCs w:val="16"/>
              </w:rPr>
            </w:pPr>
            <w:r w:rsidRPr="00D50D9C">
              <w:rPr>
                <w:rFonts w:ascii="Arial" w:hAnsi="Arial" w:cs="Arial"/>
                <w:sz w:val="16"/>
                <w:szCs w:val="16"/>
              </w:rPr>
              <w:t>− Normativa de producción ecológica con relación a maquinaria, equipos e instalaciones.</w:t>
            </w:r>
          </w:p>
        </w:tc>
        <w:tc>
          <w:tcPr>
            <w:tcW w:w="4320" w:type="dxa"/>
            <w:shd w:val="clear" w:color="auto" w:fill="F3F3F3"/>
            <w:vAlign w:val="center"/>
          </w:tcPr>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xml:space="preserve">Diseño de un plan para </w:t>
            </w:r>
            <w:r>
              <w:rPr>
                <w:rFonts w:ascii="Arial" w:hAnsi="Arial" w:cs="Arial"/>
                <w:sz w:val="16"/>
                <w:szCs w:val="16"/>
              </w:rPr>
              <w:t xml:space="preserve">el cálculo de los costes asociados a las actividades de </w:t>
            </w:r>
            <w:r w:rsidRPr="00D50D9C">
              <w:rPr>
                <w:rFonts w:ascii="Arial" w:hAnsi="Arial" w:cs="Arial"/>
                <w:sz w:val="16"/>
                <w:szCs w:val="16"/>
              </w:rPr>
              <w:t>maquinaria o instalaciones.</w:t>
            </w:r>
          </w:p>
        </w:tc>
        <w:tc>
          <w:tcPr>
            <w:tcW w:w="3780" w:type="dxa"/>
            <w:shd w:val="clear" w:color="auto" w:fill="F3F3F3"/>
            <w:vAlign w:val="center"/>
          </w:tcPr>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Conocer las necesidades de mecanización. Parque de maquinaria de una empresa agrícola, forestal o de jardinería.</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Conocer los criterios para adquirir, renovar o desechar máquinas y equipos.</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Documentar los registros de consumo, incidencias y tiempo de operación de la maquinaria y equipos.</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Conocer las instalaciones agrícolas, forestales y de jardinería, sus caracte</w:t>
            </w:r>
            <w:r>
              <w:rPr>
                <w:rFonts w:ascii="Arial" w:hAnsi="Arial" w:cs="Arial"/>
                <w:sz w:val="16"/>
                <w:szCs w:val="16"/>
              </w:rPr>
              <w:t xml:space="preserve">rísticas y dimensiones para </w:t>
            </w:r>
            <w:r w:rsidRPr="00D50D9C">
              <w:rPr>
                <w:rFonts w:ascii="Arial" w:hAnsi="Arial" w:cs="Arial"/>
                <w:sz w:val="16"/>
                <w:szCs w:val="16"/>
              </w:rPr>
              <w:t>adaptar las instalaciones ya existentes al plan de producción.</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Realizar informes técnico-económicos.</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Coordinar y organizar los recursos humanos y materiales en los procesos de adquisición, sustitución (renovación) o desecho de maquinaria, equipos e instalaciones agroforestales y de jardinería.</w:t>
            </w:r>
          </w:p>
          <w:p w:rsidR="00DD5413" w:rsidRPr="00D50D9C" w:rsidRDefault="00DD5413" w:rsidP="00DD5413">
            <w:pPr>
              <w:autoSpaceDE w:val="0"/>
              <w:autoSpaceDN w:val="0"/>
              <w:adjustRightInd w:val="0"/>
              <w:rPr>
                <w:rFonts w:ascii="Arial" w:hAnsi="Arial" w:cs="Arial"/>
                <w:bCs/>
                <w:sz w:val="16"/>
                <w:szCs w:val="16"/>
              </w:rPr>
            </w:pPr>
            <w:r w:rsidRPr="00D50D9C">
              <w:rPr>
                <w:rFonts w:ascii="Arial" w:hAnsi="Arial" w:cs="Arial"/>
                <w:sz w:val="16"/>
                <w:szCs w:val="16"/>
              </w:rPr>
              <w:t>− Conocer la normativa de producción ecológica con relación a maquinaria, equipos e instalaciones.</w:t>
            </w:r>
          </w:p>
        </w:tc>
      </w:tr>
      <w:tr w:rsidR="00DD5413" w:rsidTr="0036502A">
        <w:trPr>
          <w:cantSplit/>
          <w:trHeight w:val="3512"/>
          <w:jc w:val="center"/>
        </w:trPr>
        <w:tc>
          <w:tcPr>
            <w:tcW w:w="2418" w:type="dxa"/>
            <w:vAlign w:val="center"/>
          </w:tcPr>
          <w:p w:rsidR="00DD5413" w:rsidRPr="00D50D9C" w:rsidRDefault="005C56EC" w:rsidP="00DD5413">
            <w:pPr>
              <w:rPr>
                <w:rFonts w:ascii="Arial" w:hAnsi="Arial" w:cs="Arial"/>
                <w:i/>
                <w:sz w:val="16"/>
                <w:szCs w:val="16"/>
              </w:rPr>
            </w:pPr>
            <w:r>
              <w:rPr>
                <w:rFonts w:ascii="Arial" w:hAnsi="Arial" w:cs="Arial"/>
                <w:i/>
                <w:sz w:val="16"/>
                <w:szCs w:val="16"/>
              </w:rPr>
              <w:t>UdT</w:t>
            </w:r>
            <w:r w:rsidR="00DD5413" w:rsidRPr="00D50D9C">
              <w:rPr>
                <w:rFonts w:ascii="Arial" w:hAnsi="Arial" w:cs="Arial"/>
                <w:i/>
                <w:sz w:val="16"/>
                <w:szCs w:val="16"/>
              </w:rPr>
              <w:t xml:space="preserve"> </w:t>
            </w:r>
            <w:r w:rsidR="00DD5413">
              <w:rPr>
                <w:rFonts w:ascii="Arial" w:hAnsi="Arial" w:cs="Arial"/>
                <w:i/>
                <w:sz w:val="16"/>
                <w:szCs w:val="16"/>
              </w:rPr>
              <w:t>1.- El Taller forestal.</w:t>
            </w:r>
          </w:p>
        </w:tc>
        <w:tc>
          <w:tcPr>
            <w:tcW w:w="3513" w:type="dxa"/>
            <w:vAlign w:val="center"/>
          </w:tcPr>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Zonas y espacios del taller agrario. Adecuación de las dimensiones a las necesidades de la explotación. Supervisión y control de las condiciones de seguridad y salud en un taller.</w:t>
            </w:r>
          </w:p>
          <w:p w:rsidR="00DD5413" w:rsidRPr="001C4BF7" w:rsidRDefault="00DD5413" w:rsidP="00DD5413">
            <w:pPr>
              <w:autoSpaceDE w:val="0"/>
              <w:autoSpaceDN w:val="0"/>
              <w:adjustRightInd w:val="0"/>
              <w:rPr>
                <w:rFonts w:ascii="Arial" w:hAnsi="Arial" w:cs="Arial"/>
                <w:b/>
                <w:i/>
                <w:sz w:val="16"/>
                <w:szCs w:val="16"/>
              </w:rPr>
            </w:pPr>
            <w:r w:rsidRPr="001C4BF7">
              <w:rPr>
                <w:rFonts w:ascii="Arial" w:hAnsi="Arial" w:cs="Arial"/>
                <w:b/>
                <w:i/>
                <w:sz w:val="16"/>
                <w:szCs w:val="16"/>
              </w:rPr>
              <w:t>− Equipos. Descripción, funcionamiento, cuidados y preparación. Recambios y materiales del taller. Protecciones personales y riesgos en la utilización de equipos y herramientas de taller.</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Ubicación e instalación de equipos y otros materiales. Condiciones de almacenamiento y conservación.</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Importancia del orden y de la limpieza en el taller agrario.</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Necesidades de aprovisionamiento de equipos y otros materiales del taller.</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Adquisición de equipos y otros materiales. Aprovisionamiento a corto y medio plazo. Trámites. Información técnica de suministros y proveedores: registro y actualización.</w:t>
            </w:r>
          </w:p>
          <w:p w:rsidR="00DD5413" w:rsidRPr="001C4BF7" w:rsidRDefault="00DD5413" w:rsidP="00DD5413">
            <w:pPr>
              <w:autoSpaceDE w:val="0"/>
              <w:autoSpaceDN w:val="0"/>
              <w:adjustRightInd w:val="0"/>
              <w:rPr>
                <w:rFonts w:ascii="Arial" w:hAnsi="Arial" w:cs="Arial"/>
                <w:b/>
                <w:i/>
                <w:sz w:val="16"/>
                <w:szCs w:val="16"/>
              </w:rPr>
            </w:pPr>
            <w:r w:rsidRPr="001C4BF7">
              <w:rPr>
                <w:rFonts w:ascii="Arial" w:hAnsi="Arial" w:cs="Arial"/>
                <w:b/>
                <w:i/>
                <w:sz w:val="16"/>
                <w:szCs w:val="16"/>
              </w:rPr>
              <w:t>− Gestión de residuos.</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Registro de las operaciones realizadas en el taller.</w:t>
            </w:r>
          </w:p>
          <w:p w:rsidR="00DD5413" w:rsidRPr="00D50D9C" w:rsidRDefault="00DD5413" w:rsidP="00DD5413">
            <w:pPr>
              <w:autoSpaceDE w:val="0"/>
              <w:autoSpaceDN w:val="0"/>
              <w:adjustRightInd w:val="0"/>
              <w:rPr>
                <w:rFonts w:ascii="Arial" w:hAnsi="Arial" w:cs="Arial"/>
                <w:bCs/>
                <w:sz w:val="16"/>
                <w:szCs w:val="16"/>
              </w:rPr>
            </w:pPr>
            <w:r w:rsidRPr="00D50D9C">
              <w:rPr>
                <w:rFonts w:ascii="Arial" w:hAnsi="Arial" w:cs="Arial"/>
                <w:sz w:val="16"/>
                <w:szCs w:val="16"/>
              </w:rPr>
              <w:t>− Coordinación y organización de los recursos humanos y materiales en los procesos de instalación y gestión del taller agrario.</w:t>
            </w:r>
          </w:p>
        </w:tc>
        <w:tc>
          <w:tcPr>
            <w:tcW w:w="4320" w:type="dxa"/>
            <w:shd w:val="clear" w:color="auto" w:fill="F3F3F3"/>
            <w:vAlign w:val="center"/>
          </w:tcPr>
          <w:p w:rsidR="00DD5413" w:rsidRPr="001C4BF7" w:rsidRDefault="00DD5413" w:rsidP="00DD5413">
            <w:pPr>
              <w:rPr>
                <w:rFonts w:ascii="Arial" w:hAnsi="Arial" w:cs="Arial"/>
                <w:b/>
                <w:i/>
                <w:sz w:val="16"/>
                <w:szCs w:val="16"/>
              </w:rPr>
            </w:pPr>
            <w:r w:rsidRPr="001C4BF7">
              <w:rPr>
                <w:rFonts w:ascii="Arial" w:hAnsi="Arial" w:cs="Arial"/>
                <w:b/>
                <w:i/>
                <w:sz w:val="16"/>
                <w:szCs w:val="16"/>
              </w:rPr>
              <w:t>Identificación en el taller de todos los equipos existentes.</w:t>
            </w:r>
          </w:p>
        </w:tc>
        <w:tc>
          <w:tcPr>
            <w:tcW w:w="3780" w:type="dxa"/>
            <w:shd w:val="clear" w:color="auto" w:fill="F3F3F3"/>
            <w:vAlign w:val="center"/>
          </w:tcPr>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Clasificar las zonas y espacios del taller agrario. Adecuar las dimensiones a las necesidades de la explotación, supervisando y controlando las condiciones de seguridad y salud en un taller.</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Describir los equipos y su funcionamiento, cuidados y preparación. Recambios y materiales del taller. Protecciones personales y riesgos en la utilización de equipos y herramientas de taller.</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xml:space="preserve">− Ubicar e instalar los </w:t>
            </w:r>
            <w:r>
              <w:rPr>
                <w:rFonts w:ascii="Arial" w:hAnsi="Arial" w:cs="Arial"/>
                <w:sz w:val="16"/>
                <w:szCs w:val="16"/>
              </w:rPr>
              <w:t xml:space="preserve">equipos </w:t>
            </w:r>
            <w:r w:rsidRPr="00D50D9C">
              <w:rPr>
                <w:rFonts w:ascii="Arial" w:hAnsi="Arial" w:cs="Arial"/>
                <w:sz w:val="16"/>
                <w:szCs w:val="16"/>
              </w:rPr>
              <w:t>y otros materiales.</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Comprobar las necesidades de aprovisionamiento de equipos y otros materiales del taller.</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Adquirir equipos y otros materiales para el aprovisionamiento a corto y medio plazo.</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Gestionar los residuos.</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Registrar las operaciones realizadas en el taller.</w:t>
            </w:r>
          </w:p>
          <w:p w:rsidR="00DD5413" w:rsidRPr="00D50D9C" w:rsidRDefault="00DD5413" w:rsidP="00DD5413">
            <w:pPr>
              <w:autoSpaceDE w:val="0"/>
              <w:autoSpaceDN w:val="0"/>
              <w:adjustRightInd w:val="0"/>
              <w:rPr>
                <w:rFonts w:ascii="Arial" w:hAnsi="Arial" w:cs="Arial"/>
                <w:bCs/>
                <w:sz w:val="16"/>
                <w:szCs w:val="16"/>
              </w:rPr>
            </w:pPr>
            <w:r w:rsidRPr="00D50D9C">
              <w:rPr>
                <w:rFonts w:ascii="Arial" w:hAnsi="Arial" w:cs="Arial"/>
                <w:sz w:val="16"/>
                <w:szCs w:val="16"/>
              </w:rPr>
              <w:t>− Coordinar y organizar los recursos humanos y materiales en los procesos de instalación y gestión del taller agrario.</w:t>
            </w:r>
          </w:p>
        </w:tc>
      </w:tr>
      <w:tr w:rsidR="00DD5413" w:rsidTr="0036502A">
        <w:trPr>
          <w:cantSplit/>
          <w:trHeight w:val="2661"/>
          <w:jc w:val="center"/>
        </w:trPr>
        <w:tc>
          <w:tcPr>
            <w:tcW w:w="2418" w:type="dxa"/>
            <w:vAlign w:val="center"/>
          </w:tcPr>
          <w:p w:rsidR="00DD5413" w:rsidRPr="00D50D9C" w:rsidRDefault="005C56EC" w:rsidP="00DD5413">
            <w:pPr>
              <w:rPr>
                <w:rFonts w:ascii="Arial" w:hAnsi="Arial" w:cs="Arial"/>
                <w:i/>
                <w:sz w:val="16"/>
                <w:szCs w:val="16"/>
              </w:rPr>
            </w:pPr>
            <w:r>
              <w:rPr>
                <w:rFonts w:ascii="Arial" w:hAnsi="Arial" w:cs="Arial"/>
                <w:i/>
                <w:sz w:val="16"/>
                <w:szCs w:val="16"/>
              </w:rPr>
              <w:t>UdT</w:t>
            </w:r>
            <w:r w:rsidR="00DD5413" w:rsidRPr="00D50D9C">
              <w:rPr>
                <w:rFonts w:ascii="Arial" w:hAnsi="Arial" w:cs="Arial"/>
                <w:i/>
                <w:sz w:val="16"/>
                <w:szCs w:val="16"/>
              </w:rPr>
              <w:t xml:space="preserve"> </w:t>
            </w:r>
            <w:r w:rsidR="00DD5413">
              <w:rPr>
                <w:rFonts w:ascii="Arial" w:hAnsi="Arial" w:cs="Arial"/>
                <w:i/>
                <w:sz w:val="16"/>
                <w:szCs w:val="16"/>
              </w:rPr>
              <w:t>1.- El Taller forestal.</w:t>
            </w:r>
          </w:p>
        </w:tc>
        <w:tc>
          <w:tcPr>
            <w:tcW w:w="3513" w:type="dxa"/>
            <w:vAlign w:val="center"/>
          </w:tcPr>
          <w:p w:rsidR="00DD5413" w:rsidRPr="001C4BF7" w:rsidRDefault="00DD5413" w:rsidP="00DD5413">
            <w:pPr>
              <w:autoSpaceDE w:val="0"/>
              <w:autoSpaceDN w:val="0"/>
              <w:adjustRightInd w:val="0"/>
              <w:rPr>
                <w:rFonts w:ascii="Arial" w:hAnsi="Arial" w:cs="Arial"/>
                <w:b/>
                <w:i/>
                <w:sz w:val="16"/>
                <w:szCs w:val="16"/>
              </w:rPr>
            </w:pPr>
            <w:r w:rsidRPr="001C4BF7">
              <w:rPr>
                <w:rFonts w:ascii="Arial" w:hAnsi="Arial" w:cs="Arial"/>
                <w:b/>
                <w:i/>
                <w:sz w:val="16"/>
                <w:szCs w:val="16"/>
              </w:rPr>
              <w:t>− Herramientas. Descripción, funcionamiento, cuidados y preparación. Recambios y materiales del taller. Protecciones personales</w:t>
            </w:r>
            <w:r>
              <w:rPr>
                <w:rFonts w:ascii="Arial" w:hAnsi="Arial" w:cs="Arial"/>
                <w:b/>
                <w:i/>
                <w:sz w:val="16"/>
                <w:szCs w:val="16"/>
              </w:rPr>
              <w:t xml:space="preserve"> y riesgos en la utilización de</w:t>
            </w:r>
            <w:r w:rsidRPr="001C4BF7">
              <w:rPr>
                <w:rFonts w:ascii="Arial" w:hAnsi="Arial" w:cs="Arial"/>
                <w:b/>
                <w:i/>
                <w:sz w:val="16"/>
                <w:szCs w:val="16"/>
              </w:rPr>
              <w:t xml:space="preserve"> herramientas de taller.</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Ubicación de herramientas y recambios. Condiciones de almacenamiento y conservación.</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Necesidades de aprovisionamiento de herramientas y recambios.</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Adquisición de herramientas y recambios. Información técnica de suministros y proveedores: registro y actualización.</w:t>
            </w:r>
          </w:p>
        </w:tc>
        <w:tc>
          <w:tcPr>
            <w:tcW w:w="4320" w:type="dxa"/>
            <w:shd w:val="clear" w:color="auto" w:fill="F3F3F3"/>
            <w:vAlign w:val="center"/>
          </w:tcPr>
          <w:p w:rsidR="00DD5413" w:rsidRPr="001C4BF7" w:rsidRDefault="00DD5413" w:rsidP="00DD5413">
            <w:pPr>
              <w:rPr>
                <w:rFonts w:ascii="Arial" w:hAnsi="Arial" w:cs="Arial"/>
                <w:b/>
                <w:i/>
                <w:sz w:val="16"/>
                <w:szCs w:val="16"/>
              </w:rPr>
            </w:pPr>
            <w:r w:rsidRPr="001C4BF7">
              <w:rPr>
                <w:rFonts w:ascii="Arial" w:hAnsi="Arial" w:cs="Arial"/>
                <w:b/>
                <w:i/>
                <w:sz w:val="16"/>
                <w:szCs w:val="16"/>
              </w:rPr>
              <w:t>Identificación en el taller de todas las herramientas existentes.</w:t>
            </w:r>
          </w:p>
          <w:p w:rsidR="00DD5413" w:rsidRPr="00D50D9C" w:rsidRDefault="00DD5413" w:rsidP="00DD5413">
            <w:pPr>
              <w:autoSpaceDE w:val="0"/>
              <w:autoSpaceDN w:val="0"/>
              <w:adjustRightInd w:val="0"/>
              <w:rPr>
                <w:rFonts w:ascii="Arial" w:hAnsi="Arial" w:cs="Arial"/>
                <w:sz w:val="16"/>
                <w:szCs w:val="16"/>
              </w:rPr>
            </w:pPr>
          </w:p>
        </w:tc>
        <w:tc>
          <w:tcPr>
            <w:tcW w:w="3780" w:type="dxa"/>
            <w:shd w:val="clear" w:color="auto" w:fill="F3F3F3"/>
            <w:vAlign w:val="center"/>
          </w:tcPr>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Conocer y utilizar en condiciones de seguridad las herramientas del taller. Preparar recambios y materiales para herramientas del taller. Protecciones personales</w:t>
            </w:r>
            <w:r>
              <w:rPr>
                <w:rFonts w:ascii="Arial" w:hAnsi="Arial" w:cs="Arial"/>
                <w:sz w:val="16"/>
                <w:szCs w:val="16"/>
              </w:rPr>
              <w:t xml:space="preserve"> y riesgos en la utilización de</w:t>
            </w:r>
            <w:r w:rsidRPr="00D50D9C">
              <w:rPr>
                <w:rFonts w:ascii="Arial" w:hAnsi="Arial" w:cs="Arial"/>
                <w:sz w:val="16"/>
                <w:szCs w:val="16"/>
              </w:rPr>
              <w:t xml:space="preserve"> herramientas de taller.</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Ubicar en condiciones de accesibilidad las herramientas y los recambios. Condiciones de almacenamiento y conservación.</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Conocer las necesidades de aprovisionamiento de herramientas y recambios.</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Adquirir herramientas y recambios con datos de información técnica de suministros y proveedores.</w:t>
            </w:r>
          </w:p>
        </w:tc>
      </w:tr>
      <w:tr w:rsidR="00DD5413" w:rsidTr="0036502A">
        <w:trPr>
          <w:cantSplit/>
          <w:trHeight w:val="2520"/>
          <w:jc w:val="center"/>
        </w:trPr>
        <w:tc>
          <w:tcPr>
            <w:tcW w:w="2418" w:type="dxa"/>
            <w:vAlign w:val="center"/>
          </w:tcPr>
          <w:p w:rsidR="00DD5413" w:rsidRPr="00D50D9C" w:rsidRDefault="005C56EC" w:rsidP="00DD5413">
            <w:pPr>
              <w:rPr>
                <w:rFonts w:ascii="Arial" w:hAnsi="Arial" w:cs="Arial"/>
                <w:i/>
                <w:sz w:val="16"/>
                <w:szCs w:val="16"/>
              </w:rPr>
            </w:pPr>
            <w:r>
              <w:rPr>
                <w:rFonts w:ascii="Arial" w:hAnsi="Arial" w:cs="Arial"/>
                <w:i/>
                <w:sz w:val="16"/>
                <w:szCs w:val="16"/>
              </w:rPr>
              <w:t>UdT</w:t>
            </w:r>
            <w:r w:rsidR="00DD5413" w:rsidRPr="00D50D9C">
              <w:rPr>
                <w:rFonts w:ascii="Arial" w:hAnsi="Arial" w:cs="Arial"/>
                <w:i/>
                <w:sz w:val="16"/>
                <w:szCs w:val="16"/>
              </w:rPr>
              <w:t xml:space="preserve"> </w:t>
            </w:r>
            <w:r w:rsidR="00DD5413">
              <w:rPr>
                <w:rFonts w:ascii="Arial" w:hAnsi="Arial" w:cs="Arial"/>
                <w:i/>
                <w:sz w:val="16"/>
                <w:szCs w:val="16"/>
              </w:rPr>
              <w:t>1.- El Taller forestal.</w:t>
            </w:r>
          </w:p>
        </w:tc>
        <w:tc>
          <w:tcPr>
            <w:tcW w:w="3513" w:type="dxa"/>
            <w:vAlign w:val="center"/>
          </w:tcPr>
          <w:p w:rsidR="00DD5413" w:rsidRPr="001C4BF7" w:rsidRDefault="00DD5413" w:rsidP="00DD5413">
            <w:pPr>
              <w:autoSpaceDE w:val="0"/>
              <w:autoSpaceDN w:val="0"/>
              <w:adjustRightInd w:val="0"/>
              <w:rPr>
                <w:rFonts w:ascii="Arial" w:hAnsi="Arial" w:cs="Arial"/>
                <w:b/>
                <w:i/>
                <w:sz w:val="16"/>
                <w:szCs w:val="16"/>
              </w:rPr>
            </w:pPr>
            <w:r w:rsidRPr="001C4BF7">
              <w:rPr>
                <w:rFonts w:ascii="Arial" w:hAnsi="Arial" w:cs="Arial"/>
                <w:b/>
                <w:i/>
                <w:sz w:val="16"/>
                <w:szCs w:val="16"/>
              </w:rPr>
              <w:t>− Materiales mecanizables: metales, plásticos y cerámicos. Propiedades y características.</w:t>
            </w:r>
          </w:p>
          <w:p w:rsidR="00DD5413" w:rsidRPr="00D50D9C" w:rsidRDefault="00DD5413" w:rsidP="00DD5413">
            <w:pPr>
              <w:autoSpaceDE w:val="0"/>
              <w:autoSpaceDN w:val="0"/>
              <w:adjustRightInd w:val="0"/>
              <w:rPr>
                <w:rFonts w:ascii="Arial" w:hAnsi="Arial" w:cs="Arial"/>
                <w:sz w:val="16"/>
                <w:szCs w:val="16"/>
              </w:rPr>
            </w:pPr>
            <w:r w:rsidRPr="001C4BF7">
              <w:rPr>
                <w:rFonts w:ascii="Arial" w:hAnsi="Arial" w:cs="Arial"/>
                <w:b/>
                <w:i/>
                <w:sz w:val="16"/>
                <w:szCs w:val="16"/>
              </w:rPr>
              <w:t>− Operaciones de mecanización básica. Mecanizado manual.</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Planos de fabricación. Interpretación.</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Herramientas para el mecanizado. Selección. Manejo.</w:t>
            </w:r>
          </w:p>
          <w:p w:rsidR="00DD5413" w:rsidRPr="00D50D9C" w:rsidRDefault="00DD5413" w:rsidP="00DD5413">
            <w:pPr>
              <w:autoSpaceDE w:val="0"/>
              <w:autoSpaceDN w:val="0"/>
              <w:adjustRightInd w:val="0"/>
              <w:rPr>
                <w:rFonts w:ascii="Arial" w:hAnsi="Arial" w:cs="Arial"/>
                <w:bCs/>
                <w:sz w:val="16"/>
                <w:szCs w:val="16"/>
              </w:rPr>
            </w:pPr>
            <w:r w:rsidRPr="00D50D9C">
              <w:rPr>
                <w:rFonts w:ascii="Arial" w:hAnsi="Arial" w:cs="Arial"/>
                <w:sz w:val="16"/>
                <w:szCs w:val="16"/>
              </w:rPr>
              <w:t>− Coordinación y organización de los recursos humanos y materiales en los procesos de mecanizado básico.</w:t>
            </w:r>
          </w:p>
        </w:tc>
        <w:tc>
          <w:tcPr>
            <w:tcW w:w="4320" w:type="dxa"/>
            <w:shd w:val="clear" w:color="auto" w:fill="F3F3F3"/>
            <w:vAlign w:val="center"/>
          </w:tcPr>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Mecanizado de piezas metálicas sobre croquis, con utilización de herramientas de medida, corte, limado, taladrado y roscado, cuando se haga necesario.</w:t>
            </w:r>
          </w:p>
        </w:tc>
        <w:tc>
          <w:tcPr>
            <w:tcW w:w="3780" w:type="dxa"/>
            <w:shd w:val="clear" w:color="auto" w:fill="F3F3F3"/>
            <w:vAlign w:val="center"/>
          </w:tcPr>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Conocer los materiales mecanizables, metales, plásticos y cerámicos. Propiedades y características.</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Realizar operaciones de mecanización básica. Mecanizado manual.</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Interpretar los planos de fabricación.</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Seleccionar y manejar las herramientas para el mecanizado.</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Controlar la calidad del producto mecanizado. Tolerancias geométricas y superficiales.</w:t>
            </w:r>
          </w:p>
          <w:p w:rsidR="00DD5413" w:rsidRPr="00D50D9C" w:rsidRDefault="00DD5413" w:rsidP="00DD5413">
            <w:pPr>
              <w:autoSpaceDE w:val="0"/>
              <w:autoSpaceDN w:val="0"/>
              <w:adjustRightInd w:val="0"/>
              <w:rPr>
                <w:rFonts w:ascii="Arial" w:hAnsi="Arial" w:cs="Arial"/>
                <w:bCs/>
                <w:sz w:val="16"/>
                <w:szCs w:val="16"/>
              </w:rPr>
            </w:pPr>
            <w:r w:rsidRPr="00D50D9C">
              <w:rPr>
                <w:rFonts w:ascii="Arial" w:hAnsi="Arial" w:cs="Arial"/>
                <w:sz w:val="16"/>
                <w:szCs w:val="16"/>
              </w:rPr>
              <w:t>− Coordinar y organizar los recursos humanos y materiales en los procesos de mecanizado básico.</w:t>
            </w:r>
          </w:p>
        </w:tc>
      </w:tr>
      <w:tr w:rsidR="00DD5413" w:rsidTr="0036502A">
        <w:trPr>
          <w:cantSplit/>
          <w:trHeight w:val="1974"/>
          <w:jc w:val="center"/>
        </w:trPr>
        <w:tc>
          <w:tcPr>
            <w:tcW w:w="2418" w:type="dxa"/>
            <w:vAlign w:val="center"/>
          </w:tcPr>
          <w:p w:rsidR="00DD5413" w:rsidRPr="00D50D9C" w:rsidRDefault="005C56EC" w:rsidP="00DD5413">
            <w:pPr>
              <w:rPr>
                <w:rFonts w:ascii="Arial" w:hAnsi="Arial" w:cs="Arial"/>
                <w:i/>
                <w:sz w:val="16"/>
                <w:szCs w:val="16"/>
              </w:rPr>
            </w:pPr>
            <w:r>
              <w:rPr>
                <w:rFonts w:ascii="Arial" w:hAnsi="Arial" w:cs="Arial"/>
                <w:i/>
                <w:sz w:val="16"/>
                <w:szCs w:val="16"/>
              </w:rPr>
              <w:t>UdT</w:t>
            </w:r>
            <w:r w:rsidR="00DD5413" w:rsidRPr="00D50D9C">
              <w:rPr>
                <w:rFonts w:ascii="Arial" w:hAnsi="Arial" w:cs="Arial"/>
                <w:i/>
                <w:sz w:val="16"/>
                <w:szCs w:val="16"/>
              </w:rPr>
              <w:t xml:space="preserve"> </w:t>
            </w:r>
            <w:r w:rsidR="00DD5413">
              <w:rPr>
                <w:rFonts w:ascii="Arial" w:hAnsi="Arial" w:cs="Arial"/>
                <w:i/>
                <w:sz w:val="16"/>
                <w:szCs w:val="16"/>
              </w:rPr>
              <w:t>1.- El Taller forestal.</w:t>
            </w:r>
          </w:p>
        </w:tc>
        <w:tc>
          <w:tcPr>
            <w:tcW w:w="3513" w:type="dxa"/>
            <w:vAlign w:val="center"/>
          </w:tcPr>
          <w:p w:rsidR="00DD5413" w:rsidRPr="00D50D9C" w:rsidRDefault="00DD5413" w:rsidP="00DD5413">
            <w:pPr>
              <w:autoSpaceDE w:val="0"/>
              <w:autoSpaceDN w:val="0"/>
              <w:adjustRightInd w:val="0"/>
              <w:rPr>
                <w:rFonts w:ascii="Arial" w:hAnsi="Arial" w:cs="Arial"/>
                <w:sz w:val="16"/>
                <w:szCs w:val="16"/>
              </w:rPr>
            </w:pPr>
            <w:r w:rsidRPr="001C4BF7">
              <w:rPr>
                <w:rFonts w:ascii="Arial" w:hAnsi="Arial" w:cs="Arial"/>
                <w:b/>
                <w:i/>
                <w:sz w:val="16"/>
                <w:szCs w:val="16"/>
              </w:rPr>
              <w:t xml:space="preserve">− Métodos de soldadura: soldadura térmica </w:t>
            </w:r>
            <w:r w:rsidRPr="00D50D9C">
              <w:rPr>
                <w:rFonts w:ascii="Arial" w:hAnsi="Arial" w:cs="Arial"/>
                <w:sz w:val="16"/>
                <w:szCs w:val="16"/>
              </w:rPr>
              <w:t xml:space="preserve">por oxigás, </w:t>
            </w:r>
            <w:r w:rsidRPr="001C4BF7">
              <w:rPr>
                <w:rFonts w:ascii="Arial" w:hAnsi="Arial" w:cs="Arial"/>
                <w:b/>
                <w:i/>
                <w:sz w:val="16"/>
                <w:szCs w:val="16"/>
              </w:rPr>
              <w:t>con arco eléctrico</w:t>
            </w:r>
            <w:r w:rsidRPr="00D50D9C">
              <w:rPr>
                <w:rFonts w:ascii="Arial" w:hAnsi="Arial" w:cs="Arial"/>
                <w:sz w:val="16"/>
                <w:szCs w:val="16"/>
              </w:rPr>
              <w:t>, con arco bajo gas.</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Selección del tipo de soldadura.</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Calidad del producto mecanizado. Tolerancias geométricas y superficiales.</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Calidad de las piezas soldadas. Dimensiones, aspecto superficial, transición con el metal base, deformaciones y otras.</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Coordinación y organización de los recursos humanos y materiales en los procesos de soldadura.</w:t>
            </w:r>
          </w:p>
        </w:tc>
        <w:tc>
          <w:tcPr>
            <w:tcW w:w="4320" w:type="dxa"/>
            <w:shd w:val="clear" w:color="auto" w:fill="F3F3F3"/>
            <w:vAlign w:val="center"/>
          </w:tcPr>
          <w:p w:rsidR="00DD5413" w:rsidRPr="001C4BF7" w:rsidRDefault="00DD5413" w:rsidP="00DD5413">
            <w:pPr>
              <w:autoSpaceDE w:val="0"/>
              <w:autoSpaceDN w:val="0"/>
              <w:adjustRightInd w:val="0"/>
              <w:rPr>
                <w:rFonts w:ascii="Arial" w:hAnsi="Arial" w:cs="Arial"/>
                <w:b/>
                <w:i/>
                <w:sz w:val="16"/>
                <w:szCs w:val="16"/>
              </w:rPr>
            </w:pPr>
            <w:r w:rsidRPr="001C4BF7">
              <w:rPr>
                <w:rFonts w:ascii="Arial" w:hAnsi="Arial" w:cs="Arial"/>
                <w:b/>
                <w:i/>
                <w:sz w:val="16"/>
                <w:szCs w:val="16"/>
              </w:rPr>
              <w:t>Utilización de los equipos de soldadura por electrodos.</w:t>
            </w:r>
          </w:p>
        </w:tc>
        <w:tc>
          <w:tcPr>
            <w:tcW w:w="3780" w:type="dxa"/>
            <w:shd w:val="clear" w:color="auto" w:fill="F3F3F3"/>
            <w:vAlign w:val="center"/>
          </w:tcPr>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Conocer los diferentes métodos de soldadura.</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Seleccionar el tipo de soldadura.</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xml:space="preserve">− Comprobar la calidad de las piezas soldadas. </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Coordinar y organizar los recursos humanos y materiales en los procesos de soldadura.</w:t>
            </w:r>
          </w:p>
        </w:tc>
      </w:tr>
      <w:tr w:rsidR="00DD5413" w:rsidTr="0036502A">
        <w:trPr>
          <w:cantSplit/>
          <w:trHeight w:val="1974"/>
          <w:jc w:val="center"/>
        </w:trPr>
        <w:tc>
          <w:tcPr>
            <w:tcW w:w="2418" w:type="dxa"/>
            <w:vAlign w:val="center"/>
          </w:tcPr>
          <w:p w:rsidR="00DD5413" w:rsidRPr="00D50D9C" w:rsidRDefault="005C56EC" w:rsidP="00DD5413">
            <w:pPr>
              <w:rPr>
                <w:rFonts w:ascii="Arial" w:hAnsi="Arial" w:cs="Arial"/>
                <w:i/>
                <w:sz w:val="16"/>
                <w:szCs w:val="16"/>
              </w:rPr>
            </w:pPr>
            <w:r>
              <w:rPr>
                <w:rFonts w:ascii="Arial" w:hAnsi="Arial" w:cs="Arial"/>
                <w:i/>
                <w:sz w:val="16"/>
                <w:szCs w:val="16"/>
              </w:rPr>
              <w:t>UdT</w:t>
            </w:r>
            <w:r w:rsidR="00DD5413">
              <w:rPr>
                <w:rFonts w:ascii="Arial" w:hAnsi="Arial" w:cs="Arial"/>
                <w:i/>
                <w:sz w:val="16"/>
                <w:szCs w:val="16"/>
              </w:rPr>
              <w:t xml:space="preserve"> 7.- Instalaciones agroforestales.</w:t>
            </w:r>
          </w:p>
        </w:tc>
        <w:tc>
          <w:tcPr>
            <w:tcW w:w="3513" w:type="dxa"/>
            <w:vAlign w:val="center"/>
          </w:tcPr>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Tipos de instalaciones. Características. Usos y aplicaciones:</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Instalaciones para forzado de cultivos. Invernaderos: tipos. Estructura y cubierta. Materiales empleados: vidrio, plásticos y otros. Normas de calidad. Sistemas de calefacción.</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Necesidades de calefacción. Instalaciones de ventilación, climatización y acondicionamiento ambiental. Instalaciones de gas. Calefactores. Otros.</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Equipos de abonado.</w:t>
            </w:r>
          </w:p>
          <w:p w:rsidR="00DD5413" w:rsidRPr="00D50D9C" w:rsidRDefault="00DD5413" w:rsidP="00DD5413">
            <w:pPr>
              <w:autoSpaceDE w:val="0"/>
              <w:autoSpaceDN w:val="0"/>
              <w:adjustRightInd w:val="0"/>
              <w:rPr>
                <w:rFonts w:ascii="Arial" w:hAnsi="Arial" w:cs="Arial"/>
                <w:sz w:val="16"/>
                <w:szCs w:val="16"/>
              </w:rPr>
            </w:pPr>
            <w:r w:rsidRPr="001C4220">
              <w:rPr>
                <w:rFonts w:ascii="Arial" w:hAnsi="Arial" w:cs="Arial"/>
                <w:b/>
                <w:i/>
                <w:sz w:val="16"/>
                <w:szCs w:val="16"/>
              </w:rPr>
              <w:t>* Instalaciones de almacenaje y conservación. Materiales de construcción</w:t>
            </w:r>
            <w:r w:rsidRPr="00D50D9C">
              <w:rPr>
                <w:rFonts w:ascii="Arial" w:hAnsi="Arial" w:cs="Arial"/>
                <w:sz w:val="16"/>
                <w:szCs w:val="16"/>
              </w:rPr>
              <w:t>. Elementos prefabricados. Graneros. Graneros con muros de gravedad. Silos metálicos para grano. Silos</w:t>
            </w:r>
            <w:r>
              <w:rPr>
                <w:rFonts w:ascii="Arial" w:hAnsi="Arial" w:cs="Arial"/>
                <w:sz w:val="16"/>
                <w:szCs w:val="16"/>
              </w:rPr>
              <w:t xml:space="preserve"> para forraje. Silo zanja. Silo </w:t>
            </w:r>
            <w:r w:rsidRPr="00D50D9C">
              <w:rPr>
                <w:rFonts w:ascii="Arial" w:hAnsi="Arial" w:cs="Arial"/>
                <w:sz w:val="16"/>
                <w:szCs w:val="16"/>
              </w:rPr>
              <w:t>trinchera. Silo torre. Almacén de maquinaria. Almacén de forrajes secos. Cámaras frigoríficas de conservación. Instalaciones para aprovechamiento de subproductos y eliminación de residuos. Aislamiento térmico, aislamiento acústico y climatización. Otras instalaciones.</w:t>
            </w:r>
          </w:p>
        </w:tc>
        <w:tc>
          <w:tcPr>
            <w:tcW w:w="4320" w:type="dxa"/>
            <w:shd w:val="clear" w:color="auto" w:fill="F3F3F3"/>
            <w:vAlign w:val="center"/>
          </w:tcPr>
          <w:p w:rsidR="00DD5413" w:rsidRPr="001C4BF7" w:rsidRDefault="00DD5413" w:rsidP="00DD5413">
            <w:pPr>
              <w:autoSpaceDE w:val="0"/>
              <w:autoSpaceDN w:val="0"/>
              <w:adjustRightInd w:val="0"/>
              <w:rPr>
                <w:rFonts w:ascii="Arial" w:hAnsi="Arial" w:cs="Arial"/>
                <w:b/>
                <w:i/>
                <w:sz w:val="16"/>
                <w:szCs w:val="16"/>
              </w:rPr>
            </w:pPr>
            <w:r w:rsidRPr="001C4BF7">
              <w:rPr>
                <w:rFonts w:ascii="Arial" w:hAnsi="Arial" w:cs="Arial"/>
                <w:b/>
                <w:i/>
                <w:sz w:val="16"/>
                <w:szCs w:val="16"/>
              </w:rPr>
              <w:t>Identificación de elementos constructivos de las diferentes instalaciones.</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Realización de morteros y hormigones de cemento con diferentes dosificaciones y aditivos.</w:t>
            </w:r>
          </w:p>
        </w:tc>
        <w:tc>
          <w:tcPr>
            <w:tcW w:w="3780" w:type="dxa"/>
            <w:shd w:val="clear" w:color="auto" w:fill="F3F3F3"/>
            <w:vAlign w:val="center"/>
          </w:tcPr>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Conocer los diferentes tipos de instalaciones utilizadas en el medio natural.</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Conocer las diferentes características de los invernaderos y sus instalaciones de manejo.</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Caracterizar cualquier tipo de construcción dedicada al almacenaje o conservación de productos.</w:t>
            </w:r>
          </w:p>
        </w:tc>
      </w:tr>
      <w:tr w:rsidR="00DD5413" w:rsidTr="0036502A">
        <w:trPr>
          <w:cantSplit/>
          <w:trHeight w:val="1974"/>
          <w:jc w:val="center"/>
        </w:trPr>
        <w:tc>
          <w:tcPr>
            <w:tcW w:w="2418" w:type="dxa"/>
            <w:vAlign w:val="center"/>
          </w:tcPr>
          <w:p w:rsidR="00DD5413" w:rsidRPr="00D50D9C" w:rsidRDefault="005C56EC" w:rsidP="00DD5413">
            <w:pPr>
              <w:rPr>
                <w:rFonts w:ascii="Arial" w:hAnsi="Arial" w:cs="Arial"/>
                <w:i/>
                <w:sz w:val="16"/>
                <w:szCs w:val="16"/>
              </w:rPr>
            </w:pPr>
            <w:r>
              <w:rPr>
                <w:rFonts w:ascii="Arial" w:hAnsi="Arial" w:cs="Arial"/>
                <w:i/>
                <w:sz w:val="16"/>
                <w:szCs w:val="16"/>
              </w:rPr>
              <w:t>UdT</w:t>
            </w:r>
            <w:r w:rsidR="00DD5413" w:rsidRPr="00D50D9C">
              <w:rPr>
                <w:rFonts w:ascii="Arial" w:hAnsi="Arial" w:cs="Arial"/>
                <w:i/>
                <w:sz w:val="16"/>
                <w:szCs w:val="16"/>
              </w:rPr>
              <w:t xml:space="preserve"> </w:t>
            </w:r>
            <w:r w:rsidR="00DD5413">
              <w:rPr>
                <w:rFonts w:ascii="Arial" w:hAnsi="Arial" w:cs="Arial"/>
                <w:i/>
                <w:sz w:val="16"/>
                <w:szCs w:val="16"/>
              </w:rPr>
              <w:t>7.- Instalaciones agroforestales.</w:t>
            </w:r>
          </w:p>
        </w:tc>
        <w:tc>
          <w:tcPr>
            <w:tcW w:w="3513" w:type="dxa"/>
            <w:vAlign w:val="center"/>
          </w:tcPr>
          <w:p w:rsidR="00DD5413" w:rsidRPr="00D50D9C" w:rsidRDefault="00DD5413" w:rsidP="00DD5413">
            <w:pPr>
              <w:autoSpaceDE w:val="0"/>
              <w:autoSpaceDN w:val="0"/>
              <w:adjustRightInd w:val="0"/>
              <w:rPr>
                <w:rFonts w:ascii="Arial" w:hAnsi="Arial" w:cs="Arial"/>
                <w:sz w:val="16"/>
                <w:szCs w:val="16"/>
              </w:rPr>
            </w:pPr>
            <w:r w:rsidRPr="001C4220">
              <w:rPr>
                <w:rFonts w:ascii="Arial" w:hAnsi="Arial" w:cs="Arial"/>
                <w:b/>
                <w:i/>
                <w:sz w:val="16"/>
                <w:szCs w:val="16"/>
              </w:rPr>
              <w:t>* Instalaciones de riego. Riego localizado y riego por aspersión</w:t>
            </w:r>
            <w:r w:rsidRPr="00D50D9C">
              <w:rPr>
                <w:rFonts w:ascii="Arial" w:hAnsi="Arial" w:cs="Arial"/>
                <w:sz w:val="16"/>
                <w:szCs w:val="16"/>
              </w:rPr>
              <w:t>. Cabezal de riego, tuberías de conducción y distribución. Filtrado. Aparatos de manejo, control, medida y seguridad.</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Emisores de agua: de bajo caudal, de alto caudal. Instalaciones de abastecimiento de agua.</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Captación, grupos de bombeo. Tuberías y conducciones. Materiales empleados. Timbrado.</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Cálculo hidráulico en conducciones cerradas. Hidroponía y fertirrigación. Esquema del proceso de fertirrigación. Cabezal de riego. Filtrado. Inyección de fertilizantes. Programación del riego. Elementos, medios y métodos.</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Instalaciones para el drenaje, saneamiento y depuración de aguas.</w:t>
            </w:r>
          </w:p>
          <w:p w:rsidR="00DD5413" w:rsidRPr="001C4220" w:rsidRDefault="00DD5413" w:rsidP="00DD5413">
            <w:pPr>
              <w:autoSpaceDE w:val="0"/>
              <w:autoSpaceDN w:val="0"/>
              <w:adjustRightInd w:val="0"/>
              <w:rPr>
                <w:rFonts w:ascii="Arial" w:hAnsi="Arial" w:cs="Arial"/>
                <w:b/>
                <w:i/>
                <w:sz w:val="16"/>
                <w:szCs w:val="16"/>
              </w:rPr>
            </w:pPr>
            <w:r w:rsidRPr="001C4220">
              <w:rPr>
                <w:rFonts w:ascii="Arial" w:hAnsi="Arial" w:cs="Arial"/>
                <w:b/>
                <w:i/>
                <w:sz w:val="16"/>
                <w:szCs w:val="16"/>
              </w:rPr>
              <w:t>* Instalaciones eléctricas. Elementos de protección y medida.</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Instalaciones solares térmicas y fotovoltaicas. Cálculo y diseño.</w:t>
            </w:r>
          </w:p>
        </w:tc>
        <w:tc>
          <w:tcPr>
            <w:tcW w:w="4320" w:type="dxa"/>
            <w:shd w:val="clear" w:color="auto" w:fill="F3F3F3"/>
            <w:vAlign w:val="center"/>
          </w:tcPr>
          <w:p w:rsidR="00DD5413" w:rsidRPr="001C4BF7" w:rsidRDefault="00DD5413" w:rsidP="00DD5413">
            <w:pPr>
              <w:autoSpaceDE w:val="0"/>
              <w:autoSpaceDN w:val="0"/>
              <w:adjustRightInd w:val="0"/>
              <w:rPr>
                <w:rFonts w:ascii="Arial" w:hAnsi="Arial" w:cs="Arial"/>
                <w:b/>
                <w:i/>
                <w:sz w:val="16"/>
                <w:szCs w:val="16"/>
              </w:rPr>
            </w:pPr>
            <w:r w:rsidRPr="001C4BF7">
              <w:rPr>
                <w:rFonts w:ascii="Arial" w:hAnsi="Arial" w:cs="Arial"/>
                <w:b/>
                <w:i/>
                <w:sz w:val="16"/>
                <w:szCs w:val="16"/>
              </w:rPr>
              <w:t>Identificación de elementos constructivos de las diferentes instalaciones.</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Hoja en Excel de cálculo de energía térmica en instalaciones solares.</w:t>
            </w:r>
          </w:p>
          <w:p w:rsidR="00DD5413" w:rsidRPr="001C4BF7" w:rsidRDefault="00DD5413" w:rsidP="00DD5413">
            <w:pPr>
              <w:autoSpaceDE w:val="0"/>
              <w:autoSpaceDN w:val="0"/>
              <w:adjustRightInd w:val="0"/>
              <w:rPr>
                <w:rFonts w:ascii="Arial" w:hAnsi="Arial" w:cs="Arial"/>
                <w:b/>
                <w:i/>
                <w:sz w:val="16"/>
                <w:szCs w:val="16"/>
              </w:rPr>
            </w:pPr>
            <w:r w:rsidRPr="001C4BF7">
              <w:rPr>
                <w:rFonts w:ascii="Arial" w:hAnsi="Arial" w:cs="Arial"/>
                <w:b/>
                <w:i/>
                <w:sz w:val="16"/>
                <w:szCs w:val="16"/>
              </w:rPr>
              <w:t>Pequeña instalación eléctrica con un mínimo de mecanismos.</w:t>
            </w:r>
          </w:p>
        </w:tc>
        <w:tc>
          <w:tcPr>
            <w:tcW w:w="3780" w:type="dxa"/>
            <w:shd w:val="clear" w:color="auto" w:fill="F3F3F3"/>
            <w:vAlign w:val="center"/>
          </w:tcPr>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Identificar todos los elementos de riego, drenaje y depuración de aguas.</w:t>
            </w:r>
          </w:p>
        </w:tc>
      </w:tr>
      <w:tr w:rsidR="00DD5413" w:rsidTr="0036502A">
        <w:trPr>
          <w:cantSplit/>
          <w:trHeight w:val="1974"/>
          <w:jc w:val="center"/>
        </w:trPr>
        <w:tc>
          <w:tcPr>
            <w:tcW w:w="2418" w:type="dxa"/>
            <w:vAlign w:val="center"/>
          </w:tcPr>
          <w:p w:rsidR="00DD5413" w:rsidRPr="00D50D9C" w:rsidRDefault="005C56EC" w:rsidP="00DD5413">
            <w:pPr>
              <w:rPr>
                <w:rFonts w:ascii="Arial" w:hAnsi="Arial" w:cs="Arial"/>
                <w:i/>
                <w:sz w:val="16"/>
                <w:szCs w:val="16"/>
              </w:rPr>
            </w:pPr>
            <w:r>
              <w:rPr>
                <w:rFonts w:ascii="Arial" w:hAnsi="Arial" w:cs="Arial"/>
                <w:i/>
                <w:sz w:val="16"/>
                <w:szCs w:val="16"/>
              </w:rPr>
              <w:t>UdT</w:t>
            </w:r>
            <w:r w:rsidR="00DD5413" w:rsidRPr="00D50D9C">
              <w:rPr>
                <w:rFonts w:ascii="Arial" w:hAnsi="Arial" w:cs="Arial"/>
                <w:i/>
                <w:sz w:val="16"/>
                <w:szCs w:val="16"/>
              </w:rPr>
              <w:t xml:space="preserve"> </w:t>
            </w:r>
            <w:r w:rsidR="00DD5413">
              <w:rPr>
                <w:rFonts w:ascii="Arial" w:hAnsi="Arial" w:cs="Arial"/>
                <w:i/>
                <w:sz w:val="16"/>
                <w:szCs w:val="16"/>
              </w:rPr>
              <w:t>7.- Instalaciones agroforestales.</w:t>
            </w:r>
          </w:p>
        </w:tc>
        <w:tc>
          <w:tcPr>
            <w:tcW w:w="3513" w:type="dxa"/>
            <w:vAlign w:val="center"/>
          </w:tcPr>
          <w:p w:rsidR="00DD5413" w:rsidRPr="001C4220" w:rsidRDefault="00DD5413" w:rsidP="00DD5413">
            <w:pPr>
              <w:autoSpaceDE w:val="0"/>
              <w:autoSpaceDN w:val="0"/>
              <w:adjustRightInd w:val="0"/>
              <w:rPr>
                <w:rFonts w:ascii="Arial" w:hAnsi="Arial" w:cs="Arial"/>
                <w:b/>
                <w:i/>
                <w:sz w:val="16"/>
                <w:szCs w:val="16"/>
              </w:rPr>
            </w:pPr>
            <w:r w:rsidRPr="001C4220">
              <w:rPr>
                <w:rFonts w:ascii="Arial" w:hAnsi="Arial" w:cs="Arial"/>
                <w:b/>
                <w:i/>
                <w:sz w:val="16"/>
                <w:szCs w:val="16"/>
              </w:rPr>
              <w:t>* Instalaciones forestales.</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Revisión y diagnosis del funcionamiento de las instalaciones. Mantenimiento y conservación.</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Diario de mantenimiento e incidencias.</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Herramientas, útiles y equipos para el mantenimiento. Tipos.</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Materiales para la limpieza, desinfección, desinsectación y desratización.</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Normas básicas de seguridad en el manejo de las instalaciones. Dispositivos de seguridad. Ropa de protección.</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Innovaciones utilizables en la explotación.</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Normativa específica forestal, de agricultura y de jardinería.</w:t>
            </w:r>
          </w:p>
        </w:tc>
        <w:tc>
          <w:tcPr>
            <w:tcW w:w="4320" w:type="dxa"/>
            <w:shd w:val="clear" w:color="auto" w:fill="F3F3F3"/>
            <w:vAlign w:val="center"/>
          </w:tcPr>
          <w:p w:rsidR="00DD5413" w:rsidRPr="001C4BF7" w:rsidRDefault="00DD5413" w:rsidP="00DD5413">
            <w:pPr>
              <w:autoSpaceDE w:val="0"/>
              <w:autoSpaceDN w:val="0"/>
              <w:adjustRightInd w:val="0"/>
              <w:rPr>
                <w:rFonts w:ascii="Arial" w:hAnsi="Arial" w:cs="Arial"/>
                <w:b/>
                <w:i/>
                <w:sz w:val="16"/>
                <w:szCs w:val="16"/>
              </w:rPr>
            </w:pPr>
            <w:r w:rsidRPr="001C4BF7">
              <w:rPr>
                <w:rFonts w:ascii="Arial" w:hAnsi="Arial" w:cs="Arial"/>
                <w:b/>
                <w:i/>
                <w:sz w:val="16"/>
                <w:szCs w:val="16"/>
              </w:rPr>
              <w:t>Identificación de elementos constructivos de las diferentes instalaciones.</w:t>
            </w:r>
          </w:p>
        </w:tc>
        <w:tc>
          <w:tcPr>
            <w:tcW w:w="3780" w:type="dxa"/>
            <w:shd w:val="clear" w:color="auto" w:fill="F3F3F3"/>
            <w:vAlign w:val="center"/>
          </w:tcPr>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Conocer todo lo relacionado con las instalaciones dedicadas al medio forestal.</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Identificar productos y aplicaciones relacionadas con el mantenimiento sanitario de las instalaciones.</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Conocer la normativa aplicable en cada caso.</w:t>
            </w:r>
          </w:p>
        </w:tc>
      </w:tr>
      <w:tr w:rsidR="00DD5413" w:rsidTr="0036502A">
        <w:trPr>
          <w:cantSplit/>
          <w:trHeight w:val="1974"/>
          <w:jc w:val="center"/>
        </w:trPr>
        <w:tc>
          <w:tcPr>
            <w:tcW w:w="2418" w:type="dxa"/>
            <w:vAlign w:val="center"/>
          </w:tcPr>
          <w:p w:rsidR="00DD5413" w:rsidRPr="00D50D9C" w:rsidRDefault="005C56EC" w:rsidP="00DD5413">
            <w:pPr>
              <w:rPr>
                <w:rFonts w:ascii="Arial" w:hAnsi="Arial" w:cs="Arial"/>
                <w:i/>
                <w:sz w:val="16"/>
                <w:szCs w:val="16"/>
              </w:rPr>
            </w:pPr>
            <w:r>
              <w:rPr>
                <w:rFonts w:ascii="Arial" w:hAnsi="Arial" w:cs="Arial"/>
                <w:i/>
                <w:sz w:val="16"/>
                <w:szCs w:val="16"/>
              </w:rPr>
              <w:t>UdT</w:t>
            </w:r>
            <w:r w:rsidR="00DD5413" w:rsidRPr="00D50D9C">
              <w:rPr>
                <w:rFonts w:ascii="Arial" w:hAnsi="Arial" w:cs="Arial"/>
                <w:i/>
                <w:sz w:val="16"/>
                <w:szCs w:val="16"/>
              </w:rPr>
              <w:t xml:space="preserve"> </w:t>
            </w:r>
            <w:r w:rsidR="00DD5413">
              <w:rPr>
                <w:rFonts w:ascii="Arial" w:hAnsi="Arial" w:cs="Arial"/>
                <w:i/>
                <w:sz w:val="16"/>
                <w:szCs w:val="16"/>
              </w:rPr>
              <w:t>9.- Seguridad en el manejo y utilización de máquinas, equipos e instalaciones.</w:t>
            </w:r>
          </w:p>
        </w:tc>
        <w:tc>
          <w:tcPr>
            <w:tcW w:w="3513" w:type="dxa"/>
            <w:vAlign w:val="center"/>
          </w:tcPr>
          <w:p w:rsidR="00DD5413" w:rsidRPr="001C4BF7" w:rsidRDefault="00DD5413" w:rsidP="00DD5413">
            <w:pPr>
              <w:autoSpaceDE w:val="0"/>
              <w:autoSpaceDN w:val="0"/>
              <w:adjustRightInd w:val="0"/>
              <w:rPr>
                <w:rFonts w:ascii="Arial" w:hAnsi="Arial" w:cs="Arial"/>
                <w:b/>
                <w:i/>
                <w:sz w:val="16"/>
                <w:szCs w:val="16"/>
              </w:rPr>
            </w:pPr>
            <w:r w:rsidRPr="001C4BF7">
              <w:rPr>
                <w:rFonts w:ascii="Arial" w:hAnsi="Arial" w:cs="Arial"/>
                <w:b/>
                <w:i/>
                <w:sz w:val="16"/>
                <w:szCs w:val="16"/>
              </w:rPr>
              <w:t>− Normativa de prevención de riesgos laborales en las operaciones de mantenimiento de vehículos.</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Factores y situaciones de riesgo.</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Medios y equipos de protección individual.</w:t>
            </w:r>
          </w:p>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 Prevención y protección colectiva.</w:t>
            </w:r>
          </w:p>
          <w:p w:rsidR="00DD5413" w:rsidRPr="00D50D9C" w:rsidRDefault="00DD5413" w:rsidP="00DD5413">
            <w:pPr>
              <w:autoSpaceDE w:val="0"/>
              <w:autoSpaceDN w:val="0"/>
              <w:adjustRightInd w:val="0"/>
              <w:rPr>
                <w:rFonts w:ascii="Arial" w:hAnsi="Arial" w:cs="Arial"/>
                <w:sz w:val="16"/>
                <w:szCs w:val="16"/>
              </w:rPr>
            </w:pPr>
          </w:p>
        </w:tc>
        <w:tc>
          <w:tcPr>
            <w:tcW w:w="4320" w:type="dxa"/>
            <w:shd w:val="clear" w:color="auto" w:fill="F3F3F3"/>
            <w:vAlign w:val="center"/>
          </w:tcPr>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Cumplimiento íntegro de las medidas de seguridad normalizadas, para la realización de cada una de las actividades procedimentales.</w:t>
            </w:r>
          </w:p>
        </w:tc>
        <w:tc>
          <w:tcPr>
            <w:tcW w:w="3780" w:type="dxa"/>
            <w:shd w:val="clear" w:color="auto" w:fill="F3F3F3"/>
            <w:vAlign w:val="center"/>
          </w:tcPr>
          <w:p w:rsidR="00DD5413" w:rsidRPr="00D50D9C" w:rsidRDefault="00DD5413" w:rsidP="00DD5413">
            <w:pPr>
              <w:autoSpaceDE w:val="0"/>
              <w:autoSpaceDN w:val="0"/>
              <w:adjustRightInd w:val="0"/>
              <w:rPr>
                <w:rFonts w:ascii="Arial" w:hAnsi="Arial" w:cs="Arial"/>
                <w:sz w:val="16"/>
                <w:szCs w:val="16"/>
              </w:rPr>
            </w:pPr>
            <w:r>
              <w:rPr>
                <w:rFonts w:ascii="Arial" w:hAnsi="Arial" w:cs="Arial"/>
                <w:sz w:val="16"/>
                <w:szCs w:val="16"/>
              </w:rPr>
              <w:t>Conocer la normativa actualizada sobre prevención de riesgos laborales en la utilización de maquinaria, talleres o instalaciones.</w:t>
            </w:r>
          </w:p>
        </w:tc>
      </w:tr>
      <w:tr w:rsidR="00DD5413" w:rsidTr="0036502A">
        <w:trPr>
          <w:cantSplit/>
          <w:trHeight w:val="1974"/>
          <w:jc w:val="center"/>
        </w:trPr>
        <w:tc>
          <w:tcPr>
            <w:tcW w:w="2418" w:type="dxa"/>
            <w:vAlign w:val="center"/>
          </w:tcPr>
          <w:p w:rsidR="00DD5413" w:rsidRPr="00D50D9C" w:rsidRDefault="005C56EC" w:rsidP="00DD5413">
            <w:pPr>
              <w:rPr>
                <w:rFonts w:ascii="Arial" w:hAnsi="Arial" w:cs="Arial"/>
                <w:i/>
                <w:sz w:val="16"/>
                <w:szCs w:val="16"/>
              </w:rPr>
            </w:pPr>
            <w:r>
              <w:rPr>
                <w:rFonts w:ascii="Arial" w:hAnsi="Arial" w:cs="Arial"/>
                <w:i/>
                <w:sz w:val="16"/>
                <w:szCs w:val="16"/>
              </w:rPr>
              <w:t>UdT</w:t>
            </w:r>
            <w:r w:rsidR="00DD5413" w:rsidRPr="00D50D9C">
              <w:rPr>
                <w:rFonts w:ascii="Arial" w:hAnsi="Arial" w:cs="Arial"/>
                <w:i/>
                <w:sz w:val="16"/>
                <w:szCs w:val="16"/>
              </w:rPr>
              <w:t xml:space="preserve"> </w:t>
            </w:r>
            <w:r w:rsidR="00DD5413">
              <w:rPr>
                <w:rFonts w:ascii="Arial" w:hAnsi="Arial" w:cs="Arial"/>
                <w:i/>
                <w:sz w:val="16"/>
                <w:szCs w:val="16"/>
              </w:rPr>
              <w:t>9.- Seguridad en el manejo y utilización de máquinas, equipos e instalaciones.</w:t>
            </w:r>
          </w:p>
        </w:tc>
        <w:tc>
          <w:tcPr>
            <w:tcW w:w="3513" w:type="dxa"/>
            <w:vAlign w:val="center"/>
          </w:tcPr>
          <w:p w:rsidR="00DD5413" w:rsidRPr="001F129C" w:rsidRDefault="00DD5413" w:rsidP="00DD5413">
            <w:pPr>
              <w:autoSpaceDE w:val="0"/>
              <w:autoSpaceDN w:val="0"/>
              <w:adjustRightInd w:val="0"/>
              <w:rPr>
                <w:rFonts w:ascii="Arial" w:hAnsi="Arial" w:cs="Arial"/>
                <w:sz w:val="16"/>
                <w:szCs w:val="16"/>
              </w:rPr>
            </w:pPr>
            <w:r w:rsidRPr="001F129C">
              <w:rPr>
                <w:rFonts w:ascii="Arial" w:hAnsi="Arial" w:cs="Arial"/>
                <w:sz w:val="16"/>
                <w:szCs w:val="16"/>
              </w:rPr>
              <w:t>− Prevención y protección colectiva.</w:t>
            </w:r>
          </w:p>
          <w:p w:rsidR="00DD5413" w:rsidRPr="001C4BF7" w:rsidRDefault="00DD5413" w:rsidP="00DD5413">
            <w:pPr>
              <w:autoSpaceDE w:val="0"/>
              <w:autoSpaceDN w:val="0"/>
              <w:adjustRightInd w:val="0"/>
              <w:rPr>
                <w:rFonts w:ascii="Arial" w:hAnsi="Arial" w:cs="Arial"/>
                <w:b/>
                <w:i/>
                <w:sz w:val="16"/>
                <w:szCs w:val="16"/>
              </w:rPr>
            </w:pPr>
            <w:r w:rsidRPr="001C4BF7">
              <w:rPr>
                <w:rFonts w:ascii="Arial" w:hAnsi="Arial" w:cs="Arial"/>
                <w:b/>
                <w:i/>
                <w:sz w:val="16"/>
                <w:szCs w:val="16"/>
              </w:rPr>
              <w:t>− Normativa reguladora de la gestión de residuos.</w:t>
            </w:r>
          </w:p>
          <w:p w:rsidR="00DD5413" w:rsidRPr="001F129C" w:rsidRDefault="00DD5413" w:rsidP="00DD5413">
            <w:pPr>
              <w:autoSpaceDE w:val="0"/>
              <w:autoSpaceDN w:val="0"/>
              <w:adjustRightInd w:val="0"/>
              <w:rPr>
                <w:rFonts w:ascii="Arial" w:hAnsi="Arial" w:cs="Arial"/>
                <w:sz w:val="16"/>
                <w:szCs w:val="16"/>
              </w:rPr>
            </w:pPr>
            <w:r w:rsidRPr="001F129C">
              <w:rPr>
                <w:rFonts w:ascii="Arial" w:hAnsi="Arial" w:cs="Arial"/>
                <w:sz w:val="16"/>
                <w:szCs w:val="16"/>
              </w:rPr>
              <w:t>− Clasificación y almacenamiento de residuos.</w:t>
            </w:r>
          </w:p>
          <w:p w:rsidR="00DD5413" w:rsidRPr="00D50D9C" w:rsidRDefault="00DD5413" w:rsidP="00DD5413">
            <w:pPr>
              <w:autoSpaceDE w:val="0"/>
              <w:autoSpaceDN w:val="0"/>
              <w:adjustRightInd w:val="0"/>
              <w:rPr>
                <w:rFonts w:ascii="Arial" w:hAnsi="Arial" w:cs="Arial"/>
                <w:sz w:val="16"/>
                <w:szCs w:val="16"/>
              </w:rPr>
            </w:pPr>
            <w:r w:rsidRPr="001F129C">
              <w:rPr>
                <w:rFonts w:ascii="Arial" w:hAnsi="Arial" w:cs="Arial"/>
                <w:sz w:val="16"/>
                <w:szCs w:val="16"/>
              </w:rPr>
              <w:t>− Tratamiento y recogida de residuos.</w:t>
            </w:r>
          </w:p>
        </w:tc>
        <w:tc>
          <w:tcPr>
            <w:tcW w:w="4320" w:type="dxa"/>
            <w:shd w:val="clear" w:color="auto" w:fill="F3F3F3"/>
            <w:vAlign w:val="center"/>
          </w:tcPr>
          <w:p w:rsidR="00DD5413" w:rsidRPr="00D50D9C" w:rsidRDefault="00DD5413" w:rsidP="00DD5413">
            <w:pPr>
              <w:autoSpaceDE w:val="0"/>
              <w:autoSpaceDN w:val="0"/>
              <w:adjustRightInd w:val="0"/>
              <w:rPr>
                <w:rFonts w:ascii="Arial" w:hAnsi="Arial" w:cs="Arial"/>
                <w:sz w:val="16"/>
                <w:szCs w:val="16"/>
              </w:rPr>
            </w:pPr>
            <w:r w:rsidRPr="00D50D9C">
              <w:rPr>
                <w:rFonts w:ascii="Arial" w:hAnsi="Arial" w:cs="Arial"/>
                <w:sz w:val="16"/>
                <w:szCs w:val="16"/>
              </w:rPr>
              <w:t>Recogida selectiva y almacenaje de los materiales utilizados y residuos producidos en la totalidad de actividades procedimentales, a lo largo de todo el curso escolar.</w:t>
            </w:r>
          </w:p>
        </w:tc>
        <w:tc>
          <w:tcPr>
            <w:tcW w:w="3780" w:type="dxa"/>
            <w:shd w:val="clear" w:color="auto" w:fill="F3F3F3"/>
            <w:vAlign w:val="center"/>
          </w:tcPr>
          <w:p w:rsidR="00DD5413" w:rsidRPr="00D50D9C" w:rsidRDefault="00DD5413" w:rsidP="00DD5413">
            <w:pPr>
              <w:autoSpaceDE w:val="0"/>
              <w:autoSpaceDN w:val="0"/>
              <w:adjustRightInd w:val="0"/>
              <w:rPr>
                <w:rFonts w:ascii="Arial" w:hAnsi="Arial" w:cs="Arial"/>
                <w:sz w:val="16"/>
                <w:szCs w:val="16"/>
              </w:rPr>
            </w:pPr>
            <w:r>
              <w:rPr>
                <w:rFonts w:ascii="Arial" w:hAnsi="Arial" w:cs="Arial"/>
                <w:sz w:val="16"/>
                <w:szCs w:val="16"/>
              </w:rPr>
              <w:t>Conocer la normativa actualizada sobre protección ambiental en la utilización de maquinaria, talleres o instalaciones.</w:t>
            </w:r>
          </w:p>
        </w:tc>
      </w:tr>
    </w:tbl>
    <w:p w:rsidR="00DD0BB5" w:rsidRDefault="00DD0BB5" w:rsidP="00DD0BB5">
      <w:pPr>
        <w:jc w:val="both"/>
        <w:rPr>
          <w:rFonts w:ascii="Arial" w:hAnsi="Arial" w:cs="Arial"/>
          <w:sz w:val="24"/>
          <w:szCs w:val="24"/>
        </w:rPr>
      </w:pPr>
    </w:p>
    <w:p w:rsidR="00062AD9" w:rsidRDefault="00062AD9" w:rsidP="00DD0BB5">
      <w:pPr>
        <w:jc w:val="both"/>
        <w:rPr>
          <w:rFonts w:ascii="Arial" w:hAnsi="Arial" w:cs="Arial"/>
          <w:sz w:val="24"/>
          <w:szCs w:val="24"/>
        </w:rPr>
      </w:pPr>
    </w:p>
    <w:p w:rsidR="001B33DF" w:rsidRDefault="001B33DF" w:rsidP="00DD0BB5">
      <w:pPr>
        <w:jc w:val="both"/>
        <w:rPr>
          <w:rFonts w:ascii="Arial" w:hAnsi="Arial" w:cs="Arial"/>
          <w:sz w:val="24"/>
          <w:szCs w:val="24"/>
        </w:rPr>
      </w:pPr>
    </w:p>
    <w:p w:rsidR="001B33DF" w:rsidRDefault="001B33DF" w:rsidP="00DD0BB5">
      <w:pPr>
        <w:jc w:val="both"/>
        <w:rPr>
          <w:rFonts w:ascii="Arial" w:hAnsi="Arial" w:cs="Arial"/>
          <w:sz w:val="24"/>
          <w:szCs w:val="24"/>
        </w:rPr>
      </w:pPr>
    </w:p>
    <w:p w:rsidR="001B33DF" w:rsidRDefault="001B33DF" w:rsidP="00DD0BB5">
      <w:pPr>
        <w:jc w:val="both"/>
        <w:rPr>
          <w:rFonts w:ascii="Arial" w:hAnsi="Arial" w:cs="Arial"/>
          <w:sz w:val="24"/>
          <w:szCs w:val="24"/>
        </w:rPr>
      </w:pPr>
    </w:p>
    <w:p w:rsidR="001B33DF" w:rsidRDefault="001B33DF" w:rsidP="00DD0BB5">
      <w:pPr>
        <w:jc w:val="both"/>
        <w:rPr>
          <w:rFonts w:ascii="Arial" w:hAnsi="Arial" w:cs="Arial"/>
          <w:sz w:val="24"/>
          <w:szCs w:val="24"/>
        </w:rPr>
      </w:pPr>
    </w:p>
    <w:p w:rsidR="001B33DF" w:rsidRDefault="001B33DF" w:rsidP="00DD0BB5">
      <w:pPr>
        <w:jc w:val="both"/>
        <w:rPr>
          <w:rFonts w:ascii="Arial" w:hAnsi="Arial" w:cs="Arial"/>
          <w:sz w:val="24"/>
          <w:szCs w:val="24"/>
        </w:rPr>
      </w:pPr>
    </w:p>
    <w:p w:rsidR="001B33DF" w:rsidRDefault="001B33DF" w:rsidP="00DD0BB5">
      <w:pPr>
        <w:jc w:val="both"/>
        <w:rPr>
          <w:rFonts w:ascii="Arial" w:hAnsi="Arial" w:cs="Arial"/>
          <w:sz w:val="24"/>
          <w:szCs w:val="24"/>
        </w:rPr>
      </w:pPr>
    </w:p>
    <w:p w:rsidR="001B33DF" w:rsidRDefault="001B33DF" w:rsidP="00DD0BB5">
      <w:pPr>
        <w:jc w:val="both"/>
        <w:rPr>
          <w:rFonts w:ascii="Arial" w:hAnsi="Arial" w:cs="Arial"/>
          <w:sz w:val="24"/>
          <w:szCs w:val="24"/>
        </w:rPr>
      </w:pPr>
    </w:p>
    <w:p w:rsidR="00765EB9" w:rsidRDefault="00765EB9" w:rsidP="00DD0BB5">
      <w:pPr>
        <w:jc w:val="both"/>
        <w:rPr>
          <w:rFonts w:ascii="Arial" w:hAnsi="Arial" w:cs="Arial"/>
          <w:sz w:val="24"/>
          <w:szCs w:val="24"/>
        </w:rPr>
      </w:pPr>
    </w:p>
    <w:p w:rsidR="00765EB9" w:rsidRDefault="00765EB9" w:rsidP="00DD0BB5">
      <w:pPr>
        <w:jc w:val="both"/>
        <w:rPr>
          <w:rFonts w:ascii="Arial" w:hAnsi="Arial" w:cs="Arial"/>
          <w:sz w:val="24"/>
          <w:szCs w:val="24"/>
        </w:rPr>
      </w:pPr>
    </w:p>
    <w:p w:rsidR="00765EB9" w:rsidRDefault="00765EB9" w:rsidP="00DD0BB5">
      <w:pPr>
        <w:jc w:val="both"/>
        <w:rPr>
          <w:rFonts w:ascii="Arial" w:hAnsi="Arial" w:cs="Arial"/>
          <w:sz w:val="24"/>
          <w:szCs w:val="24"/>
        </w:rPr>
      </w:pPr>
    </w:p>
    <w:p w:rsidR="00765EB9" w:rsidRDefault="00765EB9" w:rsidP="00DD0BB5">
      <w:pPr>
        <w:jc w:val="both"/>
        <w:rPr>
          <w:rFonts w:ascii="Arial" w:hAnsi="Arial" w:cs="Arial"/>
          <w:sz w:val="24"/>
          <w:szCs w:val="24"/>
        </w:rPr>
      </w:pPr>
    </w:p>
    <w:p w:rsidR="00765EB9" w:rsidRDefault="00765EB9" w:rsidP="00DD0BB5">
      <w:pPr>
        <w:jc w:val="both"/>
        <w:rPr>
          <w:rFonts w:ascii="Arial" w:hAnsi="Arial" w:cs="Arial"/>
          <w:sz w:val="24"/>
          <w:szCs w:val="24"/>
        </w:rPr>
      </w:pPr>
    </w:p>
    <w:p w:rsidR="00765EB9" w:rsidRDefault="00765EB9" w:rsidP="00DD0BB5">
      <w:pPr>
        <w:jc w:val="both"/>
        <w:rPr>
          <w:rFonts w:ascii="Arial" w:hAnsi="Arial" w:cs="Arial"/>
          <w:sz w:val="24"/>
          <w:szCs w:val="24"/>
        </w:rPr>
      </w:pPr>
    </w:p>
    <w:p w:rsidR="00051CBA" w:rsidRDefault="00051CBA" w:rsidP="00DD0BB5">
      <w:pPr>
        <w:jc w:val="both"/>
        <w:rPr>
          <w:rFonts w:ascii="Arial" w:hAnsi="Arial" w:cs="Arial"/>
          <w:sz w:val="24"/>
          <w:szCs w:val="24"/>
        </w:rPr>
        <w:sectPr w:rsidR="00051CBA" w:rsidSect="004C1E58">
          <w:footerReference w:type="first" r:id="rId14"/>
          <w:pgSz w:w="16838" w:h="11906" w:orient="landscape" w:code="9"/>
          <w:pgMar w:top="567" w:right="1418" w:bottom="1134" w:left="1134" w:header="567" w:footer="567" w:gutter="567"/>
          <w:cols w:space="720"/>
          <w:titlePg/>
          <w:docGrid w:linePitch="272"/>
        </w:sectPr>
      </w:pPr>
    </w:p>
    <w:p w:rsidR="00062AD9" w:rsidRPr="00053B78" w:rsidRDefault="00062AD9" w:rsidP="00702B1B">
      <w:pPr>
        <w:tabs>
          <w:tab w:val="left" w:pos="1755"/>
        </w:tabs>
        <w:spacing w:before="240"/>
        <w:jc w:val="both"/>
        <w:rPr>
          <w:rFonts w:ascii="Arial" w:hAnsi="Arial" w:cs="Arial"/>
          <w:b/>
          <w:sz w:val="24"/>
          <w:szCs w:val="24"/>
        </w:rPr>
      </w:pPr>
      <w:r w:rsidRPr="00053B78">
        <w:rPr>
          <w:rFonts w:ascii="Arial" w:hAnsi="Arial" w:cs="Arial"/>
          <w:b/>
          <w:sz w:val="24"/>
          <w:szCs w:val="24"/>
        </w:rPr>
        <w:t xml:space="preserve">Actitudes: </w:t>
      </w:r>
      <w:r w:rsidR="00702B1B">
        <w:rPr>
          <w:rFonts w:ascii="Arial" w:hAnsi="Arial" w:cs="Arial"/>
          <w:b/>
          <w:sz w:val="24"/>
          <w:szCs w:val="24"/>
        </w:rPr>
        <w:tab/>
      </w:r>
    </w:p>
    <w:p w:rsidR="00062AD9" w:rsidRPr="00053B78" w:rsidRDefault="00062AD9" w:rsidP="00062AD9">
      <w:pPr>
        <w:spacing w:before="120"/>
        <w:ind w:left="709"/>
        <w:jc w:val="both"/>
        <w:rPr>
          <w:rFonts w:ascii="Arial" w:hAnsi="Arial"/>
          <w:b/>
          <w:sz w:val="24"/>
        </w:rPr>
      </w:pPr>
      <w:r w:rsidRPr="00053B78">
        <w:rPr>
          <w:rFonts w:ascii="Arial" w:hAnsi="Arial"/>
          <w:b/>
          <w:sz w:val="24"/>
        </w:rPr>
        <w:t>En este apartado se especifican los requisitos que el alumno debe cumplir y servirán para todas las Unidades Didácticas programadas, con ello se evita la repetición.</w:t>
      </w:r>
    </w:p>
    <w:p w:rsidR="00062AD9" w:rsidRPr="00053B78" w:rsidRDefault="00062AD9" w:rsidP="00E47442">
      <w:pPr>
        <w:numPr>
          <w:ilvl w:val="0"/>
          <w:numId w:val="16"/>
        </w:numPr>
        <w:tabs>
          <w:tab w:val="num" w:pos="709"/>
        </w:tabs>
        <w:spacing w:before="120"/>
        <w:jc w:val="both"/>
        <w:rPr>
          <w:rFonts w:ascii="Arial" w:hAnsi="Arial"/>
          <w:sz w:val="24"/>
        </w:rPr>
      </w:pPr>
      <w:r w:rsidRPr="00053B78">
        <w:rPr>
          <w:rFonts w:ascii="Arial" w:hAnsi="Arial"/>
          <w:sz w:val="24"/>
        </w:rPr>
        <w:t>Esfuerzo personal (atención, interés, orden y responsabilidad).</w:t>
      </w:r>
    </w:p>
    <w:p w:rsidR="00062AD9" w:rsidRPr="00053B78" w:rsidRDefault="00062AD9" w:rsidP="00E47442">
      <w:pPr>
        <w:numPr>
          <w:ilvl w:val="0"/>
          <w:numId w:val="16"/>
        </w:numPr>
        <w:tabs>
          <w:tab w:val="num" w:pos="709"/>
        </w:tabs>
        <w:jc w:val="both"/>
        <w:rPr>
          <w:rFonts w:ascii="Arial" w:hAnsi="Arial"/>
          <w:sz w:val="24"/>
        </w:rPr>
      </w:pPr>
      <w:r w:rsidRPr="00053B78">
        <w:rPr>
          <w:rFonts w:ascii="Arial" w:hAnsi="Arial"/>
          <w:sz w:val="24"/>
        </w:rPr>
        <w:t>Faltas de asistencia y puntualidad en el aula y en las prácticas o actividades complementarias establecidas.</w:t>
      </w:r>
    </w:p>
    <w:p w:rsidR="00062AD9" w:rsidRPr="00053B78" w:rsidRDefault="00062AD9" w:rsidP="00E47442">
      <w:pPr>
        <w:numPr>
          <w:ilvl w:val="0"/>
          <w:numId w:val="16"/>
        </w:numPr>
        <w:tabs>
          <w:tab w:val="num" w:pos="709"/>
        </w:tabs>
        <w:jc w:val="both"/>
        <w:rPr>
          <w:rFonts w:ascii="Arial" w:hAnsi="Arial"/>
          <w:sz w:val="24"/>
        </w:rPr>
      </w:pPr>
      <w:r w:rsidRPr="00053B78">
        <w:rPr>
          <w:rFonts w:ascii="Arial" w:hAnsi="Arial"/>
          <w:sz w:val="24"/>
        </w:rPr>
        <w:t>Comportamiento: (relación y respeto con los compañeros y con el profesor) determinado por las anotaciones e incidencias que hayan podido surgir a lo largo de cada trimestre.</w:t>
      </w:r>
    </w:p>
    <w:p w:rsidR="00062AD9" w:rsidRPr="00053B78" w:rsidRDefault="00062AD9" w:rsidP="00E47442">
      <w:pPr>
        <w:numPr>
          <w:ilvl w:val="0"/>
          <w:numId w:val="16"/>
        </w:numPr>
        <w:tabs>
          <w:tab w:val="num" w:pos="709"/>
        </w:tabs>
        <w:jc w:val="both"/>
        <w:rPr>
          <w:rFonts w:ascii="Arial" w:hAnsi="Arial"/>
          <w:sz w:val="24"/>
        </w:rPr>
      </w:pPr>
      <w:r w:rsidRPr="00053B78">
        <w:rPr>
          <w:rFonts w:ascii="Arial" w:hAnsi="Arial"/>
          <w:sz w:val="24"/>
        </w:rPr>
        <w:t>Toma de notas y apuntes.</w:t>
      </w:r>
    </w:p>
    <w:p w:rsidR="00062AD9" w:rsidRPr="00053B78" w:rsidRDefault="00062AD9" w:rsidP="00E47442">
      <w:pPr>
        <w:numPr>
          <w:ilvl w:val="0"/>
          <w:numId w:val="16"/>
        </w:numPr>
        <w:tabs>
          <w:tab w:val="num" w:pos="709"/>
        </w:tabs>
        <w:jc w:val="both"/>
        <w:rPr>
          <w:rFonts w:ascii="Arial" w:hAnsi="Arial"/>
          <w:sz w:val="24"/>
        </w:rPr>
      </w:pPr>
      <w:r w:rsidRPr="00053B78">
        <w:rPr>
          <w:rFonts w:ascii="Arial" w:hAnsi="Arial"/>
          <w:sz w:val="24"/>
        </w:rPr>
        <w:t>Cumplir y seguir las normas de seguridad e higiene en los trabajos prácticos.</w:t>
      </w:r>
    </w:p>
    <w:p w:rsidR="00062AD9" w:rsidRPr="00053B78" w:rsidRDefault="00062AD9" w:rsidP="00E47442">
      <w:pPr>
        <w:numPr>
          <w:ilvl w:val="0"/>
          <w:numId w:val="16"/>
        </w:numPr>
        <w:tabs>
          <w:tab w:val="num" w:pos="709"/>
        </w:tabs>
        <w:jc w:val="both"/>
        <w:rPr>
          <w:rFonts w:ascii="Arial" w:hAnsi="Arial"/>
          <w:sz w:val="24"/>
        </w:rPr>
      </w:pPr>
      <w:r w:rsidRPr="00053B78">
        <w:rPr>
          <w:rFonts w:ascii="Arial" w:hAnsi="Arial"/>
          <w:sz w:val="24"/>
        </w:rPr>
        <w:t>Hábitos de limpieza y orden en el uso y mantenimiento de los materiales, equipos y máquinas utilizadas.</w:t>
      </w:r>
    </w:p>
    <w:p w:rsidR="00062AD9" w:rsidRPr="00053B78" w:rsidRDefault="00062AD9" w:rsidP="00E47442">
      <w:pPr>
        <w:numPr>
          <w:ilvl w:val="0"/>
          <w:numId w:val="16"/>
        </w:numPr>
        <w:tabs>
          <w:tab w:val="num" w:pos="709"/>
        </w:tabs>
        <w:jc w:val="both"/>
        <w:rPr>
          <w:rFonts w:ascii="Arial" w:hAnsi="Arial" w:cs="Arial"/>
          <w:sz w:val="24"/>
          <w:szCs w:val="24"/>
        </w:rPr>
      </w:pPr>
      <w:r w:rsidRPr="00053B78">
        <w:rPr>
          <w:rFonts w:ascii="Arial" w:hAnsi="Arial" w:cs="Arial"/>
          <w:sz w:val="24"/>
          <w:szCs w:val="24"/>
        </w:rPr>
        <w:t>Predisposición, (atención, interés, orden y responsabilidad)</w:t>
      </w:r>
    </w:p>
    <w:p w:rsidR="00062AD9" w:rsidRPr="00053B78" w:rsidRDefault="00062AD9" w:rsidP="00E47442">
      <w:pPr>
        <w:numPr>
          <w:ilvl w:val="0"/>
          <w:numId w:val="16"/>
        </w:numPr>
        <w:tabs>
          <w:tab w:val="num" w:pos="709"/>
        </w:tabs>
        <w:jc w:val="both"/>
        <w:rPr>
          <w:rFonts w:ascii="Arial" w:hAnsi="Arial" w:cs="Arial"/>
          <w:sz w:val="24"/>
          <w:szCs w:val="24"/>
        </w:rPr>
      </w:pPr>
      <w:r w:rsidRPr="00053B78">
        <w:rPr>
          <w:rFonts w:ascii="Arial" w:hAnsi="Arial" w:cs="Arial"/>
          <w:sz w:val="24"/>
          <w:szCs w:val="24"/>
        </w:rPr>
        <w:t>Capacidad para resolver dificultades.</w:t>
      </w:r>
    </w:p>
    <w:p w:rsidR="00062AD9" w:rsidRPr="00053B78" w:rsidRDefault="00062AD9" w:rsidP="00E47442">
      <w:pPr>
        <w:numPr>
          <w:ilvl w:val="0"/>
          <w:numId w:val="16"/>
        </w:numPr>
        <w:tabs>
          <w:tab w:val="num" w:pos="709"/>
        </w:tabs>
        <w:jc w:val="both"/>
        <w:rPr>
          <w:rFonts w:ascii="Arial" w:hAnsi="Arial" w:cs="Arial"/>
          <w:sz w:val="24"/>
          <w:szCs w:val="24"/>
        </w:rPr>
      </w:pPr>
      <w:r w:rsidRPr="00053B78">
        <w:rPr>
          <w:rFonts w:ascii="Arial" w:hAnsi="Arial" w:cs="Arial"/>
          <w:sz w:val="24"/>
          <w:szCs w:val="24"/>
        </w:rPr>
        <w:t>Valoración del buen acabado y calidad de los trabajos.</w:t>
      </w:r>
    </w:p>
    <w:p w:rsidR="00D87056" w:rsidRDefault="00D87056">
      <w:pPr>
        <w:spacing w:before="120"/>
        <w:jc w:val="both"/>
        <w:rPr>
          <w:rFonts w:ascii="Arial" w:hAnsi="Arial" w:cs="Arial"/>
          <w:sz w:val="24"/>
          <w:szCs w:val="24"/>
          <w:lang w:val="es-ES_tradnl"/>
        </w:rPr>
      </w:pPr>
    </w:p>
    <w:p w:rsidR="00D87056" w:rsidRDefault="00D87056">
      <w:pPr>
        <w:spacing w:before="120"/>
        <w:jc w:val="both"/>
        <w:rPr>
          <w:rFonts w:ascii="Arial" w:hAnsi="Arial" w:cs="Arial"/>
          <w:sz w:val="24"/>
          <w:szCs w:val="24"/>
          <w:lang w:val="es-ES_tradnl"/>
        </w:rPr>
      </w:pPr>
    </w:p>
    <w:p w:rsidR="00F80D29" w:rsidRDefault="00BC3CF8" w:rsidP="00C340E8">
      <w:pPr>
        <w:spacing w:before="120"/>
        <w:jc w:val="both"/>
        <w:rPr>
          <w:rFonts w:ascii="Arial" w:hAnsi="Arial" w:cs="Arial"/>
          <w:b/>
          <w:sz w:val="24"/>
          <w:szCs w:val="24"/>
        </w:rPr>
      </w:pPr>
      <w:r>
        <w:rPr>
          <w:rFonts w:ascii="Arial" w:hAnsi="Arial" w:cs="Arial"/>
          <w:b/>
          <w:caps/>
          <w:sz w:val="24"/>
          <w:szCs w:val="24"/>
          <w:lang w:val="es-ES_tradnl" w:eastAsia="es-ES_tradnl"/>
        </w:rPr>
        <w:t>5.2</w:t>
      </w:r>
      <w:r w:rsidR="00CB3983" w:rsidRPr="00D87056">
        <w:rPr>
          <w:rFonts w:ascii="Arial" w:hAnsi="Arial" w:cs="Arial"/>
          <w:b/>
          <w:caps/>
          <w:sz w:val="24"/>
          <w:szCs w:val="24"/>
          <w:lang w:val="es-ES_tradnl" w:eastAsia="es-ES_tradnl"/>
        </w:rPr>
        <w:t xml:space="preserve">. dISTRIBUCIÓN </w:t>
      </w:r>
      <w:r w:rsidR="00866EBC" w:rsidRPr="00D87056">
        <w:rPr>
          <w:rFonts w:ascii="Arial" w:hAnsi="Arial" w:cs="Arial"/>
          <w:b/>
          <w:sz w:val="24"/>
          <w:szCs w:val="24"/>
        </w:rPr>
        <w:t>TEMPORAL DE LOS CONTENIDOS:</w:t>
      </w:r>
    </w:p>
    <w:p w:rsidR="00F80D29" w:rsidRDefault="00F80D29" w:rsidP="00C340E8">
      <w:pPr>
        <w:spacing w:before="120"/>
        <w:jc w:val="both"/>
        <w:rPr>
          <w:rFonts w:ascii="Arial" w:hAnsi="Arial" w:cs="Arial"/>
          <w:b/>
          <w:sz w:val="24"/>
          <w:szCs w:val="24"/>
        </w:rPr>
      </w:pPr>
    </w:p>
    <w:p w:rsidR="00F80D29" w:rsidRPr="00D87056" w:rsidRDefault="00F80D29" w:rsidP="00C340E8">
      <w:pPr>
        <w:spacing w:before="120"/>
        <w:jc w:val="both"/>
        <w:rPr>
          <w:rFonts w:ascii="Arial" w:hAnsi="Arial" w:cs="Arial"/>
          <w:sz w:val="24"/>
          <w:szCs w:val="24"/>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
        <w:gridCol w:w="2693"/>
        <w:gridCol w:w="576"/>
        <w:gridCol w:w="575"/>
        <w:gridCol w:w="574"/>
        <w:gridCol w:w="574"/>
        <w:gridCol w:w="574"/>
        <w:gridCol w:w="574"/>
        <w:gridCol w:w="574"/>
        <w:gridCol w:w="707"/>
        <w:gridCol w:w="681"/>
        <w:gridCol w:w="681"/>
        <w:gridCol w:w="841"/>
      </w:tblGrid>
      <w:tr w:rsidR="0036502A" w:rsidRPr="00FE0EA0" w:rsidTr="0036502A">
        <w:trPr>
          <w:trHeight w:val="198"/>
          <w:jc w:val="center"/>
        </w:trPr>
        <w:tc>
          <w:tcPr>
            <w:tcW w:w="3036" w:type="dxa"/>
            <w:gridSpan w:val="2"/>
            <w:shd w:val="clear" w:color="auto" w:fill="F3F3F3"/>
            <w:vAlign w:val="center"/>
          </w:tcPr>
          <w:p w:rsidR="0036502A" w:rsidRPr="00FE0EA0" w:rsidRDefault="0036502A" w:rsidP="00A23788">
            <w:pPr>
              <w:jc w:val="center"/>
              <w:rPr>
                <w:rFonts w:ascii="Helvetica" w:hAnsi="Helvetica"/>
                <w:b/>
                <w:bCs/>
                <w:sz w:val="18"/>
                <w:szCs w:val="18"/>
              </w:rPr>
            </w:pPr>
          </w:p>
        </w:tc>
        <w:tc>
          <w:tcPr>
            <w:tcW w:w="6931" w:type="dxa"/>
            <w:gridSpan w:val="11"/>
            <w:tcBorders>
              <w:bottom w:val="single" w:sz="4" w:space="0" w:color="auto"/>
            </w:tcBorders>
            <w:shd w:val="clear" w:color="auto" w:fill="C00000"/>
            <w:vAlign w:val="center"/>
          </w:tcPr>
          <w:p w:rsidR="0036502A" w:rsidRPr="0036502A" w:rsidRDefault="0036502A" w:rsidP="000A5525">
            <w:pPr>
              <w:jc w:val="center"/>
              <w:rPr>
                <w:rFonts w:ascii="Helvetica" w:hAnsi="Helvetica"/>
                <w:b/>
                <w:bCs/>
                <w:sz w:val="18"/>
                <w:szCs w:val="18"/>
              </w:rPr>
            </w:pPr>
            <w:r w:rsidRPr="0036502A">
              <w:rPr>
                <w:rFonts w:ascii="Helvetica" w:hAnsi="Helvetica"/>
                <w:b/>
                <w:bCs/>
                <w:sz w:val="18"/>
                <w:szCs w:val="18"/>
              </w:rPr>
              <w:t>RESULTADOS DE APRENDIZAJE  (RA)</w:t>
            </w:r>
          </w:p>
        </w:tc>
      </w:tr>
      <w:tr w:rsidR="00E07F02" w:rsidRPr="00FE0EA0" w:rsidTr="00F72B7D">
        <w:trPr>
          <w:jc w:val="center"/>
        </w:trPr>
        <w:tc>
          <w:tcPr>
            <w:tcW w:w="3036" w:type="dxa"/>
            <w:gridSpan w:val="2"/>
            <w:shd w:val="clear" w:color="auto" w:fill="F3F3F3"/>
            <w:vAlign w:val="center"/>
          </w:tcPr>
          <w:p w:rsidR="00E07F02" w:rsidRPr="00FE0EA0" w:rsidRDefault="00E07F02" w:rsidP="00A23788">
            <w:pPr>
              <w:jc w:val="center"/>
              <w:rPr>
                <w:rFonts w:ascii="Helvetica" w:hAnsi="Helvetica"/>
                <w:b/>
                <w:bCs/>
                <w:sz w:val="18"/>
                <w:szCs w:val="18"/>
              </w:rPr>
            </w:pPr>
            <w:r w:rsidRPr="00FE0EA0">
              <w:rPr>
                <w:rFonts w:ascii="Helvetica" w:hAnsi="Helvetica"/>
                <w:b/>
                <w:bCs/>
                <w:sz w:val="18"/>
                <w:szCs w:val="18"/>
              </w:rPr>
              <w:t>Unidades didácticas</w:t>
            </w:r>
          </w:p>
        </w:tc>
        <w:tc>
          <w:tcPr>
            <w:tcW w:w="576" w:type="dxa"/>
            <w:tcBorders>
              <w:bottom w:val="single" w:sz="4" w:space="0" w:color="auto"/>
            </w:tcBorders>
            <w:shd w:val="clear" w:color="auto" w:fill="CC99FF"/>
            <w:vAlign w:val="center"/>
          </w:tcPr>
          <w:p w:rsidR="00E07F02" w:rsidRPr="00FE0EA0" w:rsidRDefault="00E07F02" w:rsidP="00FE0EA0">
            <w:pPr>
              <w:jc w:val="center"/>
              <w:rPr>
                <w:rFonts w:ascii="Helvetica" w:hAnsi="Helvetica"/>
                <w:b/>
                <w:bCs/>
                <w:sz w:val="18"/>
                <w:szCs w:val="18"/>
              </w:rPr>
            </w:pPr>
            <w:r w:rsidRPr="00FE0EA0">
              <w:rPr>
                <w:rFonts w:ascii="Helvetica" w:hAnsi="Helvetica"/>
                <w:b/>
                <w:bCs/>
                <w:sz w:val="18"/>
                <w:szCs w:val="18"/>
              </w:rPr>
              <w:t>RA1</w:t>
            </w:r>
          </w:p>
        </w:tc>
        <w:tc>
          <w:tcPr>
            <w:tcW w:w="575" w:type="dxa"/>
            <w:tcBorders>
              <w:bottom w:val="single" w:sz="4" w:space="0" w:color="auto"/>
            </w:tcBorders>
            <w:shd w:val="clear" w:color="auto" w:fill="CC99FF"/>
            <w:vAlign w:val="center"/>
          </w:tcPr>
          <w:p w:rsidR="00E07F02" w:rsidRPr="00FE0EA0" w:rsidRDefault="00E07F02" w:rsidP="00FE0EA0">
            <w:pPr>
              <w:jc w:val="center"/>
              <w:rPr>
                <w:rFonts w:ascii="Helvetica" w:hAnsi="Helvetica"/>
                <w:b/>
                <w:bCs/>
                <w:sz w:val="18"/>
                <w:szCs w:val="18"/>
              </w:rPr>
            </w:pPr>
            <w:r w:rsidRPr="00FE0EA0">
              <w:rPr>
                <w:rFonts w:ascii="Helvetica" w:hAnsi="Helvetica"/>
                <w:b/>
                <w:bCs/>
                <w:sz w:val="18"/>
                <w:szCs w:val="18"/>
              </w:rPr>
              <w:t>RA2</w:t>
            </w:r>
          </w:p>
        </w:tc>
        <w:tc>
          <w:tcPr>
            <w:tcW w:w="574" w:type="dxa"/>
            <w:tcBorders>
              <w:bottom w:val="single" w:sz="4" w:space="0" w:color="auto"/>
            </w:tcBorders>
            <w:shd w:val="clear" w:color="auto" w:fill="CC99FF"/>
            <w:vAlign w:val="center"/>
          </w:tcPr>
          <w:p w:rsidR="00E07F02" w:rsidRPr="00FE0EA0" w:rsidRDefault="00E07F02" w:rsidP="00FE0EA0">
            <w:pPr>
              <w:jc w:val="center"/>
              <w:rPr>
                <w:rFonts w:ascii="Helvetica" w:hAnsi="Helvetica"/>
                <w:b/>
                <w:bCs/>
                <w:sz w:val="18"/>
                <w:szCs w:val="18"/>
              </w:rPr>
            </w:pPr>
            <w:r w:rsidRPr="00FE0EA0">
              <w:rPr>
                <w:rFonts w:ascii="Helvetica" w:hAnsi="Helvetica"/>
                <w:b/>
                <w:bCs/>
                <w:sz w:val="18"/>
                <w:szCs w:val="18"/>
              </w:rPr>
              <w:t>RA3</w:t>
            </w:r>
          </w:p>
        </w:tc>
        <w:tc>
          <w:tcPr>
            <w:tcW w:w="574" w:type="dxa"/>
            <w:tcBorders>
              <w:bottom w:val="single" w:sz="4" w:space="0" w:color="auto"/>
            </w:tcBorders>
            <w:shd w:val="clear" w:color="auto" w:fill="CC99FF"/>
            <w:vAlign w:val="center"/>
          </w:tcPr>
          <w:p w:rsidR="00E07F02" w:rsidRPr="00FE0EA0" w:rsidRDefault="00E07F02" w:rsidP="00FE0EA0">
            <w:pPr>
              <w:jc w:val="center"/>
              <w:rPr>
                <w:rFonts w:ascii="Helvetica" w:hAnsi="Helvetica"/>
                <w:b/>
                <w:bCs/>
                <w:sz w:val="18"/>
                <w:szCs w:val="18"/>
              </w:rPr>
            </w:pPr>
            <w:r w:rsidRPr="00FE0EA0">
              <w:rPr>
                <w:rFonts w:ascii="Helvetica" w:hAnsi="Helvetica"/>
                <w:b/>
                <w:bCs/>
                <w:sz w:val="18"/>
                <w:szCs w:val="18"/>
              </w:rPr>
              <w:t>RA4</w:t>
            </w:r>
          </w:p>
        </w:tc>
        <w:tc>
          <w:tcPr>
            <w:tcW w:w="574" w:type="dxa"/>
            <w:tcBorders>
              <w:bottom w:val="single" w:sz="4" w:space="0" w:color="auto"/>
            </w:tcBorders>
            <w:shd w:val="clear" w:color="auto" w:fill="CC99FF"/>
            <w:vAlign w:val="center"/>
          </w:tcPr>
          <w:p w:rsidR="00E07F02" w:rsidRPr="00FE0EA0" w:rsidRDefault="00E07F02" w:rsidP="00FE0EA0">
            <w:pPr>
              <w:jc w:val="center"/>
              <w:rPr>
                <w:rFonts w:ascii="Helvetica" w:hAnsi="Helvetica"/>
                <w:b/>
                <w:bCs/>
                <w:sz w:val="18"/>
                <w:szCs w:val="18"/>
              </w:rPr>
            </w:pPr>
            <w:r w:rsidRPr="00FE0EA0">
              <w:rPr>
                <w:rFonts w:ascii="Helvetica" w:hAnsi="Helvetica"/>
                <w:b/>
                <w:bCs/>
                <w:sz w:val="18"/>
                <w:szCs w:val="18"/>
              </w:rPr>
              <w:t>RA5</w:t>
            </w:r>
          </w:p>
        </w:tc>
        <w:tc>
          <w:tcPr>
            <w:tcW w:w="574" w:type="dxa"/>
            <w:tcBorders>
              <w:bottom w:val="single" w:sz="4" w:space="0" w:color="auto"/>
            </w:tcBorders>
            <w:shd w:val="clear" w:color="auto" w:fill="CC99FF"/>
            <w:vAlign w:val="center"/>
          </w:tcPr>
          <w:p w:rsidR="00E07F02" w:rsidRPr="00FE0EA0" w:rsidRDefault="00E07F02" w:rsidP="00FE0EA0">
            <w:pPr>
              <w:jc w:val="center"/>
              <w:rPr>
                <w:rFonts w:ascii="Helvetica" w:hAnsi="Helvetica"/>
                <w:b/>
                <w:bCs/>
                <w:sz w:val="18"/>
                <w:szCs w:val="18"/>
              </w:rPr>
            </w:pPr>
            <w:r w:rsidRPr="00FE0EA0">
              <w:rPr>
                <w:rFonts w:ascii="Helvetica" w:hAnsi="Helvetica"/>
                <w:b/>
                <w:bCs/>
                <w:sz w:val="18"/>
                <w:szCs w:val="18"/>
              </w:rPr>
              <w:t>RA6</w:t>
            </w:r>
          </w:p>
        </w:tc>
        <w:tc>
          <w:tcPr>
            <w:tcW w:w="574" w:type="dxa"/>
            <w:tcBorders>
              <w:bottom w:val="single" w:sz="4" w:space="0" w:color="auto"/>
            </w:tcBorders>
            <w:shd w:val="clear" w:color="auto" w:fill="CC99FF"/>
            <w:vAlign w:val="center"/>
          </w:tcPr>
          <w:p w:rsidR="00E07F02" w:rsidRPr="00FE0EA0" w:rsidRDefault="00E07F02" w:rsidP="00FE0EA0">
            <w:pPr>
              <w:jc w:val="center"/>
              <w:rPr>
                <w:rFonts w:ascii="Helvetica" w:hAnsi="Helvetica"/>
                <w:b/>
                <w:bCs/>
                <w:sz w:val="18"/>
                <w:szCs w:val="18"/>
              </w:rPr>
            </w:pPr>
            <w:r w:rsidRPr="00FE0EA0">
              <w:rPr>
                <w:rFonts w:ascii="Helvetica" w:hAnsi="Helvetica"/>
                <w:b/>
                <w:bCs/>
                <w:sz w:val="18"/>
                <w:szCs w:val="18"/>
              </w:rPr>
              <w:t>RA7</w:t>
            </w:r>
          </w:p>
        </w:tc>
        <w:tc>
          <w:tcPr>
            <w:tcW w:w="707" w:type="dxa"/>
            <w:shd w:val="clear" w:color="auto" w:fill="CC99FF"/>
            <w:vAlign w:val="center"/>
          </w:tcPr>
          <w:p w:rsidR="00E07F02" w:rsidRPr="00FE0EA0" w:rsidRDefault="00E07F02" w:rsidP="00FE0EA0">
            <w:pPr>
              <w:jc w:val="center"/>
              <w:rPr>
                <w:rFonts w:ascii="Helvetica" w:hAnsi="Helvetica"/>
                <w:b/>
                <w:bCs/>
                <w:sz w:val="18"/>
                <w:szCs w:val="18"/>
              </w:rPr>
            </w:pPr>
            <w:r>
              <w:rPr>
                <w:rFonts w:ascii="Helvetica" w:hAnsi="Helvetica"/>
                <w:b/>
                <w:bCs/>
                <w:sz w:val="18"/>
                <w:szCs w:val="18"/>
              </w:rPr>
              <w:t>RA8</w:t>
            </w:r>
          </w:p>
        </w:tc>
        <w:tc>
          <w:tcPr>
            <w:tcW w:w="681" w:type="dxa"/>
            <w:shd w:val="clear" w:color="auto" w:fill="CC99FF"/>
            <w:vAlign w:val="center"/>
          </w:tcPr>
          <w:p w:rsidR="00E07F02" w:rsidRPr="00FE0EA0" w:rsidRDefault="00E07F02" w:rsidP="006E3151">
            <w:pPr>
              <w:jc w:val="center"/>
              <w:rPr>
                <w:rFonts w:ascii="Helvetica" w:hAnsi="Helvetica"/>
                <w:b/>
                <w:bCs/>
                <w:sz w:val="18"/>
                <w:szCs w:val="18"/>
              </w:rPr>
            </w:pPr>
            <w:r>
              <w:rPr>
                <w:rFonts w:ascii="Helvetica" w:hAnsi="Helvetica"/>
                <w:b/>
                <w:bCs/>
                <w:sz w:val="18"/>
                <w:szCs w:val="18"/>
              </w:rPr>
              <w:t>TRIM</w:t>
            </w:r>
          </w:p>
        </w:tc>
        <w:tc>
          <w:tcPr>
            <w:tcW w:w="681" w:type="dxa"/>
            <w:shd w:val="clear" w:color="auto" w:fill="CC99FF"/>
            <w:vAlign w:val="center"/>
          </w:tcPr>
          <w:p w:rsidR="00E07F02" w:rsidRDefault="00E07F02" w:rsidP="00FE0EA0">
            <w:pPr>
              <w:jc w:val="center"/>
              <w:rPr>
                <w:rFonts w:ascii="Helvetica" w:hAnsi="Helvetica"/>
                <w:b/>
                <w:bCs/>
                <w:sz w:val="18"/>
                <w:szCs w:val="18"/>
              </w:rPr>
            </w:pPr>
            <w:r>
              <w:rPr>
                <w:rFonts w:ascii="Helvetica" w:hAnsi="Helvetica"/>
                <w:b/>
                <w:bCs/>
                <w:sz w:val="18"/>
                <w:szCs w:val="18"/>
              </w:rPr>
              <w:t>Horas</w:t>
            </w:r>
          </w:p>
          <w:p w:rsidR="00E07F02" w:rsidRPr="00FE0EA0" w:rsidRDefault="00E07F02" w:rsidP="00FE0EA0">
            <w:pPr>
              <w:jc w:val="center"/>
              <w:rPr>
                <w:rFonts w:ascii="Helvetica" w:hAnsi="Helvetica"/>
                <w:b/>
                <w:bCs/>
                <w:sz w:val="18"/>
                <w:szCs w:val="18"/>
              </w:rPr>
            </w:pPr>
            <w:r>
              <w:rPr>
                <w:rFonts w:ascii="Helvetica" w:hAnsi="Helvetica"/>
                <w:b/>
                <w:bCs/>
                <w:sz w:val="18"/>
                <w:szCs w:val="18"/>
              </w:rPr>
              <w:t>Teoría</w:t>
            </w:r>
          </w:p>
        </w:tc>
        <w:tc>
          <w:tcPr>
            <w:tcW w:w="841" w:type="dxa"/>
            <w:shd w:val="clear" w:color="auto" w:fill="CC99FF"/>
            <w:vAlign w:val="center"/>
          </w:tcPr>
          <w:p w:rsidR="00E07F02" w:rsidRDefault="00E07F02" w:rsidP="000A5525">
            <w:pPr>
              <w:jc w:val="center"/>
              <w:rPr>
                <w:rFonts w:ascii="Helvetica" w:hAnsi="Helvetica"/>
                <w:b/>
                <w:bCs/>
                <w:sz w:val="18"/>
                <w:szCs w:val="18"/>
              </w:rPr>
            </w:pPr>
            <w:r>
              <w:rPr>
                <w:rFonts w:ascii="Helvetica" w:hAnsi="Helvetica"/>
                <w:b/>
                <w:bCs/>
                <w:sz w:val="18"/>
                <w:szCs w:val="18"/>
              </w:rPr>
              <w:t>Horas</w:t>
            </w:r>
          </w:p>
          <w:p w:rsidR="00E07F02" w:rsidRPr="00FE0EA0" w:rsidRDefault="00E07F02" w:rsidP="000A5525">
            <w:pPr>
              <w:jc w:val="center"/>
              <w:rPr>
                <w:rFonts w:ascii="Helvetica" w:hAnsi="Helvetica"/>
                <w:b/>
                <w:bCs/>
                <w:sz w:val="18"/>
                <w:szCs w:val="18"/>
              </w:rPr>
            </w:pPr>
            <w:r>
              <w:rPr>
                <w:rFonts w:ascii="Helvetica" w:hAnsi="Helvetica"/>
                <w:b/>
                <w:bCs/>
                <w:sz w:val="18"/>
                <w:szCs w:val="18"/>
              </w:rPr>
              <w:t>Práctica</w:t>
            </w:r>
          </w:p>
        </w:tc>
      </w:tr>
      <w:tr w:rsidR="00BB3862" w:rsidRPr="00FE0EA0" w:rsidTr="00F72B7D">
        <w:trPr>
          <w:trHeight w:val="397"/>
          <w:jc w:val="center"/>
        </w:trPr>
        <w:tc>
          <w:tcPr>
            <w:tcW w:w="343" w:type="dxa"/>
            <w:vAlign w:val="center"/>
          </w:tcPr>
          <w:p w:rsidR="00BB3862" w:rsidRPr="00FE0EA0" w:rsidRDefault="00BB3862" w:rsidP="00BB3862">
            <w:pPr>
              <w:rPr>
                <w:rFonts w:ascii="Helvetica" w:hAnsi="Helvetica"/>
                <w:b/>
                <w:bCs/>
                <w:sz w:val="18"/>
                <w:szCs w:val="18"/>
              </w:rPr>
            </w:pPr>
            <w:r w:rsidRPr="00FE0EA0">
              <w:rPr>
                <w:rFonts w:ascii="Helvetica" w:hAnsi="Helvetica"/>
                <w:b/>
                <w:bCs/>
                <w:sz w:val="18"/>
                <w:szCs w:val="18"/>
              </w:rPr>
              <w:t>1</w:t>
            </w:r>
          </w:p>
        </w:tc>
        <w:tc>
          <w:tcPr>
            <w:tcW w:w="2693" w:type="dxa"/>
            <w:vAlign w:val="center"/>
          </w:tcPr>
          <w:p w:rsidR="00BB3862" w:rsidRPr="00FE0EA0" w:rsidRDefault="00BB3862" w:rsidP="00BB3862">
            <w:pPr>
              <w:rPr>
                <w:rFonts w:ascii="Helvetica" w:hAnsi="Helvetica"/>
                <w:sz w:val="18"/>
                <w:szCs w:val="18"/>
              </w:rPr>
            </w:pPr>
            <w:r w:rsidRPr="00D50D9C">
              <w:rPr>
                <w:rFonts w:ascii="Arial" w:hAnsi="Arial" w:cs="Arial"/>
                <w:i/>
                <w:sz w:val="16"/>
                <w:szCs w:val="16"/>
              </w:rPr>
              <w:t xml:space="preserve">UD </w:t>
            </w:r>
            <w:r w:rsidR="00851F64">
              <w:rPr>
                <w:rFonts w:ascii="Arial" w:hAnsi="Arial" w:cs="Arial"/>
                <w:i/>
                <w:sz w:val="16"/>
                <w:szCs w:val="16"/>
              </w:rPr>
              <w:t>1.-</w:t>
            </w:r>
            <w:r w:rsidR="00A16484">
              <w:rPr>
                <w:rFonts w:ascii="Arial" w:hAnsi="Arial" w:cs="Arial"/>
                <w:i/>
                <w:sz w:val="16"/>
                <w:szCs w:val="16"/>
              </w:rPr>
              <w:t xml:space="preserve"> El Taller agroforestal.</w:t>
            </w:r>
          </w:p>
        </w:tc>
        <w:tc>
          <w:tcPr>
            <w:tcW w:w="576" w:type="dxa"/>
            <w:shd w:val="clear" w:color="auto" w:fill="92D050"/>
            <w:vAlign w:val="center"/>
          </w:tcPr>
          <w:p w:rsidR="00BB3862" w:rsidRPr="00F72B7D" w:rsidRDefault="00BB3862" w:rsidP="00BB3862">
            <w:pPr>
              <w:jc w:val="center"/>
              <w:rPr>
                <w:rFonts w:ascii="Helvetica" w:hAnsi="Helvetica"/>
                <w:sz w:val="18"/>
                <w:szCs w:val="18"/>
                <w:highlight w:val="green"/>
              </w:rPr>
            </w:pPr>
          </w:p>
        </w:tc>
        <w:tc>
          <w:tcPr>
            <w:tcW w:w="575" w:type="dxa"/>
            <w:shd w:val="clear" w:color="auto" w:fill="92D050"/>
            <w:vAlign w:val="center"/>
          </w:tcPr>
          <w:p w:rsidR="00BB3862" w:rsidRPr="00F72B7D" w:rsidRDefault="00BB3862" w:rsidP="00BB3862">
            <w:pPr>
              <w:jc w:val="center"/>
              <w:rPr>
                <w:rFonts w:ascii="Helvetica" w:hAnsi="Helvetica"/>
                <w:sz w:val="18"/>
                <w:szCs w:val="18"/>
                <w:highlight w:val="green"/>
              </w:rPr>
            </w:pPr>
          </w:p>
        </w:tc>
        <w:tc>
          <w:tcPr>
            <w:tcW w:w="574" w:type="dxa"/>
            <w:tcBorders>
              <w:bottom w:val="single" w:sz="4" w:space="0" w:color="auto"/>
            </w:tcBorders>
            <w:shd w:val="clear" w:color="auto" w:fill="auto"/>
            <w:vAlign w:val="center"/>
          </w:tcPr>
          <w:p w:rsidR="00BB3862" w:rsidRPr="00766E81" w:rsidRDefault="00BB3862" w:rsidP="00BB3862">
            <w:pPr>
              <w:jc w:val="center"/>
              <w:rPr>
                <w:rFonts w:ascii="Helvetica" w:hAnsi="Helvetica"/>
                <w:sz w:val="18"/>
                <w:szCs w:val="18"/>
              </w:rPr>
            </w:pPr>
          </w:p>
        </w:tc>
        <w:tc>
          <w:tcPr>
            <w:tcW w:w="574" w:type="dxa"/>
            <w:shd w:val="clear" w:color="auto" w:fill="auto"/>
            <w:vAlign w:val="center"/>
          </w:tcPr>
          <w:p w:rsidR="00BB3862" w:rsidRPr="00766E81" w:rsidRDefault="00BB3862" w:rsidP="00BB3862">
            <w:pPr>
              <w:jc w:val="center"/>
              <w:rPr>
                <w:rFonts w:ascii="Helvetica" w:hAnsi="Helvetica"/>
                <w:sz w:val="18"/>
                <w:szCs w:val="18"/>
              </w:rPr>
            </w:pPr>
          </w:p>
        </w:tc>
        <w:tc>
          <w:tcPr>
            <w:tcW w:w="574" w:type="dxa"/>
            <w:shd w:val="clear" w:color="auto" w:fill="auto"/>
            <w:vAlign w:val="center"/>
          </w:tcPr>
          <w:p w:rsidR="00BB3862" w:rsidRPr="00766E81" w:rsidRDefault="00BB3862" w:rsidP="00BB3862">
            <w:pPr>
              <w:jc w:val="center"/>
              <w:rPr>
                <w:rFonts w:ascii="Helvetica" w:hAnsi="Helvetica"/>
                <w:sz w:val="18"/>
                <w:szCs w:val="18"/>
              </w:rPr>
            </w:pPr>
          </w:p>
        </w:tc>
        <w:tc>
          <w:tcPr>
            <w:tcW w:w="574" w:type="dxa"/>
            <w:shd w:val="clear" w:color="auto" w:fill="auto"/>
            <w:vAlign w:val="center"/>
          </w:tcPr>
          <w:p w:rsidR="00BB3862" w:rsidRPr="00766E81" w:rsidRDefault="00BB3862" w:rsidP="00BB3862">
            <w:pPr>
              <w:jc w:val="center"/>
              <w:rPr>
                <w:rFonts w:ascii="Helvetica" w:hAnsi="Helvetica"/>
                <w:sz w:val="18"/>
                <w:szCs w:val="18"/>
              </w:rPr>
            </w:pPr>
          </w:p>
        </w:tc>
        <w:tc>
          <w:tcPr>
            <w:tcW w:w="574" w:type="dxa"/>
            <w:shd w:val="clear" w:color="auto" w:fill="auto"/>
            <w:vAlign w:val="center"/>
          </w:tcPr>
          <w:p w:rsidR="00BB3862" w:rsidRPr="00766E81" w:rsidRDefault="00BB3862" w:rsidP="00BB3862">
            <w:pPr>
              <w:jc w:val="center"/>
              <w:rPr>
                <w:rFonts w:ascii="Helvetica" w:hAnsi="Helvetica"/>
                <w:sz w:val="18"/>
                <w:szCs w:val="18"/>
              </w:rPr>
            </w:pPr>
          </w:p>
        </w:tc>
        <w:tc>
          <w:tcPr>
            <w:tcW w:w="707" w:type="dxa"/>
            <w:vAlign w:val="center"/>
          </w:tcPr>
          <w:p w:rsidR="00BB3862" w:rsidRPr="00766E81" w:rsidRDefault="00BB3862" w:rsidP="00BB3862">
            <w:pPr>
              <w:jc w:val="center"/>
              <w:rPr>
                <w:rFonts w:ascii="Helvetica" w:hAnsi="Helvetica"/>
                <w:sz w:val="18"/>
                <w:szCs w:val="18"/>
              </w:rPr>
            </w:pPr>
          </w:p>
        </w:tc>
        <w:tc>
          <w:tcPr>
            <w:tcW w:w="681" w:type="dxa"/>
            <w:vAlign w:val="center"/>
          </w:tcPr>
          <w:p w:rsidR="00BB3862" w:rsidRPr="00766E81" w:rsidRDefault="00BB3862" w:rsidP="00BB3862">
            <w:pPr>
              <w:jc w:val="center"/>
              <w:rPr>
                <w:rFonts w:ascii="Helvetica" w:hAnsi="Helvetica"/>
                <w:sz w:val="18"/>
                <w:szCs w:val="18"/>
              </w:rPr>
            </w:pPr>
            <w:r>
              <w:rPr>
                <w:rFonts w:ascii="Helvetica" w:hAnsi="Helvetica"/>
                <w:sz w:val="18"/>
                <w:szCs w:val="18"/>
              </w:rPr>
              <w:t>2º</w:t>
            </w:r>
          </w:p>
        </w:tc>
        <w:tc>
          <w:tcPr>
            <w:tcW w:w="681" w:type="dxa"/>
            <w:vAlign w:val="center"/>
          </w:tcPr>
          <w:p w:rsidR="003C2A7F" w:rsidRPr="00766E81" w:rsidRDefault="003C2A7F" w:rsidP="003C2A7F">
            <w:pPr>
              <w:jc w:val="center"/>
              <w:rPr>
                <w:rFonts w:ascii="Helvetica" w:hAnsi="Helvetica"/>
                <w:sz w:val="18"/>
                <w:szCs w:val="18"/>
              </w:rPr>
            </w:pPr>
            <w:r>
              <w:rPr>
                <w:rFonts w:ascii="Helvetica" w:hAnsi="Helvetica"/>
                <w:sz w:val="18"/>
                <w:szCs w:val="18"/>
              </w:rPr>
              <w:t>16</w:t>
            </w:r>
          </w:p>
        </w:tc>
        <w:tc>
          <w:tcPr>
            <w:tcW w:w="841" w:type="dxa"/>
            <w:vAlign w:val="center"/>
          </w:tcPr>
          <w:p w:rsidR="00BB3862" w:rsidRPr="00FE0EA0" w:rsidRDefault="00EF301D" w:rsidP="00BB3862">
            <w:pPr>
              <w:jc w:val="center"/>
              <w:rPr>
                <w:rFonts w:ascii="Helvetica" w:hAnsi="Helvetica"/>
                <w:sz w:val="18"/>
                <w:szCs w:val="18"/>
              </w:rPr>
            </w:pPr>
            <w:r>
              <w:rPr>
                <w:rFonts w:ascii="Helvetica" w:hAnsi="Helvetica"/>
                <w:sz w:val="18"/>
                <w:szCs w:val="18"/>
              </w:rPr>
              <w:t>6</w:t>
            </w:r>
          </w:p>
        </w:tc>
      </w:tr>
      <w:tr w:rsidR="00851F64" w:rsidRPr="00FE0EA0" w:rsidTr="00F72B7D">
        <w:trPr>
          <w:trHeight w:val="397"/>
          <w:jc w:val="center"/>
        </w:trPr>
        <w:tc>
          <w:tcPr>
            <w:tcW w:w="343" w:type="dxa"/>
            <w:vAlign w:val="center"/>
          </w:tcPr>
          <w:p w:rsidR="00851F64" w:rsidRPr="00FE0EA0" w:rsidRDefault="00851F64" w:rsidP="00BB3862">
            <w:pPr>
              <w:rPr>
                <w:rFonts w:ascii="Helvetica" w:hAnsi="Helvetica"/>
                <w:b/>
                <w:bCs/>
                <w:sz w:val="18"/>
                <w:szCs w:val="18"/>
              </w:rPr>
            </w:pPr>
            <w:r>
              <w:rPr>
                <w:rFonts w:ascii="Helvetica" w:hAnsi="Helvetica"/>
                <w:b/>
                <w:bCs/>
                <w:sz w:val="18"/>
                <w:szCs w:val="18"/>
              </w:rPr>
              <w:t>2</w:t>
            </w:r>
          </w:p>
        </w:tc>
        <w:tc>
          <w:tcPr>
            <w:tcW w:w="2693" w:type="dxa"/>
            <w:vAlign w:val="center"/>
          </w:tcPr>
          <w:p w:rsidR="00851F64" w:rsidRPr="00D50D9C" w:rsidRDefault="00851F64" w:rsidP="00BB3862">
            <w:pPr>
              <w:rPr>
                <w:rFonts w:ascii="Arial" w:hAnsi="Arial" w:cs="Arial"/>
                <w:i/>
                <w:sz w:val="16"/>
                <w:szCs w:val="16"/>
              </w:rPr>
            </w:pPr>
            <w:r w:rsidRPr="00851F64">
              <w:rPr>
                <w:rFonts w:ascii="Arial" w:hAnsi="Arial" w:cs="Arial"/>
                <w:i/>
                <w:sz w:val="16"/>
                <w:szCs w:val="16"/>
              </w:rPr>
              <w:t>UD</w:t>
            </w:r>
            <w:r>
              <w:rPr>
                <w:rFonts w:ascii="Arial" w:hAnsi="Arial" w:cs="Arial"/>
                <w:i/>
                <w:sz w:val="16"/>
                <w:szCs w:val="16"/>
              </w:rPr>
              <w:t xml:space="preserve"> </w:t>
            </w:r>
            <w:r w:rsidRPr="00851F64">
              <w:rPr>
                <w:rFonts w:ascii="Arial" w:hAnsi="Arial" w:cs="Arial"/>
                <w:i/>
                <w:sz w:val="16"/>
                <w:szCs w:val="16"/>
              </w:rPr>
              <w:t xml:space="preserve">2.- </w:t>
            </w:r>
            <w:r w:rsidR="00A16484">
              <w:rPr>
                <w:rFonts w:ascii="Arial" w:hAnsi="Arial" w:cs="Arial"/>
                <w:i/>
                <w:sz w:val="16"/>
                <w:szCs w:val="16"/>
              </w:rPr>
              <w:t>Motores de combustión interna.</w:t>
            </w:r>
          </w:p>
        </w:tc>
        <w:tc>
          <w:tcPr>
            <w:tcW w:w="576" w:type="dxa"/>
            <w:shd w:val="clear" w:color="auto" w:fill="auto"/>
            <w:vAlign w:val="center"/>
          </w:tcPr>
          <w:p w:rsidR="00851F64" w:rsidRPr="00766E81" w:rsidRDefault="00851F64" w:rsidP="00BB3862">
            <w:pPr>
              <w:jc w:val="center"/>
              <w:rPr>
                <w:rFonts w:ascii="Helvetica" w:hAnsi="Helvetica"/>
                <w:sz w:val="18"/>
                <w:szCs w:val="18"/>
              </w:rPr>
            </w:pPr>
          </w:p>
        </w:tc>
        <w:tc>
          <w:tcPr>
            <w:tcW w:w="575" w:type="dxa"/>
            <w:shd w:val="clear" w:color="auto" w:fill="auto"/>
            <w:vAlign w:val="center"/>
          </w:tcPr>
          <w:p w:rsidR="00851F64" w:rsidRPr="00766E81" w:rsidRDefault="00851F64" w:rsidP="00BB3862">
            <w:pPr>
              <w:jc w:val="center"/>
              <w:rPr>
                <w:rFonts w:ascii="Helvetica" w:hAnsi="Helvetica"/>
                <w:sz w:val="18"/>
                <w:szCs w:val="18"/>
              </w:rPr>
            </w:pPr>
          </w:p>
        </w:tc>
        <w:tc>
          <w:tcPr>
            <w:tcW w:w="574" w:type="dxa"/>
            <w:shd w:val="clear" w:color="auto" w:fill="92D050"/>
            <w:vAlign w:val="center"/>
          </w:tcPr>
          <w:p w:rsidR="00851F64" w:rsidRPr="00766E81" w:rsidRDefault="00851F64" w:rsidP="00BB3862">
            <w:pPr>
              <w:jc w:val="center"/>
              <w:rPr>
                <w:rFonts w:ascii="Helvetica" w:hAnsi="Helvetica"/>
                <w:sz w:val="18"/>
                <w:szCs w:val="18"/>
              </w:rPr>
            </w:pPr>
          </w:p>
        </w:tc>
        <w:tc>
          <w:tcPr>
            <w:tcW w:w="574" w:type="dxa"/>
            <w:shd w:val="clear" w:color="auto" w:fill="auto"/>
            <w:vAlign w:val="center"/>
          </w:tcPr>
          <w:p w:rsidR="00851F64" w:rsidRPr="00766E81" w:rsidRDefault="00851F64" w:rsidP="00BB3862">
            <w:pPr>
              <w:jc w:val="center"/>
              <w:rPr>
                <w:rFonts w:ascii="Helvetica" w:hAnsi="Helvetica"/>
                <w:sz w:val="18"/>
                <w:szCs w:val="18"/>
              </w:rPr>
            </w:pPr>
          </w:p>
        </w:tc>
        <w:tc>
          <w:tcPr>
            <w:tcW w:w="574" w:type="dxa"/>
            <w:shd w:val="clear" w:color="auto" w:fill="auto"/>
            <w:vAlign w:val="center"/>
          </w:tcPr>
          <w:p w:rsidR="00851F64" w:rsidRPr="00766E81" w:rsidRDefault="00851F64" w:rsidP="00BB3862">
            <w:pPr>
              <w:jc w:val="center"/>
              <w:rPr>
                <w:rFonts w:ascii="Helvetica" w:hAnsi="Helvetica"/>
                <w:sz w:val="18"/>
                <w:szCs w:val="18"/>
              </w:rPr>
            </w:pPr>
          </w:p>
        </w:tc>
        <w:tc>
          <w:tcPr>
            <w:tcW w:w="574" w:type="dxa"/>
            <w:shd w:val="clear" w:color="auto" w:fill="auto"/>
            <w:vAlign w:val="center"/>
          </w:tcPr>
          <w:p w:rsidR="00851F64" w:rsidRPr="00766E81" w:rsidRDefault="00851F64" w:rsidP="00BB3862">
            <w:pPr>
              <w:jc w:val="center"/>
              <w:rPr>
                <w:rFonts w:ascii="Helvetica" w:hAnsi="Helvetica"/>
                <w:sz w:val="18"/>
                <w:szCs w:val="18"/>
              </w:rPr>
            </w:pPr>
          </w:p>
        </w:tc>
        <w:tc>
          <w:tcPr>
            <w:tcW w:w="574" w:type="dxa"/>
            <w:shd w:val="clear" w:color="auto" w:fill="auto"/>
            <w:vAlign w:val="center"/>
          </w:tcPr>
          <w:p w:rsidR="00851F64" w:rsidRPr="00766E81" w:rsidRDefault="00851F64" w:rsidP="00BB3862">
            <w:pPr>
              <w:jc w:val="center"/>
              <w:rPr>
                <w:rFonts w:ascii="Helvetica" w:hAnsi="Helvetica"/>
                <w:sz w:val="18"/>
                <w:szCs w:val="18"/>
              </w:rPr>
            </w:pPr>
          </w:p>
        </w:tc>
        <w:tc>
          <w:tcPr>
            <w:tcW w:w="707" w:type="dxa"/>
            <w:vAlign w:val="center"/>
          </w:tcPr>
          <w:p w:rsidR="00851F64" w:rsidRPr="00766E81" w:rsidRDefault="00851F64" w:rsidP="00BB3862">
            <w:pPr>
              <w:jc w:val="center"/>
              <w:rPr>
                <w:rFonts w:ascii="Helvetica" w:hAnsi="Helvetica"/>
                <w:sz w:val="18"/>
                <w:szCs w:val="18"/>
              </w:rPr>
            </w:pPr>
          </w:p>
        </w:tc>
        <w:tc>
          <w:tcPr>
            <w:tcW w:w="681" w:type="dxa"/>
            <w:vAlign w:val="center"/>
          </w:tcPr>
          <w:p w:rsidR="00C926CC" w:rsidRPr="00766E81" w:rsidRDefault="00C926CC" w:rsidP="00C926CC">
            <w:pPr>
              <w:jc w:val="center"/>
              <w:rPr>
                <w:rFonts w:ascii="Helvetica" w:hAnsi="Helvetica"/>
                <w:sz w:val="18"/>
                <w:szCs w:val="18"/>
              </w:rPr>
            </w:pPr>
            <w:r>
              <w:rPr>
                <w:rFonts w:ascii="Helvetica" w:hAnsi="Helvetica"/>
                <w:sz w:val="18"/>
                <w:szCs w:val="18"/>
              </w:rPr>
              <w:t>1º</w:t>
            </w:r>
          </w:p>
        </w:tc>
        <w:tc>
          <w:tcPr>
            <w:tcW w:w="681" w:type="dxa"/>
            <w:vAlign w:val="center"/>
          </w:tcPr>
          <w:p w:rsidR="00851F64" w:rsidRDefault="003C2A7F" w:rsidP="00BB3862">
            <w:pPr>
              <w:jc w:val="center"/>
              <w:rPr>
                <w:rFonts w:ascii="Helvetica" w:hAnsi="Helvetica"/>
                <w:sz w:val="18"/>
                <w:szCs w:val="18"/>
              </w:rPr>
            </w:pPr>
            <w:r>
              <w:rPr>
                <w:rFonts w:ascii="Helvetica" w:hAnsi="Helvetica"/>
                <w:sz w:val="18"/>
                <w:szCs w:val="18"/>
              </w:rPr>
              <w:t>17</w:t>
            </w:r>
          </w:p>
        </w:tc>
        <w:tc>
          <w:tcPr>
            <w:tcW w:w="841" w:type="dxa"/>
            <w:vAlign w:val="center"/>
          </w:tcPr>
          <w:p w:rsidR="00851F64" w:rsidRDefault="00EF301D" w:rsidP="00BB3862">
            <w:pPr>
              <w:jc w:val="center"/>
              <w:rPr>
                <w:rFonts w:ascii="Helvetica" w:hAnsi="Helvetica"/>
                <w:sz w:val="18"/>
                <w:szCs w:val="18"/>
              </w:rPr>
            </w:pPr>
            <w:r>
              <w:rPr>
                <w:rFonts w:ascii="Helvetica" w:hAnsi="Helvetica"/>
                <w:sz w:val="18"/>
                <w:szCs w:val="18"/>
              </w:rPr>
              <w:t>6</w:t>
            </w:r>
          </w:p>
        </w:tc>
      </w:tr>
      <w:tr w:rsidR="00BB3862" w:rsidRPr="00FE0EA0" w:rsidTr="00F72B7D">
        <w:trPr>
          <w:trHeight w:val="284"/>
          <w:jc w:val="center"/>
        </w:trPr>
        <w:tc>
          <w:tcPr>
            <w:tcW w:w="343" w:type="dxa"/>
            <w:vAlign w:val="center"/>
          </w:tcPr>
          <w:p w:rsidR="00BB3862" w:rsidRPr="00FE0EA0" w:rsidRDefault="00851F64" w:rsidP="00BB3862">
            <w:pPr>
              <w:rPr>
                <w:rFonts w:ascii="Helvetica" w:hAnsi="Helvetica"/>
                <w:b/>
                <w:bCs/>
                <w:sz w:val="18"/>
                <w:szCs w:val="18"/>
              </w:rPr>
            </w:pPr>
            <w:r>
              <w:rPr>
                <w:rFonts w:ascii="Helvetica" w:hAnsi="Helvetica"/>
                <w:b/>
                <w:bCs/>
                <w:sz w:val="18"/>
                <w:szCs w:val="18"/>
              </w:rPr>
              <w:t>3</w:t>
            </w:r>
          </w:p>
        </w:tc>
        <w:tc>
          <w:tcPr>
            <w:tcW w:w="2693" w:type="dxa"/>
            <w:vAlign w:val="center"/>
          </w:tcPr>
          <w:p w:rsidR="00BB3862" w:rsidRPr="00FE0EA0" w:rsidRDefault="00851F64" w:rsidP="00BB3862">
            <w:pPr>
              <w:rPr>
                <w:rFonts w:ascii="Helvetica" w:hAnsi="Helvetica"/>
                <w:sz w:val="18"/>
                <w:szCs w:val="18"/>
              </w:rPr>
            </w:pPr>
            <w:r w:rsidRPr="00851F64">
              <w:rPr>
                <w:rFonts w:ascii="Arial" w:hAnsi="Arial" w:cs="Arial"/>
                <w:i/>
                <w:sz w:val="16"/>
                <w:szCs w:val="16"/>
              </w:rPr>
              <w:t>UD</w:t>
            </w:r>
            <w:r>
              <w:rPr>
                <w:rFonts w:ascii="Arial" w:hAnsi="Arial" w:cs="Arial"/>
                <w:i/>
                <w:sz w:val="16"/>
                <w:szCs w:val="16"/>
              </w:rPr>
              <w:t xml:space="preserve"> </w:t>
            </w:r>
            <w:r w:rsidRPr="00851F64">
              <w:rPr>
                <w:rFonts w:ascii="Arial" w:hAnsi="Arial" w:cs="Arial"/>
                <w:i/>
                <w:sz w:val="16"/>
                <w:szCs w:val="16"/>
              </w:rPr>
              <w:t xml:space="preserve">3.- </w:t>
            </w:r>
            <w:r w:rsidR="00A16484">
              <w:rPr>
                <w:rFonts w:ascii="Arial" w:hAnsi="Arial" w:cs="Arial"/>
                <w:i/>
                <w:sz w:val="16"/>
                <w:szCs w:val="16"/>
              </w:rPr>
              <w:t>El Tractor.</w:t>
            </w:r>
          </w:p>
        </w:tc>
        <w:tc>
          <w:tcPr>
            <w:tcW w:w="576" w:type="dxa"/>
            <w:shd w:val="clear" w:color="auto" w:fill="auto"/>
            <w:vAlign w:val="center"/>
          </w:tcPr>
          <w:p w:rsidR="00BB3862" w:rsidRPr="00766E81" w:rsidRDefault="00BB3862" w:rsidP="00BB3862">
            <w:pPr>
              <w:jc w:val="center"/>
              <w:rPr>
                <w:rFonts w:ascii="Helvetica" w:hAnsi="Helvetica"/>
                <w:sz w:val="18"/>
                <w:szCs w:val="18"/>
              </w:rPr>
            </w:pPr>
          </w:p>
        </w:tc>
        <w:tc>
          <w:tcPr>
            <w:tcW w:w="575" w:type="dxa"/>
            <w:shd w:val="clear" w:color="auto" w:fill="auto"/>
            <w:vAlign w:val="center"/>
          </w:tcPr>
          <w:p w:rsidR="00BB3862" w:rsidRPr="00766E81" w:rsidRDefault="00BB3862" w:rsidP="00BB3862">
            <w:pPr>
              <w:jc w:val="center"/>
              <w:rPr>
                <w:rFonts w:ascii="Helvetica" w:hAnsi="Helvetica"/>
                <w:sz w:val="18"/>
                <w:szCs w:val="18"/>
              </w:rPr>
            </w:pPr>
          </w:p>
        </w:tc>
        <w:tc>
          <w:tcPr>
            <w:tcW w:w="574" w:type="dxa"/>
            <w:shd w:val="clear" w:color="auto" w:fill="92D050"/>
            <w:vAlign w:val="center"/>
          </w:tcPr>
          <w:p w:rsidR="00BB3862" w:rsidRPr="00766E81" w:rsidRDefault="00BB3862" w:rsidP="00BB3862">
            <w:pPr>
              <w:jc w:val="center"/>
              <w:rPr>
                <w:rFonts w:ascii="Helvetica" w:hAnsi="Helvetica"/>
                <w:sz w:val="18"/>
                <w:szCs w:val="18"/>
              </w:rPr>
            </w:pPr>
          </w:p>
        </w:tc>
        <w:tc>
          <w:tcPr>
            <w:tcW w:w="574" w:type="dxa"/>
            <w:shd w:val="clear" w:color="auto" w:fill="auto"/>
            <w:vAlign w:val="center"/>
          </w:tcPr>
          <w:p w:rsidR="00BB3862" w:rsidRPr="00766E81" w:rsidRDefault="00BB3862" w:rsidP="00BB3862">
            <w:pPr>
              <w:jc w:val="center"/>
              <w:rPr>
                <w:rFonts w:ascii="Helvetica" w:hAnsi="Helvetica"/>
                <w:sz w:val="18"/>
                <w:szCs w:val="18"/>
              </w:rPr>
            </w:pPr>
          </w:p>
        </w:tc>
        <w:tc>
          <w:tcPr>
            <w:tcW w:w="574" w:type="dxa"/>
            <w:shd w:val="clear" w:color="auto" w:fill="auto"/>
            <w:vAlign w:val="center"/>
          </w:tcPr>
          <w:p w:rsidR="00BB3862" w:rsidRPr="00766E81" w:rsidRDefault="00BB3862" w:rsidP="00BB3862">
            <w:pPr>
              <w:jc w:val="center"/>
              <w:rPr>
                <w:rFonts w:ascii="Helvetica" w:hAnsi="Helvetica"/>
                <w:sz w:val="18"/>
                <w:szCs w:val="18"/>
              </w:rPr>
            </w:pPr>
          </w:p>
        </w:tc>
        <w:tc>
          <w:tcPr>
            <w:tcW w:w="574" w:type="dxa"/>
            <w:tcBorders>
              <w:bottom w:val="single" w:sz="4" w:space="0" w:color="auto"/>
            </w:tcBorders>
            <w:shd w:val="clear" w:color="auto" w:fill="auto"/>
            <w:vAlign w:val="center"/>
          </w:tcPr>
          <w:p w:rsidR="00BB3862" w:rsidRPr="00766E81" w:rsidRDefault="00BB3862" w:rsidP="00BB3862">
            <w:pPr>
              <w:jc w:val="center"/>
              <w:rPr>
                <w:rFonts w:ascii="Helvetica" w:hAnsi="Helvetica"/>
                <w:sz w:val="18"/>
                <w:szCs w:val="18"/>
              </w:rPr>
            </w:pPr>
          </w:p>
        </w:tc>
        <w:tc>
          <w:tcPr>
            <w:tcW w:w="574" w:type="dxa"/>
            <w:shd w:val="clear" w:color="auto" w:fill="auto"/>
            <w:vAlign w:val="center"/>
          </w:tcPr>
          <w:p w:rsidR="00BB3862" w:rsidRPr="00766E81" w:rsidRDefault="00BB3862" w:rsidP="00BB3862">
            <w:pPr>
              <w:jc w:val="center"/>
              <w:rPr>
                <w:rFonts w:ascii="Helvetica" w:hAnsi="Helvetica"/>
                <w:sz w:val="18"/>
                <w:szCs w:val="18"/>
              </w:rPr>
            </w:pPr>
          </w:p>
        </w:tc>
        <w:tc>
          <w:tcPr>
            <w:tcW w:w="707" w:type="dxa"/>
            <w:vAlign w:val="center"/>
          </w:tcPr>
          <w:p w:rsidR="00BB3862" w:rsidRPr="00766E81" w:rsidRDefault="00BB3862" w:rsidP="00BB3862">
            <w:pPr>
              <w:jc w:val="center"/>
              <w:rPr>
                <w:rFonts w:ascii="Helvetica" w:hAnsi="Helvetica"/>
                <w:sz w:val="18"/>
                <w:szCs w:val="18"/>
              </w:rPr>
            </w:pPr>
          </w:p>
        </w:tc>
        <w:tc>
          <w:tcPr>
            <w:tcW w:w="681" w:type="dxa"/>
            <w:vAlign w:val="center"/>
          </w:tcPr>
          <w:p w:rsidR="00BB3862" w:rsidRPr="00766E81" w:rsidRDefault="00BB3862" w:rsidP="00BB3862">
            <w:pPr>
              <w:jc w:val="center"/>
              <w:rPr>
                <w:rFonts w:ascii="Helvetica" w:hAnsi="Helvetica"/>
                <w:sz w:val="18"/>
                <w:szCs w:val="18"/>
              </w:rPr>
            </w:pPr>
            <w:r w:rsidRPr="00766E81">
              <w:rPr>
                <w:rFonts w:ascii="Helvetica" w:hAnsi="Helvetica"/>
                <w:sz w:val="18"/>
                <w:szCs w:val="18"/>
              </w:rPr>
              <w:t>1º</w:t>
            </w:r>
          </w:p>
        </w:tc>
        <w:tc>
          <w:tcPr>
            <w:tcW w:w="681" w:type="dxa"/>
            <w:vAlign w:val="center"/>
          </w:tcPr>
          <w:p w:rsidR="00BB3862" w:rsidRPr="00766E81" w:rsidRDefault="003C2A7F" w:rsidP="00BB3862">
            <w:pPr>
              <w:jc w:val="center"/>
              <w:rPr>
                <w:rFonts w:ascii="Helvetica" w:hAnsi="Helvetica"/>
                <w:sz w:val="18"/>
                <w:szCs w:val="18"/>
              </w:rPr>
            </w:pPr>
            <w:r>
              <w:rPr>
                <w:rFonts w:ascii="Helvetica" w:hAnsi="Helvetica"/>
                <w:sz w:val="18"/>
                <w:szCs w:val="18"/>
              </w:rPr>
              <w:t>1</w:t>
            </w:r>
            <w:r w:rsidR="00200787">
              <w:rPr>
                <w:rFonts w:ascii="Helvetica" w:hAnsi="Helvetica"/>
                <w:sz w:val="18"/>
                <w:szCs w:val="18"/>
              </w:rPr>
              <w:t>7</w:t>
            </w:r>
          </w:p>
        </w:tc>
        <w:tc>
          <w:tcPr>
            <w:tcW w:w="841" w:type="dxa"/>
            <w:vAlign w:val="center"/>
          </w:tcPr>
          <w:p w:rsidR="00BB3862" w:rsidRPr="00FE0EA0" w:rsidRDefault="00EF301D" w:rsidP="00BB3862">
            <w:pPr>
              <w:jc w:val="center"/>
              <w:rPr>
                <w:rFonts w:ascii="Helvetica" w:hAnsi="Helvetica"/>
                <w:sz w:val="18"/>
                <w:szCs w:val="18"/>
              </w:rPr>
            </w:pPr>
            <w:r>
              <w:rPr>
                <w:rFonts w:ascii="Helvetica" w:hAnsi="Helvetica"/>
                <w:sz w:val="18"/>
                <w:szCs w:val="18"/>
              </w:rPr>
              <w:t>6</w:t>
            </w:r>
          </w:p>
        </w:tc>
      </w:tr>
      <w:tr w:rsidR="00BB3862" w:rsidRPr="00FE0EA0" w:rsidTr="00F72B7D">
        <w:trPr>
          <w:trHeight w:val="397"/>
          <w:jc w:val="center"/>
        </w:trPr>
        <w:tc>
          <w:tcPr>
            <w:tcW w:w="343" w:type="dxa"/>
            <w:vAlign w:val="center"/>
          </w:tcPr>
          <w:p w:rsidR="00BB3862" w:rsidRPr="00FE0EA0" w:rsidRDefault="00851F64" w:rsidP="00BB3862">
            <w:pPr>
              <w:rPr>
                <w:rFonts w:ascii="Helvetica" w:hAnsi="Helvetica"/>
                <w:b/>
                <w:bCs/>
                <w:sz w:val="18"/>
                <w:szCs w:val="18"/>
              </w:rPr>
            </w:pPr>
            <w:r>
              <w:rPr>
                <w:rFonts w:ascii="Helvetica" w:hAnsi="Helvetica"/>
                <w:b/>
                <w:bCs/>
                <w:sz w:val="18"/>
                <w:szCs w:val="18"/>
              </w:rPr>
              <w:t>4</w:t>
            </w:r>
          </w:p>
        </w:tc>
        <w:tc>
          <w:tcPr>
            <w:tcW w:w="2693" w:type="dxa"/>
            <w:vAlign w:val="center"/>
          </w:tcPr>
          <w:p w:rsidR="00BB3862" w:rsidRPr="00FE0EA0" w:rsidRDefault="00BB3862" w:rsidP="00BB3862">
            <w:pPr>
              <w:rPr>
                <w:rFonts w:ascii="Helvetica" w:hAnsi="Helvetica"/>
                <w:sz w:val="18"/>
                <w:szCs w:val="18"/>
              </w:rPr>
            </w:pPr>
            <w:r w:rsidRPr="00D50D9C">
              <w:rPr>
                <w:rFonts w:ascii="Arial" w:hAnsi="Arial" w:cs="Arial"/>
                <w:i/>
                <w:sz w:val="16"/>
                <w:szCs w:val="16"/>
              </w:rPr>
              <w:t xml:space="preserve">UD 4.- </w:t>
            </w:r>
            <w:r w:rsidR="00B74E10">
              <w:rPr>
                <w:rFonts w:ascii="Arial" w:hAnsi="Arial" w:cs="Arial"/>
                <w:i/>
                <w:sz w:val="16"/>
                <w:szCs w:val="16"/>
              </w:rPr>
              <w:t>Máquinas y aperos.</w:t>
            </w:r>
          </w:p>
        </w:tc>
        <w:tc>
          <w:tcPr>
            <w:tcW w:w="576" w:type="dxa"/>
            <w:shd w:val="clear" w:color="auto" w:fill="auto"/>
            <w:vAlign w:val="center"/>
          </w:tcPr>
          <w:p w:rsidR="00BB3862" w:rsidRPr="00766E81" w:rsidRDefault="00BB3862" w:rsidP="00BB3862">
            <w:pPr>
              <w:jc w:val="center"/>
              <w:rPr>
                <w:rFonts w:ascii="Helvetica" w:hAnsi="Helvetica"/>
                <w:sz w:val="18"/>
                <w:szCs w:val="18"/>
              </w:rPr>
            </w:pPr>
          </w:p>
        </w:tc>
        <w:tc>
          <w:tcPr>
            <w:tcW w:w="575" w:type="dxa"/>
            <w:shd w:val="clear" w:color="auto" w:fill="auto"/>
            <w:vAlign w:val="center"/>
          </w:tcPr>
          <w:p w:rsidR="00BB3862" w:rsidRPr="00766E81" w:rsidRDefault="00BB3862" w:rsidP="00BB3862">
            <w:pPr>
              <w:jc w:val="center"/>
              <w:rPr>
                <w:rFonts w:ascii="Helvetica" w:hAnsi="Helvetica"/>
                <w:sz w:val="18"/>
                <w:szCs w:val="18"/>
              </w:rPr>
            </w:pPr>
          </w:p>
        </w:tc>
        <w:tc>
          <w:tcPr>
            <w:tcW w:w="574" w:type="dxa"/>
            <w:shd w:val="clear" w:color="auto" w:fill="92D050"/>
            <w:vAlign w:val="center"/>
          </w:tcPr>
          <w:p w:rsidR="00BB3862" w:rsidRPr="00766E81" w:rsidRDefault="00BB3862" w:rsidP="00BB3862">
            <w:pPr>
              <w:jc w:val="center"/>
              <w:rPr>
                <w:rFonts w:ascii="Helvetica" w:hAnsi="Helvetica"/>
                <w:sz w:val="18"/>
                <w:szCs w:val="18"/>
              </w:rPr>
            </w:pPr>
          </w:p>
        </w:tc>
        <w:tc>
          <w:tcPr>
            <w:tcW w:w="574" w:type="dxa"/>
            <w:shd w:val="clear" w:color="auto" w:fill="auto"/>
            <w:vAlign w:val="center"/>
          </w:tcPr>
          <w:p w:rsidR="00BB3862" w:rsidRPr="00766E81" w:rsidRDefault="00BB3862" w:rsidP="00BB3862">
            <w:pPr>
              <w:jc w:val="center"/>
              <w:rPr>
                <w:rFonts w:ascii="Helvetica" w:hAnsi="Helvetica"/>
                <w:sz w:val="18"/>
                <w:szCs w:val="18"/>
              </w:rPr>
            </w:pPr>
          </w:p>
        </w:tc>
        <w:tc>
          <w:tcPr>
            <w:tcW w:w="574" w:type="dxa"/>
            <w:tcBorders>
              <w:bottom w:val="single" w:sz="4" w:space="0" w:color="auto"/>
            </w:tcBorders>
            <w:shd w:val="clear" w:color="auto" w:fill="auto"/>
            <w:vAlign w:val="center"/>
          </w:tcPr>
          <w:p w:rsidR="00BB3862" w:rsidRPr="00766E81" w:rsidRDefault="00BB3862" w:rsidP="00BB3862">
            <w:pPr>
              <w:jc w:val="center"/>
              <w:rPr>
                <w:rFonts w:ascii="Helvetica" w:hAnsi="Helvetica"/>
                <w:sz w:val="18"/>
                <w:szCs w:val="18"/>
              </w:rPr>
            </w:pPr>
          </w:p>
        </w:tc>
        <w:tc>
          <w:tcPr>
            <w:tcW w:w="574" w:type="dxa"/>
            <w:shd w:val="clear" w:color="auto" w:fill="auto"/>
            <w:vAlign w:val="center"/>
          </w:tcPr>
          <w:p w:rsidR="00BB3862" w:rsidRPr="00766E81" w:rsidRDefault="00BB3862" w:rsidP="00BB3862">
            <w:pPr>
              <w:jc w:val="center"/>
              <w:rPr>
                <w:rFonts w:ascii="Helvetica" w:hAnsi="Helvetica"/>
                <w:sz w:val="18"/>
                <w:szCs w:val="18"/>
              </w:rPr>
            </w:pPr>
          </w:p>
        </w:tc>
        <w:tc>
          <w:tcPr>
            <w:tcW w:w="574" w:type="dxa"/>
            <w:shd w:val="clear" w:color="auto" w:fill="auto"/>
            <w:vAlign w:val="center"/>
          </w:tcPr>
          <w:p w:rsidR="00BB3862" w:rsidRPr="00766E81" w:rsidRDefault="00BB3862" w:rsidP="00BB3862">
            <w:pPr>
              <w:jc w:val="center"/>
              <w:rPr>
                <w:rFonts w:ascii="Helvetica" w:hAnsi="Helvetica"/>
                <w:sz w:val="18"/>
                <w:szCs w:val="18"/>
              </w:rPr>
            </w:pPr>
          </w:p>
        </w:tc>
        <w:tc>
          <w:tcPr>
            <w:tcW w:w="707" w:type="dxa"/>
            <w:vAlign w:val="center"/>
          </w:tcPr>
          <w:p w:rsidR="00BB3862" w:rsidRPr="00766E81" w:rsidRDefault="00BB3862" w:rsidP="00BB3862">
            <w:pPr>
              <w:jc w:val="center"/>
              <w:rPr>
                <w:rFonts w:ascii="Helvetica" w:hAnsi="Helvetica"/>
                <w:sz w:val="18"/>
                <w:szCs w:val="18"/>
              </w:rPr>
            </w:pPr>
          </w:p>
        </w:tc>
        <w:tc>
          <w:tcPr>
            <w:tcW w:w="681" w:type="dxa"/>
            <w:vAlign w:val="center"/>
          </w:tcPr>
          <w:p w:rsidR="00BB3862" w:rsidRPr="00766E81" w:rsidRDefault="00BB3862" w:rsidP="00BB3862">
            <w:pPr>
              <w:jc w:val="center"/>
              <w:rPr>
                <w:rFonts w:ascii="Helvetica" w:hAnsi="Helvetica"/>
                <w:sz w:val="18"/>
                <w:szCs w:val="18"/>
              </w:rPr>
            </w:pPr>
            <w:r w:rsidRPr="00766E81">
              <w:rPr>
                <w:rFonts w:ascii="Helvetica" w:hAnsi="Helvetica"/>
                <w:sz w:val="18"/>
                <w:szCs w:val="18"/>
              </w:rPr>
              <w:t>1º</w:t>
            </w:r>
          </w:p>
        </w:tc>
        <w:tc>
          <w:tcPr>
            <w:tcW w:w="681" w:type="dxa"/>
            <w:vAlign w:val="center"/>
          </w:tcPr>
          <w:p w:rsidR="00BB3862" w:rsidRPr="00766E81" w:rsidRDefault="003C2A7F" w:rsidP="00BB3862">
            <w:pPr>
              <w:jc w:val="center"/>
              <w:rPr>
                <w:rFonts w:ascii="Helvetica" w:hAnsi="Helvetica"/>
                <w:sz w:val="18"/>
                <w:szCs w:val="18"/>
              </w:rPr>
            </w:pPr>
            <w:r>
              <w:rPr>
                <w:rFonts w:ascii="Helvetica" w:hAnsi="Helvetica"/>
                <w:sz w:val="18"/>
                <w:szCs w:val="18"/>
              </w:rPr>
              <w:t>9</w:t>
            </w:r>
          </w:p>
        </w:tc>
        <w:tc>
          <w:tcPr>
            <w:tcW w:w="841" w:type="dxa"/>
            <w:vAlign w:val="center"/>
          </w:tcPr>
          <w:p w:rsidR="00EF301D" w:rsidRPr="00FE0EA0" w:rsidRDefault="00EF301D" w:rsidP="00EF301D">
            <w:pPr>
              <w:jc w:val="center"/>
              <w:rPr>
                <w:rFonts w:ascii="Helvetica" w:hAnsi="Helvetica"/>
                <w:sz w:val="18"/>
                <w:szCs w:val="18"/>
              </w:rPr>
            </w:pPr>
            <w:r>
              <w:rPr>
                <w:rFonts w:ascii="Helvetica" w:hAnsi="Helvetica"/>
                <w:sz w:val="18"/>
                <w:szCs w:val="18"/>
              </w:rPr>
              <w:t>6</w:t>
            </w:r>
          </w:p>
        </w:tc>
      </w:tr>
      <w:tr w:rsidR="00BB3862" w:rsidRPr="00FE0EA0" w:rsidTr="00F72B7D">
        <w:trPr>
          <w:trHeight w:val="397"/>
          <w:jc w:val="center"/>
        </w:trPr>
        <w:tc>
          <w:tcPr>
            <w:tcW w:w="343" w:type="dxa"/>
            <w:vAlign w:val="center"/>
          </w:tcPr>
          <w:p w:rsidR="00BB3862" w:rsidRPr="00FE0EA0" w:rsidRDefault="00851F64" w:rsidP="00BB3862">
            <w:pPr>
              <w:rPr>
                <w:rFonts w:ascii="Helvetica" w:hAnsi="Helvetica"/>
                <w:b/>
                <w:bCs/>
                <w:sz w:val="18"/>
                <w:szCs w:val="18"/>
              </w:rPr>
            </w:pPr>
            <w:r>
              <w:rPr>
                <w:rFonts w:ascii="Helvetica" w:hAnsi="Helvetica"/>
                <w:b/>
                <w:bCs/>
                <w:sz w:val="18"/>
                <w:szCs w:val="18"/>
              </w:rPr>
              <w:t>5</w:t>
            </w:r>
          </w:p>
        </w:tc>
        <w:tc>
          <w:tcPr>
            <w:tcW w:w="2693" w:type="dxa"/>
            <w:vAlign w:val="center"/>
          </w:tcPr>
          <w:p w:rsidR="00BB3862" w:rsidRPr="00FE0EA0" w:rsidRDefault="00851F64" w:rsidP="00BB3862">
            <w:pPr>
              <w:rPr>
                <w:rFonts w:ascii="Helvetica" w:hAnsi="Helvetica"/>
                <w:sz w:val="18"/>
                <w:szCs w:val="18"/>
              </w:rPr>
            </w:pPr>
            <w:r w:rsidRPr="00851F64">
              <w:rPr>
                <w:rFonts w:ascii="Arial" w:hAnsi="Arial" w:cs="Arial"/>
                <w:i/>
                <w:sz w:val="16"/>
                <w:szCs w:val="16"/>
              </w:rPr>
              <w:t>UD</w:t>
            </w:r>
            <w:r>
              <w:rPr>
                <w:rFonts w:ascii="Arial" w:hAnsi="Arial" w:cs="Arial"/>
                <w:i/>
                <w:sz w:val="16"/>
                <w:szCs w:val="16"/>
              </w:rPr>
              <w:t xml:space="preserve"> </w:t>
            </w:r>
            <w:r w:rsidRPr="00851F64">
              <w:rPr>
                <w:rFonts w:ascii="Arial" w:hAnsi="Arial" w:cs="Arial"/>
                <w:i/>
                <w:sz w:val="16"/>
                <w:szCs w:val="16"/>
              </w:rPr>
              <w:t xml:space="preserve">5.- </w:t>
            </w:r>
            <w:r w:rsidR="00B74E10">
              <w:rPr>
                <w:rFonts w:ascii="Arial" w:hAnsi="Arial" w:cs="Arial"/>
                <w:i/>
                <w:sz w:val="16"/>
                <w:szCs w:val="16"/>
              </w:rPr>
              <w:t>Motosierra y maquinaria ligera.</w:t>
            </w:r>
          </w:p>
        </w:tc>
        <w:tc>
          <w:tcPr>
            <w:tcW w:w="576" w:type="dxa"/>
            <w:tcBorders>
              <w:bottom w:val="single" w:sz="4" w:space="0" w:color="auto"/>
            </w:tcBorders>
            <w:shd w:val="clear" w:color="auto" w:fill="auto"/>
            <w:vAlign w:val="center"/>
          </w:tcPr>
          <w:p w:rsidR="00BB3862" w:rsidRPr="00766E81" w:rsidRDefault="00BB3862" w:rsidP="00BB3862">
            <w:pPr>
              <w:jc w:val="center"/>
              <w:rPr>
                <w:rFonts w:ascii="Helvetica" w:hAnsi="Helvetica"/>
                <w:sz w:val="18"/>
                <w:szCs w:val="18"/>
              </w:rPr>
            </w:pPr>
          </w:p>
        </w:tc>
        <w:tc>
          <w:tcPr>
            <w:tcW w:w="575" w:type="dxa"/>
            <w:shd w:val="clear" w:color="auto" w:fill="auto"/>
            <w:vAlign w:val="center"/>
          </w:tcPr>
          <w:p w:rsidR="00BB3862" w:rsidRPr="00766E81" w:rsidRDefault="00BB3862" w:rsidP="00BB3862">
            <w:pPr>
              <w:jc w:val="center"/>
              <w:rPr>
                <w:rFonts w:ascii="Helvetica" w:hAnsi="Helvetica"/>
                <w:sz w:val="18"/>
                <w:szCs w:val="18"/>
              </w:rPr>
            </w:pPr>
          </w:p>
        </w:tc>
        <w:tc>
          <w:tcPr>
            <w:tcW w:w="574" w:type="dxa"/>
            <w:shd w:val="clear" w:color="auto" w:fill="92D050"/>
            <w:vAlign w:val="center"/>
          </w:tcPr>
          <w:p w:rsidR="00BB3862" w:rsidRPr="00766E81" w:rsidRDefault="00BB3862" w:rsidP="00BB3862">
            <w:pPr>
              <w:jc w:val="center"/>
              <w:rPr>
                <w:rFonts w:ascii="Helvetica" w:hAnsi="Helvetica"/>
                <w:sz w:val="18"/>
                <w:szCs w:val="18"/>
              </w:rPr>
            </w:pPr>
          </w:p>
        </w:tc>
        <w:tc>
          <w:tcPr>
            <w:tcW w:w="574" w:type="dxa"/>
            <w:shd w:val="clear" w:color="auto" w:fill="auto"/>
            <w:vAlign w:val="center"/>
          </w:tcPr>
          <w:p w:rsidR="00BB3862" w:rsidRPr="00766E81" w:rsidRDefault="00BB3862" w:rsidP="00BB3862">
            <w:pPr>
              <w:jc w:val="center"/>
              <w:rPr>
                <w:rFonts w:ascii="Helvetica" w:hAnsi="Helvetica"/>
                <w:sz w:val="18"/>
                <w:szCs w:val="18"/>
              </w:rPr>
            </w:pPr>
          </w:p>
        </w:tc>
        <w:tc>
          <w:tcPr>
            <w:tcW w:w="574" w:type="dxa"/>
            <w:tcBorders>
              <w:bottom w:val="single" w:sz="4" w:space="0" w:color="auto"/>
            </w:tcBorders>
            <w:shd w:val="clear" w:color="auto" w:fill="auto"/>
            <w:vAlign w:val="center"/>
          </w:tcPr>
          <w:p w:rsidR="00BB3862" w:rsidRPr="00766E81" w:rsidRDefault="00BB3862" w:rsidP="00BB3862">
            <w:pPr>
              <w:jc w:val="center"/>
              <w:rPr>
                <w:rFonts w:ascii="Helvetica" w:hAnsi="Helvetica"/>
                <w:sz w:val="18"/>
                <w:szCs w:val="18"/>
              </w:rPr>
            </w:pPr>
          </w:p>
        </w:tc>
        <w:tc>
          <w:tcPr>
            <w:tcW w:w="574" w:type="dxa"/>
            <w:shd w:val="clear" w:color="auto" w:fill="auto"/>
            <w:vAlign w:val="center"/>
          </w:tcPr>
          <w:p w:rsidR="00BB3862" w:rsidRPr="00766E81" w:rsidRDefault="00BB3862" w:rsidP="00BB3862">
            <w:pPr>
              <w:jc w:val="center"/>
              <w:rPr>
                <w:rFonts w:ascii="Helvetica" w:hAnsi="Helvetica"/>
                <w:sz w:val="18"/>
                <w:szCs w:val="18"/>
              </w:rPr>
            </w:pPr>
          </w:p>
        </w:tc>
        <w:tc>
          <w:tcPr>
            <w:tcW w:w="574" w:type="dxa"/>
            <w:shd w:val="clear" w:color="auto" w:fill="auto"/>
            <w:vAlign w:val="center"/>
          </w:tcPr>
          <w:p w:rsidR="00BB3862" w:rsidRPr="00766E81" w:rsidRDefault="00BB3862" w:rsidP="00BB3862">
            <w:pPr>
              <w:jc w:val="center"/>
              <w:rPr>
                <w:rFonts w:ascii="Helvetica" w:hAnsi="Helvetica"/>
                <w:sz w:val="18"/>
                <w:szCs w:val="18"/>
              </w:rPr>
            </w:pPr>
          </w:p>
        </w:tc>
        <w:tc>
          <w:tcPr>
            <w:tcW w:w="707" w:type="dxa"/>
            <w:vAlign w:val="center"/>
          </w:tcPr>
          <w:p w:rsidR="00BB3862" w:rsidRPr="00766E81" w:rsidRDefault="00BB3862" w:rsidP="00BB3862">
            <w:pPr>
              <w:jc w:val="center"/>
              <w:rPr>
                <w:rFonts w:ascii="Helvetica" w:hAnsi="Helvetica"/>
                <w:sz w:val="18"/>
                <w:szCs w:val="18"/>
              </w:rPr>
            </w:pPr>
          </w:p>
        </w:tc>
        <w:tc>
          <w:tcPr>
            <w:tcW w:w="681" w:type="dxa"/>
            <w:vAlign w:val="center"/>
          </w:tcPr>
          <w:p w:rsidR="00BB3862" w:rsidRPr="00766E81" w:rsidRDefault="00BB3862" w:rsidP="00BB3862">
            <w:pPr>
              <w:jc w:val="center"/>
              <w:rPr>
                <w:rFonts w:ascii="Helvetica" w:hAnsi="Helvetica"/>
                <w:sz w:val="18"/>
                <w:szCs w:val="18"/>
              </w:rPr>
            </w:pPr>
            <w:r>
              <w:rPr>
                <w:rFonts w:ascii="Helvetica" w:hAnsi="Helvetica"/>
                <w:sz w:val="18"/>
                <w:szCs w:val="18"/>
              </w:rPr>
              <w:t>2</w:t>
            </w:r>
            <w:r w:rsidRPr="00766E81">
              <w:rPr>
                <w:rFonts w:ascii="Helvetica" w:hAnsi="Helvetica"/>
                <w:sz w:val="18"/>
                <w:szCs w:val="18"/>
              </w:rPr>
              <w:t>º</w:t>
            </w:r>
          </w:p>
        </w:tc>
        <w:tc>
          <w:tcPr>
            <w:tcW w:w="681" w:type="dxa"/>
            <w:vAlign w:val="center"/>
          </w:tcPr>
          <w:p w:rsidR="003C2A7F" w:rsidRPr="00766E81" w:rsidRDefault="003C2A7F" w:rsidP="003C2A7F">
            <w:pPr>
              <w:jc w:val="center"/>
              <w:rPr>
                <w:rFonts w:ascii="Helvetica" w:hAnsi="Helvetica"/>
                <w:sz w:val="18"/>
                <w:szCs w:val="18"/>
              </w:rPr>
            </w:pPr>
            <w:r>
              <w:rPr>
                <w:rFonts w:ascii="Helvetica" w:hAnsi="Helvetica"/>
                <w:sz w:val="18"/>
                <w:szCs w:val="18"/>
              </w:rPr>
              <w:t>8</w:t>
            </w:r>
          </w:p>
        </w:tc>
        <w:tc>
          <w:tcPr>
            <w:tcW w:w="841" w:type="dxa"/>
            <w:vAlign w:val="center"/>
          </w:tcPr>
          <w:p w:rsidR="00BB3862" w:rsidRPr="00FE0EA0" w:rsidRDefault="00EF301D" w:rsidP="00BB3862">
            <w:pPr>
              <w:jc w:val="center"/>
              <w:rPr>
                <w:rFonts w:ascii="Helvetica" w:hAnsi="Helvetica"/>
                <w:sz w:val="18"/>
                <w:szCs w:val="18"/>
              </w:rPr>
            </w:pPr>
            <w:r>
              <w:rPr>
                <w:rFonts w:ascii="Helvetica" w:hAnsi="Helvetica"/>
                <w:sz w:val="18"/>
                <w:szCs w:val="18"/>
              </w:rPr>
              <w:t>6</w:t>
            </w:r>
          </w:p>
        </w:tc>
      </w:tr>
      <w:tr w:rsidR="00BB3862" w:rsidRPr="00FE0EA0" w:rsidTr="00F72B7D">
        <w:trPr>
          <w:trHeight w:val="397"/>
          <w:jc w:val="center"/>
        </w:trPr>
        <w:tc>
          <w:tcPr>
            <w:tcW w:w="343" w:type="dxa"/>
            <w:vAlign w:val="center"/>
          </w:tcPr>
          <w:p w:rsidR="00BB3862" w:rsidRPr="00FE0EA0" w:rsidRDefault="00851F64" w:rsidP="00BB3862">
            <w:pPr>
              <w:rPr>
                <w:rFonts w:ascii="Helvetica" w:hAnsi="Helvetica"/>
                <w:b/>
                <w:bCs/>
                <w:sz w:val="18"/>
                <w:szCs w:val="18"/>
              </w:rPr>
            </w:pPr>
            <w:r>
              <w:rPr>
                <w:rFonts w:ascii="Helvetica" w:hAnsi="Helvetica"/>
                <w:b/>
                <w:bCs/>
                <w:sz w:val="18"/>
                <w:szCs w:val="18"/>
              </w:rPr>
              <w:t>6</w:t>
            </w:r>
          </w:p>
        </w:tc>
        <w:tc>
          <w:tcPr>
            <w:tcW w:w="2693" w:type="dxa"/>
            <w:vAlign w:val="center"/>
          </w:tcPr>
          <w:p w:rsidR="00BB3862" w:rsidRPr="00FE0EA0" w:rsidRDefault="00851F64" w:rsidP="00BB3862">
            <w:pPr>
              <w:rPr>
                <w:rFonts w:ascii="Helvetica" w:hAnsi="Helvetica"/>
                <w:sz w:val="18"/>
                <w:szCs w:val="18"/>
              </w:rPr>
            </w:pPr>
            <w:r w:rsidRPr="00851F64">
              <w:rPr>
                <w:rFonts w:ascii="Arial" w:hAnsi="Arial" w:cs="Arial"/>
                <w:i/>
                <w:sz w:val="16"/>
                <w:szCs w:val="16"/>
              </w:rPr>
              <w:t>UD</w:t>
            </w:r>
            <w:r>
              <w:rPr>
                <w:rFonts w:ascii="Arial" w:hAnsi="Arial" w:cs="Arial"/>
                <w:i/>
                <w:sz w:val="16"/>
                <w:szCs w:val="16"/>
              </w:rPr>
              <w:t xml:space="preserve"> </w:t>
            </w:r>
            <w:r w:rsidRPr="00851F64">
              <w:rPr>
                <w:rFonts w:ascii="Arial" w:hAnsi="Arial" w:cs="Arial"/>
                <w:i/>
                <w:sz w:val="16"/>
                <w:szCs w:val="16"/>
              </w:rPr>
              <w:t>6.-</w:t>
            </w:r>
            <w:r w:rsidR="00B74E10">
              <w:rPr>
                <w:rFonts w:ascii="Arial" w:hAnsi="Arial" w:cs="Arial"/>
                <w:i/>
                <w:sz w:val="16"/>
                <w:szCs w:val="16"/>
              </w:rPr>
              <w:t xml:space="preserve"> Maquinaria forestal pesada.</w:t>
            </w:r>
          </w:p>
        </w:tc>
        <w:tc>
          <w:tcPr>
            <w:tcW w:w="576" w:type="dxa"/>
            <w:shd w:val="clear" w:color="auto" w:fill="auto"/>
            <w:vAlign w:val="center"/>
          </w:tcPr>
          <w:p w:rsidR="00BB3862" w:rsidRPr="00766E81" w:rsidRDefault="00BB3862" w:rsidP="00BB3862">
            <w:pPr>
              <w:jc w:val="center"/>
              <w:rPr>
                <w:rFonts w:ascii="Helvetica" w:hAnsi="Helvetica"/>
                <w:sz w:val="18"/>
                <w:szCs w:val="18"/>
              </w:rPr>
            </w:pPr>
          </w:p>
        </w:tc>
        <w:tc>
          <w:tcPr>
            <w:tcW w:w="575" w:type="dxa"/>
            <w:shd w:val="clear" w:color="auto" w:fill="auto"/>
            <w:vAlign w:val="center"/>
          </w:tcPr>
          <w:p w:rsidR="00BB3862" w:rsidRPr="00766E81" w:rsidRDefault="00BB3862" w:rsidP="00BB3862">
            <w:pPr>
              <w:jc w:val="center"/>
              <w:rPr>
                <w:rFonts w:ascii="Helvetica" w:hAnsi="Helvetica"/>
                <w:sz w:val="18"/>
                <w:szCs w:val="18"/>
              </w:rPr>
            </w:pPr>
          </w:p>
        </w:tc>
        <w:tc>
          <w:tcPr>
            <w:tcW w:w="574" w:type="dxa"/>
            <w:shd w:val="clear" w:color="auto" w:fill="92D050"/>
            <w:vAlign w:val="center"/>
          </w:tcPr>
          <w:p w:rsidR="00BB3862" w:rsidRPr="00766E81" w:rsidRDefault="00BB3862" w:rsidP="00BB3862">
            <w:pPr>
              <w:jc w:val="center"/>
              <w:rPr>
                <w:rFonts w:ascii="Helvetica" w:hAnsi="Helvetica"/>
                <w:sz w:val="18"/>
                <w:szCs w:val="18"/>
              </w:rPr>
            </w:pPr>
          </w:p>
        </w:tc>
        <w:tc>
          <w:tcPr>
            <w:tcW w:w="574" w:type="dxa"/>
            <w:shd w:val="clear" w:color="auto" w:fill="auto"/>
            <w:vAlign w:val="center"/>
          </w:tcPr>
          <w:p w:rsidR="00BB3862" w:rsidRPr="00766E81" w:rsidRDefault="00BB3862" w:rsidP="00BB3862">
            <w:pPr>
              <w:jc w:val="center"/>
              <w:rPr>
                <w:rFonts w:ascii="Helvetica" w:hAnsi="Helvetica"/>
                <w:sz w:val="18"/>
                <w:szCs w:val="18"/>
              </w:rPr>
            </w:pPr>
          </w:p>
        </w:tc>
        <w:tc>
          <w:tcPr>
            <w:tcW w:w="574" w:type="dxa"/>
            <w:shd w:val="clear" w:color="auto" w:fill="auto"/>
            <w:vAlign w:val="center"/>
          </w:tcPr>
          <w:p w:rsidR="00BB3862" w:rsidRPr="00766E81" w:rsidRDefault="00BB3862" w:rsidP="00BB3862">
            <w:pPr>
              <w:jc w:val="center"/>
              <w:rPr>
                <w:rFonts w:ascii="Helvetica" w:hAnsi="Helvetica"/>
                <w:sz w:val="18"/>
                <w:szCs w:val="18"/>
              </w:rPr>
            </w:pPr>
          </w:p>
        </w:tc>
        <w:tc>
          <w:tcPr>
            <w:tcW w:w="574" w:type="dxa"/>
            <w:shd w:val="clear" w:color="auto" w:fill="auto"/>
            <w:vAlign w:val="center"/>
          </w:tcPr>
          <w:p w:rsidR="00BB3862" w:rsidRPr="00766E81" w:rsidRDefault="00BB3862" w:rsidP="00BB3862">
            <w:pPr>
              <w:jc w:val="center"/>
              <w:rPr>
                <w:rFonts w:ascii="Helvetica" w:hAnsi="Helvetica"/>
                <w:sz w:val="18"/>
                <w:szCs w:val="18"/>
              </w:rPr>
            </w:pPr>
          </w:p>
        </w:tc>
        <w:tc>
          <w:tcPr>
            <w:tcW w:w="574" w:type="dxa"/>
            <w:shd w:val="clear" w:color="auto" w:fill="auto"/>
            <w:vAlign w:val="center"/>
          </w:tcPr>
          <w:p w:rsidR="00BB3862" w:rsidRPr="00766E81" w:rsidRDefault="00BB3862" w:rsidP="00BB3862">
            <w:pPr>
              <w:jc w:val="center"/>
              <w:rPr>
                <w:rFonts w:ascii="Helvetica" w:hAnsi="Helvetica"/>
                <w:sz w:val="18"/>
                <w:szCs w:val="18"/>
              </w:rPr>
            </w:pPr>
          </w:p>
        </w:tc>
        <w:tc>
          <w:tcPr>
            <w:tcW w:w="707" w:type="dxa"/>
            <w:vAlign w:val="center"/>
          </w:tcPr>
          <w:p w:rsidR="00BB3862" w:rsidRPr="00766E81" w:rsidRDefault="00BB3862" w:rsidP="00BB3862">
            <w:pPr>
              <w:jc w:val="center"/>
              <w:rPr>
                <w:rFonts w:ascii="Helvetica" w:hAnsi="Helvetica"/>
                <w:sz w:val="18"/>
                <w:szCs w:val="18"/>
              </w:rPr>
            </w:pPr>
          </w:p>
        </w:tc>
        <w:tc>
          <w:tcPr>
            <w:tcW w:w="681" w:type="dxa"/>
            <w:vAlign w:val="center"/>
          </w:tcPr>
          <w:p w:rsidR="00BB3862" w:rsidRPr="00766E81" w:rsidRDefault="00BB3862" w:rsidP="00BB3862">
            <w:pPr>
              <w:jc w:val="center"/>
              <w:rPr>
                <w:rFonts w:ascii="Helvetica" w:hAnsi="Helvetica"/>
                <w:sz w:val="18"/>
                <w:szCs w:val="18"/>
              </w:rPr>
            </w:pPr>
            <w:r w:rsidRPr="00766E81">
              <w:rPr>
                <w:rFonts w:ascii="Helvetica" w:hAnsi="Helvetica"/>
                <w:sz w:val="18"/>
                <w:szCs w:val="18"/>
              </w:rPr>
              <w:t>2º</w:t>
            </w:r>
          </w:p>
        </w:tc>
        <w:tc>
          <w:tcPr>
            <w:tcW w:w="681" w:type="dxa"/>
            <w:vAlign w:val="center"/>
          </w:tcPr>
          <w:p w:rsidR="00BB3862" w:rsidRPr="00766E81" w:rsidRDefault="003C2A7F" w:rsidP="00BB3862">
            <w:pPr>
              <w:jc w:val="center"/>
              <w:rPr>
                <w:rFonts w:ascii="Helvetica" w:hAnsi="Helvetica"/>
                <w:sz w:val="18"/>
                <w:szCs w:val="18"/>
              </w:rPr>
            </w:pPr>
            <w:r>
              <w:rPr>
                <w:rFonts w:ascii="Helvetica" w:hAnsi="Helvetica"/>
                <w:sz w:val="18"/>
                <w:szCs w:val="18"/>
              </w:rPr>
              <w:t>8</w:t>
            </w:r>
          </w:p>
        </w:tc>
        <w:tc>
          <w:tcPr>
            <w:tcW w:w="841" w:type="dxa"/>
            <w:vAlign w:val="center"/>
          </w:tcPr>
          <w:p w:rsidR="00BB3862" w:rsidRPr="00FE0EA0" w:rsidRDefault="00EF301D" w:rsidP="00BB3862">
            <w:pPr>
              <w:jc w:val="center"/>
              <w:rPr>
                <w:rFonts w:ascii="Helvetica" w:hAnsi="Helvetica"/>
                <w:sz w:val="18"/>
                <w:szCs w:val="18"/>
              </w:rPr>
            </w:pPr>
            <w:r>
              <w:rPr>
                <w:rFonts w:ascii="Helvetica" w:hAnsi="Helvetica"/>
                <w:sz w:val="18"/>
                <w:szCs w:val="18"/>
              </w:rPr>
              <w:t>6</w:t>
            </w:r>
          </w:p>
        </w:tc>
      </w:tr>
      <w:tr w:rsidR="00BB3862" w:rsidRPr="00FE0EA0" w:rsidTr="00F72B7D">
        <w:trPr>
          <w:trHeight w:val="284"/>
          <w:jc w:val="center"/>
        </w:trPr>
        <w:tc>
          <w:tcPr>
            <w:tcW w:w="343" w:type="dxa"/>
            <w:vAlign w:val="center"/>
          </w:tcPr>
          <w:p w:rsidR="00BB3862" w:rsidRPr="00FE0EA0" w:rsidRDefault="00851F64" w:rsidP="00BB3862">
            <w:pPr>
              <w:rPr>
                <w:rFonts w:ascii="Helvetica" w:hAnsi="Helvetica"/>
                <w:b/>
                <w:bCs/>
                <w:sz w:val="18"/>
                <w:szCs w:val="18"/>
              </w:rPr>
            </w:pPr>
            <w:r>
              <w:rPr>
                <w:rFonts w:ascii="Helvetica" w:hAnsi="Helvetica"/>
                <w:b/>
                <w:bCs/>
                <w:sz w:val="18"/>
                <w:szCs w:val="18"/>
              </w:rPr>
              <w:t>7</w:t>
            </w:r>
          </w:p>
        </w:tc>
        <w:tc>
          <w:tcPr>
            <w:tcW w:w="2693" w:type="dxa"/>
            <w:vAlign w:val="center"/>
          </w:tcPr>
          <w:p w:rsidR="00BB3862" w:rsidRPr="00FE0EA0" w:rsidRDefault="00851F64" w:rsidP="00BB3862">
            <w:pPr>
              <w:rPr>
                <w:rFonts w:ascii="Helvetica" w:hAnsi="Helvetica"/>
                <w:sz w:val="18"/>
                <w:szCs w:val="18"/>
              </w:rPr>
            </w:pPr>
            <w:r w:rsidRPr="00851F64">
              <w:rPr>
                <w:rFonts w:ascii="Arial" w:hAnsi="Arial" w:cs="Arial"/>
                <w:i/>
                <w:sz w:val="16"/>
                <w:szCs w:val="16"/>
              </w:rPr>
              <w:t>UD</w:t>
            </w:r>
            <w:r>
              <w:rPr>
                <w:rFonts w:ascii="Arial" w:hAnsi="Arial" w:cs="Arial"/>
                <w:i/>
                <w:sz w:val="16"/>
                <w:szCs w:val="16"/>
              </w:rPr>
              <w:t xml:space="preserve"> </w:t>
            </w:r>
            <w:r w:rsidRPr="00851F64">
              <w:rPr>
                <w:rFonts w:ascii="Arial" w:hAnsi="Arial" w:cs="Arial"/>
                <w:i/>
                <w:sz w:val="16"/>
                <w:szCs w:val="16"/>
              </w:rPr>
              <w:t xml:space="preserve">7.- </w:t>
            </w:r>
            <w:r w:rsidR="00F72B7D">
              <w:rPr>
                <w:rFonts w:ascii="Arial" w:hAnsi="Arial" w:cs="Arial"/>
                <w:i/>
                <w:sz w:val="16"/>
                <w:szCs w:val="16"/>
              </w:rPr>
              <w:t>Instalaciones agroforestales.</w:t>
            </w:r>
          </w:p>
        </w:tc>
        <w:tc>
          <w:tcPr>
            <w:tcW w:w="576" w:type="dxa"/>
            <w:shd w:val="clear" w:color="auto" w:fill="auto"/>
            <w:vAlign w:val="center"/>
          </w:tcPr>
          <w:p w:rsidR="00BB3862" w:rsidRPr="00766E81" w:rsidRDefault="00BB3862" w:rsidP="00BB3862">
            <w:pPr>
              <w:jc w:val="center"/>
              <w:rPr>
                <w:rFonts w:ascii="Helvetica" w:hAnsi="Helvetica"/>
                <w:sz w:val="18"/>
                <w:szCs w:val="18"/>
              </w:rPr>
            </w:pPr>
          </w:p>
        </w:tc>
        <w:tc>
          <w:tcPr>
            <w:tcW w:w="575" w:type="dxa"/>
            <w:tcBorders>
              <w:bottom w:val="single" w:sz="4" w:space="0" w:color="auto"/>
            </w:tcBorders>
            <w:shd w:val="clear" w:color="auto" w:fill="auto"/>
            <w:vAlign w:val="center"/>
          </w:tcPr>
          <w:p w:rsidR="00BB3862" w:rsidRPr="00766E81" w:rsidRDefault="00BB3862" w:rsidP="00BB3862">
            <w:pPr>
              <w:jc w:val="center"/>
              <w:rPr>
                <w:rFonts w:ascii="Helvetica" w:hAnsi="Helvetica"/>
                <w:sz w:val="18"/>
                <w:szCs w:val="18"/>
              </w:rPr>
            </w:pPr>
          </w:p>
        </w:tc>
        <w:tc>
          <w:tcPr>
            <w:tcW w:w="574" w:type="dxa"/>
            <w:shd w:val="clear" w:color="auto" w:fill="auto"/>
            <w:vAlign w:val="center"/>
          </w:tcPr>
          <w:p w:rsidR="00BB3862" w:rsidRPr="00766E81" w:rsidRDefault="00BB3862" w:rsidP="00BB3862">
            <w:pPr>
              <w:jc w:val="center"/>
              <w:rPr>
                <w:rFonts w:ascii="Helvetica" w:hAnsi="Helvetica"/>
                <w:sz w:val="18"/>
                <w:szCs w:val="18"/>
              </w:rPr>
            </w:pPr>
          </w:p>
        </w:tc>
        <w:tc>
          <w:tcPr>
            <w:tcW w:w="574" w:type="dxa"/>
            <w:tcBorders>
              <w:bottom w:val="single" w:sz="4" w:space="0" w:color="auto"/>
            </w:tcBorders>
            <w:shd w:val="clear" w:color="auto" w:fill="92D050"/>
            <w:vAlign w:val="center"/>
          </w:tcPr>
          <w:p w:rsidR="00BB3862" w:rsidRPr="00766E81" w:rsidRDefault="00BB3862" w:rsidP="00BB3862">
            <w:pPr>
              <w:jc w:val="center"/>
              <w:rPr>
                <w:rFonts w:ascii="Helvetica" w:hAnsi="Helvetica"/>
                <w:sz w:val="18"/>
                <w:szCs w:val="18"/>
              </w:rPr>
            </w:pPr>
          </w:p>
        </w:tc>
        <w:tc>
          <w:tcPr>
            <w:tcW w:w="574" w:type="dxa"/>
            <w:shd w:val="clear" w:color="auto" w:fill="auto"/>
            <w:vAlign w:val="center"/>
          </w:tcPr>
          <w:p w:rsidR="00BB3862" w:rsidRPr="00766E81" w:rsidRDefault="00BB3862" w:rsidP="00BB3862">
            <w:pPr>
              <w:jc w:val="center"/>
              <w:rPr>
                <w:rFonts w:ascii="Helvetica" w:hAnsi="Helvetica"/>
                <w:sz w:val="18"/>
                <w:szCs w:val="18"/>
              </w:rPr>
            </w:pPr>
          </w:p>
        </w:tc>
        <w:tc>
          <w:tcPr>
            <w:tcW w:w="574" w:type="dxa"/>
            <w:tcBorders>
              <w:bottom w:val="single" w:sz="4" w:space="0" w:color="auto"/>
            </w:tcBorders>
            <w:shd w:val="clear" w:color="auto" w:fill="auto"/>
            <w:vAlign w:val="center"/>
          </w:tcPr>
          <w:p w:rsidR="00BB3862" w:rsidRPr="00766E81" w:rsidRDefault="00BB3862" w:rsidP="00BB3862">
            <w:pPr>
              <w:jc w:val="center"/>
              <w:rPr>
                <w:rFonts w:ascii="Helvetica" w:hAnsi="Helvetica"/>
                <w:sz w:val="18"/>
                <w:szCs w:val="18"/>
              </w:rPr>
            </w:pPr>
          </w:p>
        </w:tc>
        <w:tc>
          <w:tcPr>
            <w:tcW w:w="574" w:type="dxa"/>
            <w:shd w:val="clear" w:color="auto" w:fill="auto"/>
            <w:vAlign w:val="center"/>
          </w:tcPr>
          <w:p w:rsidR="00BB3862" w:rsidRPr="00766E81" w:rsidRDefault="00BB3862" w:rsidP="00BB3862">
            <w:pPr>
              <w:jc w:val="center"/>
              <w:rPr>
                <w:rFonts w:ascii="Helvetica" w:hAnsi="Helvetica"/>
                <w:sz w:val="18"/>
                <w:szCs w:val="18"/>
              </w:rPr>
            </w:pPr>
          </w:p>
        </w:tc>
        <w:tc>
          <w:tcPr>
            <w:tcW w:w="707" w:type="dxa"/>
            <w:vAlign w:val="center"/>
          </w:tcPr>
          <w:p w:rsidR="00BB3862" w:rsidRPr="00766E81" w:rsidRDefault="00BB3862" w:rsidP="00BB3862">
            <w:pPr>
              <w:jc w:val="center"/>
              <w:rPr>
                <w:rFonts w:ascii="Helvetica" w:hAnsi="Helvetica"/>
                <w:sz w:val="18"/>
                <w:szCs w:val="18"/>
              </w:rPr>
            </w:pPr>
          </w:p>
        </w:tc>
        <w:tc>
          <w:tcPr>
            <w:tcW w:w="681" w:type="dxa"/>
            <w:vAlign w:val="center"/>
          </w:tcPr>
          <w:p w:rsidR="00BB3862" w:rsidRPr="00766E81" w:rsidRDefault="00F72B7D" w:rsidP="00BB3862">
            <w:pPr>
              <w:jc w:val="center"/>
              <w:rPr>
                <w:rFonts w:ascii="Helvetica" w:hAnsi="Helvetica"/>
                <w:sz w:val="18"/>
                <w:szCs w:val="18"/>
              </w:rPr>
            </w:pPr>
            <w:r>
              <w:rPr>
                <w:rFonts w:ascii="Helvetica" w:hAnsi="Helvetica"/>
                <w:sz w:val="18"/>
                <w:szCs w:val="18"/>
              </w:rPr>
              <w:t>3</w:t>
            </w:r>
            <w:r w:rsidR="00BB3862" w:rsidRPr="00766E81">
              <w:rPr>
                <w:rFonts w:ascii="Helvetica" w:hAnsi="Helvetica"/>
                <w:sz w:val="18"/>
                <w:szCs w:val="18"/>
              </w:rPr>
              <w:t>º</w:t>
            </w:r>
          </w:p>
        </w:tc>
        <w:tc>
          <w:tcPr>
            <w:tcW w:w="681" w:type="dxa"/>
            <w:vAlign w:val="center"/>
          </w:tcPr>
          <w:p w:rsidR="00BB3862" w:rsidRPr="00766E81" w:rsidRDefault="003C2A7F" w:rsidP="00BB3862">
            <w:pPr>
              <w:jc w:val="center"/>
              <w:rPr>
                <w:rFonts w:ascii="Helvetica" w:hAnsi="Helvetica"/>
                <w:sz w:val="18"/>
                <w:szCs w:val="18"/>
              </w:rPr>
            </w:pPr>
            <w:r>
              <w:rPr>
                <w:rFonts w:ascii="Helvetica" w:hAnsi="Helvetica"/>
                <w:sz w:val="18"/>
                <w:szCs w:val="18"/>
              </w:rPr>
              <w:t>1</w:t>
            </w:r>
            <w:r w:rsidR="00DA24DC">
              <w:rPr>
                <w:rFonts w:ascii="Helvetica" w:hAnsi="Helvetica"/>
                <w:sz w:val="18"/>
                <w:szCs w:val="18"/>
              </w:rPr>
              <w:t>6</w:t>
            </w:r>
          </w:p>
        </w:tc>
        <w:tc>
          <w:tcPr>
            <w:tcW w:w="841" w:type="dxa"/>
            <w:vAlign w:val="center"/>
          </w:tcPr>
          <w:p w:rsidR="00EF301D" w:rsidRPr="00FE0EA0" w:rsidRDefault="00EF301D" w:rsidP="00EF301D">
            <w:pPr>
              <w:jc w:val="center"/>
              <w:rPr>
                <w:rFonts w:ascii="Helvetica" w:hAnsi="Helvetica"/>
                <w:sz w:val="18"/>
                <w:szCs w:val="18"/>
              </w:rPr>
            </w:pPr>
            <w:r>
              <w:rPr>
                <w:rFonts w:ascii="Helvetica" w:hAnsi="Helvetica"/>
                <w:sz w:val="18"/>
                <w:szCs w:val="18"/>
              </w:rPr>
              <w:t>18</w:t>
            </w:r>
          </w:p>
        </w:tc>
      </w:tr>
      <w:tr w:rsidR="00BB3862" w:rsidRPr="00FE0EA0" w:rsidTr="00F80D29">
        <w:trPr>
          <w:trHeight w:val="284"/>
          <w:jc w:val="center"/>
        </w:trPr>
        <w:tc>
          <w:tcPr>
            <w:tcW w:w="343" w:type="dxa"/>
            <w:vAlign w:val="center"/>
          </w:tcPr>
          <w:p w:rsidR="00BB3862" w:rsidRPr="00FE0EA0" w:rsidRDefault="00851F64" w:rsidP="00BB3862">
            <w:pPr>
              <w:rPr>
                <w:rFonts w:ascii="Helvetica" w:hAnsi="Helvetica"/>
                <w:b/>
                <w:bCs/>
                <w:sz w:val="18"/>
                <w:szCs w:val="18"/>
              </w:rPr>
            </w:pPr>
            <w:r>
              <w:rPr>
                <w:rFonts w:ascii="Helvetica" w:hAnsi="Helvetica"/>
                <w:b/>
                <w:bCs/>
                <w:sz w:val="18"/>
                <w:szCs w:val="18"/>
              </w:rPr>
              <w:t>8</w:t>
            </w:r>
          </w:p>
        </w:tc>
        <w:tc>
          <w:tcPr>
            <w:tcW w:w="2693" w:type="dxa"/>
            <w:vAlign w:val="center"/>
          </w:tcPr>
          <w:p w:rsidR="00BB3862" w:rsidRPr="00FE0EA0" w:rsidRDefault="00851F64" w:rsidP="00BB3862">
            <w:pPr>
              <w:rPr>
                <w:rFonts w:ascii="Helvetica" w:hAnsi="Helvetica"/>
                <w:sz w:val="18"/>
                <w:szCs w:val="18"/>
              </w:rPr>
            </w:pPr>
            <w:r w:rsidRPr="00851F64">
              <w:rPr>
                <w:rFonts w:ascii="Arial" w:hAnsi="Arial" w:cs="Arial"/>
                <w:i/>
                <w:sz w:val="16"/>
                <w:szCs w:val="16"/>
              </w:rPr>
              <w:t>UD</w:t>
            </w:r>
            <w:r>
              <w:rPr>
                <w:rFonts w:ascii="Arial" w:hAnsi="Arial" w:cs="Arial"/>
                <w:i/>
                <w:sz w:val="16"/>
                <w:szCs w:val="16"/>
              </w:rPr>
              <w:t xml:space="preserve"> </w:t>
            </w:r>
            <w:r w:rsidRPr="00851F64">
              <w:rPr>
                <w:rFonts w:ascii="Arial" w:hAnsi="Arial" w:cs="Arial"/>
                <w:i/>
                <w:sz w:val="16"/>
                <w:szCs w:val="16"/>
              </w:rPr>
              <w:t xml:space="preserve">8.- </w:t>
            </w:r>
            <w:r w:rsidR="00F72B7D">
              <w:rPr>
                <w:rFonts w:ascii="Arial" w:hAnsi="Arial" w:cs="Arial"/>
                <w:i/>
                <w:sz w:val="16"/>
                <w:szCs w:val="16"/>
              </w:rPr>
              <w:t>Avería y mantenimiento de máquinas, equipos e instalaciones.</w:t>
            </w:r>
          </w:p>
        </w:tc>
        <w:tc>
          <w:tcPr>
            <w:tcW w:w="576" w:type="dxa"/>
            <w:shd w:val="clear" w:color="auto" w:fill="auto"/>
            <w:vAlign w:val="center"/>
          </w:tcPr>
          <w:p w:rsidR="00BB3862" w:rsidRPr="00766E81" w:rsidRDefault="00BB3862" w:rsidP="00BB3862">
            <w:pPr>
              <w:jc w:val="center"/>
              <w:rPr>
                <w:rFonts w:ascii="Helvetica" w:hAnsi="Helvetica"/>
                <w:sz w:val="18"/>
                <w:szCs w:val="18"/>
              </w:rPr>
            </w:pPr>
          </w:p>
        </w:tc>
        <w:tc>
          <w:tcPr>
            <w:tcW w:w="575" w:type="dxa"/>
            <w:shd w:val="clear" w:color="auto" w:fill="auto"/>
            <w:vAlign w:val="center"/>
          </w:tcPr>
          <w:p w:rsidR="00BB3862" w:rsidRPr="00766E81" w:rsidRDefault="00BB3862" w:rsidP="00BB3862">
            <w:pPr>
              <w:jc w:val="center"/>
              <w:rPr>
                <w:rFonts w:ascii="Helvetica" w:hAnsi="Helvetica"/>
                <w:sz w:val="18"/>
                <w:szCs w:val="18"/>
              </w:rPr>
            </w:pPr>
          </w:p>
        </w:tc>
        <w:tc>
          <w:tcPr>
            <w:tcW w:w="574" w:type="dxa"/>
            <w:shd w:val="clear" w:color="auto" w:fill="auto"/>
            <w:vAlign w:val="center"/>
          </w:tcPr>
          <w:p w:rsidR="00BB3862" w:rsidRPr="00766E81" w:rsidRDefault="00BB3862" w:rsidP="00BB3862">
            <w:pPr>
              <w:jc w:val="center"/>
              <w:rPr>
                <w:rFonts w:ascii="Helvetica" w:hAnsi="Helvetica"/>
                <w:sz w:val="18"/>
                <w:szCs w:val="18"/>
              </w:rPr>
            </w:pPr>
          </w:p>
        </w:tc>
        <w:tc>
          <w:tcPr>
            <w:tcW w:w="574" w:type="dxa"/>
            <w:shd w:val="clear" w:color="auto" w:fill="auto"/>
            <w:vAlign w:val="center"/>
          </w:tcPr>
          <w:p w:rsidR="00BB3862" w:rsidRPr="00766E81" w:rsidRDefault="00BB3862" w:rsidP="00BB3862">
            <w:pPr>
              <w:jc w:val="center"/>
              <w:rPr>
                <w:rFonts w:ascii="Helvetica" w:hAnsi="Helvetica"/>
                <w:sz w:val="18"/>
                <w:szCs w:val="18"/>
              </w:rPr>
            </w:pPr>
          </w:p>
        </w:tc>
        <w:tc>
          <w:tcPr>
            <w:tcW w:w="574" w:type="dxa"/>
            <w:tcBorders>
              <w:bottom w:val="single" w:sz="4" w:space="0" w:color="auto"/>
            </w:tcBorders>
            <w:shd w:val="clear" w:color="auto" w:fill="92D050"/>
            <w:vAlign w:val="center"/>
          </w:tcPr>
          <w:p w:rsidR="00BB3862" w:rsidRPr="00766E81" w:rsidRDefault="00BB3862" w:rsidP="00BB3862">
            <w:pPr>
              <w:jc w:val="center"/>
              <w:rPr>
                <w:rFonts w:ascii="Helvetica" w:hAnsi="Helvetica"/>
                <w:sz w:val="18"/>
                <w:szCs w:val="18"/>
              </w:rPr>
            </w:pPr>
          </w:p>
        </w:tc>
        <w:tc>
          <w:tcPr>
            <w:tcW w:w="574" w:type="dxa"/>
            <w:shd w:val="clear" w:color="auto" w:fill="92D050"/>
            <w:vAlign w:val="center"/>
          </w:tcPr>
          <w:p w:rsidR="00BB3862" w:rsidRPr="00766E81" w:rsidRDefault="00BB3862" w:rsidP="00BB3862">
            <w:pPr>
              <w:jc w:val="center"/>
              <w:rPr>
                <w:rFonts w:ascii="Helvetica" w:hAnsi="Helvetica"/>
                <w:sz w:val="18"/>
                <w:szCs w:val="18"/>
              </w:rPr>
            </w:pPr>
          </w:p>
        </w:tc>
        <w:tc>
          <w:tcPr>
            <w:tcW w:w="574" w:type="dxa"/>
            <w:tcBorders>
              <w:bottom w:val="single" w:sz="4" w:space="0" w:color="auto"/>
            </w:tcBorders>
            <w:shd w:val="clear" w:color="auto" w:fill="auto"/>
            <w:vAlign w:val="center"/>
          </w:tcPr>
          <w:p w:rsidR="00BB3862" w:rsidRPr="00766E81" w:rsidRDefault="00BB3862" w:rsidP="00BB3862">
            <w:pPr>
              <w:jc w:val="center"/>
              <w:rPr>
                <w:rFonts w:ascii="Helvetica" w:hAnsi="Helvetica"/>
                <w:sz w:val="18"/>
                <w:szCs w:val="18"/>
              </w:rPr>
            </w:pPr>
          </w:p>
        </w:tc>
        <w:tc>
          <w:tcPr>
            <w:tcW w:w="707" w:type="dxa"/>
            <w:vAlign w:val="center"/>
          </w:tcPr>
          <w:p w:rsidR="00BB3862" w:rsidRPr="00766E81" w:rsidRDefault="00BB3862" w:rsidP="00BB3862">
            <w:pPr>
              <w:jc w:val="center"/>
              <w:rPr>
                <w:rFonts w:ascii="Helvetica" w:hAnsi="Helvetica"/>
                <w:sz w:val="18"/>
                <w:szCs w:val="18"/>
              </w:rPr>
            </w:pPr>
          </w:p>
        </w:tc>
        <w:tc>
          <w:tcPr>
            <w:tcW w:w="681" w:type="dxa"/>
            <w:vAlign w:val="center"/>
          </w:tcPr>
          <w:p w:rsidR="00BB3862" w:rsidRPr="00766E81" w:rsidRDefault="00F72B7D" w:rsidP="00BB3862">
            <w:pPr>
              <w:jc w:val="center"/>
              <w:rPr>
                <w:rFonts w:ascii="Helvetica" w:hAnsi="Helvetica"/>
                <w:sz w:val="18"/>
                <w:szCs w:val="18"/>
              </w:rPr>
            </w:pPr>
            <w:r>
              <w:rPr>
                <w:rFonts w:ascii="Helvetica" w:hAnsi="Helvetica"/>
                <w:sz w:val="18"/>
                <w:szCs w:val="18"/>
              </w:rPr>
              <w:t xml:space="preserve">1º, </w:t>
            </w:r>
            <w:r w:rsidR="00BB3862">
              <w:rPr>
                <w:rFonts w:ascii="Helvetica" w:hAnsi="Helvetica"/>
                <w:sz w:val="18"/>
                <w:szCs w:val="18"/>
              </w:rPr>
              <w:t>2</w:t>
            </w:r>
            <w:r w:rsidR="00BB3862" w:rsidRPr="00766E81">
              <w:rPr>
                <w:rFonts w:ascii="Helvetica" w:hAnsi="Helvetica"/>
                <w:sz w:val="18"/>
                <w:szCs w:val="18"/>
              </w:rPr>
              <w:t>º</w:t>
            </w:r>
            <w:r>
              <w:rPr>
                <w:rFonts w:ascii="Helvetica" w:hAnsi="Helvetica"/>
                <w:sz w:val="18"/>
                <w:szCs w:val="18"/>
              </w:rPr>
              <w:t xml:space="preserve"> y 3º</w:t>
            </w:r>
          </w:p>
        </w:tc>
        <w:tc>
          <w:tcPr>
            <w:tcW w:w="681" w:type="dxa"/>
            <w:vAlign w:val="center"/>
          </w:tcPr>
          <w:p w:rsidR="00BB3862" w:rsidRPr="00766E81" w:rsidRDefault="00DA24DC" w:rsidP="00BB3862">
            <w:pPr>
              <w:jc w:val="center"/>
              <w:rPr>
                <w:rFonts w:ascii="Helvetica" w:hAnsi="Helvetica"/>
                <w:sz w:val="18"/>
                <w:szCs w:val="18"/>
              </w:rPr>
            </w:pPr>
            <w:r>
              <w:rPr>
                <w:rFonts w:ascii="Helvetica" w:hAnsi="Helvetica"/>
                <w:sz w:val="18"/>
                <w:szCs w:val="18"/>
              </w:rPr>
              <w:t>32</w:t>
            </w:r>
          </w:p>
        </w:tc>
        <w:tc>
          <w:tcPr>
            <w:tcW w:w="841" w:type="dxa"/>
            <w:vAlign w:val="center"/>
          </w:tcPr>
          <w:p w:rsidR="00BB3862" w:rsidRPr="00FE0EA0" w:rsidRDefault="00EF301D" w:rsidP="00BB3862">
            <w:pPr>
              <w:jc w:val="center"/>
              <w:rPr>
                <w:rFonts w:ascii="Helvetica" w:hAnsi="Helvetica"/>
                <w:sz w:val="18"/>
                <w:szCs w:val="18"/>
              </w:rPr>
            </w:pPr>
            <w:r>
              <w:rPr>
                <w:rFonts w:ascii="Helvetica" w:hAnsi="Helvetica"/>
                <w:sz w:val="18"/>
                <w:szCs w:val="18"/>
              </w:rPr>
              <w:t>4</w:t>
            </w:r>
          </w:p>
        </w:tc>
      </w:tr>
      <w:tr w:rsidR="00BB3862" w:rsidRPr="00FE0EA0" w:rsidTr="00F80D29">
        <w:trPr>
          <w:trHeight w:val="397"/>
          <w:jc w:val="center"/>
        </w:trPr>
        <w:tc>
          <w:tcPr>
            <w:tcW w:w="343" w:type="dxa"/>
            <w:vAlign w:val="center"/>
          </w:tcPr>
          <w:p w:rsidR="00BB3862" w:rsidRPr="00FE0EA0" w:rsidRDefault="00851F64" w:rsidP="00BB3862">
            <w:pPr>
              <w:rPr>
                <w:rFonts w:ascii="Helvetica" w:hAnsi="Helvetica" w:cs="Tahoma"/>
                <w:b/>
                <w:bCs/>
                <w:sz w:val="18"/>
                <w:szCs w:val="18"/>
              </w:rPr>
            </w:pPr>
            <w:r>
              <w:rPr>
                <w:rFonts w:ascii="Helvetica" w:hAnsi="Helvetica" w:cs="Tahoma"/>
                <w:b/>
                <w:bCs/>
                <w:sz w:val="18"/>
                <w:szCs w:val="18"/>
              </w:rPr>
              <w:t>9</w:t>
            </w:r>
          </w:p>
        </w:tc>
        <w:tc>
          <w:tcPr>
            <w:tcW w:w="2693" w:type="dxa"/>
            <w:vAlign w:val="center"/>
          </w:tcPr>
          <w:p w:rsidR="00BB3862" w:rsidRPr="00FE0EA0" w:rsidRDefault="00851F64" w:rsidP="00BB3862">
            <w:pPr>
              <w:rPr>
                <w:rFonts w:ascii="Helvetica" w:hAnsi="Helvetica" w:cs="Tahoma"/>
                <w:sz w:val="18"/>
                <w:szCs w:val="18"/>
              </w:rPr>
            </w:pPr>
            <w:r w:rsidRPr="00851F64">
              <w:rPr>
                <w:rFonts w:ascii="Arial" w:hAnsi="Arial" w:cs="Arial"/>
                <w:i/>
                <w:sz w:val="16"/>
                <w:szCs w:val="16"/>
              </w:rPr>
              <w:t>UD</w:t>
            </w:r>
            <w:r>
              <w:rPr>
                <w:rFonts w:ascii="Arial" w:hAnsi="Arial" w:cs="Arial"/>
                <w:i/>
                <w:sz w:val="16"/>
                <w:szCs w:val="16"/>
              </w:rPr>
              <w:t xml:space="preserve"> </w:t>
            </w:r>
            <w:r w:rsidRPr="00851F64">
              <w:rPr>
                <w:rFonts w:ascii="Arial" w:hAnsi="Arial" w:cs="Arial"/>
                <w:i/>
                <w:sz w:val="16"/>
                <w:szCs w:val="16"/>
              </w:rPr>
              <w:t xml:space="preserve">9.- </w:t>
            </w:r>
            <w:r w:rsidR="00F72B7D">
              <w:rPr>
                <w:rFonts w:ascii="Arial" w:hAnsi="Arial" w:cs="Arial"/>
                <w:i/>
                <w:sz w:val="16"/>
                <w:szCs w:val="16"/>
              </w:rPr>
              <w:t xml:space="preserve">Seguridad </w:t>
            </w:r>
            <w:r w:rsidR="00734A5A">
              <w:rPr>
                <w:rFonts w:ascii="Arial" w:hAnsi="Arial" w:cs="Arial"/>
                <w:i/>
                <w:sz w:val="16"/>
                <w:szCs w:val="16"/>
              </w:rPr>
              <w:t xml:space="preserve">y protección ambiental </w:t>
            </w:r>
            <w:r w:rsidR="00F72B7D">
              <w:rPr>
                <w:rFonts w:ascii="Arial" w:hAnsi="Arial" w:cs="Arial"/>
                <w:i/>
                <w:sz w:val="16"/>
                <w:szCs w:val="16"/>
              </w:rPr>
              <w:t>en el manejo</w:t>
            </w:r>
            <w:r w:rsidR="00734A5A">
              <w:rPr>
                <w:rFonts w:ascii="Arial" w:hAnsi="Arial" w:cs="Arial"/>
                <w:i/>
                <w:sz w:val="16"/>
                <w:szCs w:val="16"/>
              </w:rPr>
              <w:t xml:space="preserve"> y utilización </w:t>
            </w:r>
            <w:r w:rsidR="00F72B7D">
              <w:rPr>
                <w:rFonts w:ascii="Arial" w:hAnsi="Arial" w:cs="Arial"/>
                <w:i/>
                <w:sz w:val="16"/>
                <w:szCs w:val="16"/>
              </w:rPr>
              <w:t>de máquinas, equipos e instalaciones,</w:t>
            </w:r>
          </w:p>
        </w:tc>
        <w:tc>
          <w:tcPr>
            <w:tcW w:w="576" w:type="dxa"/>
            <w:tcBorders>
              <w:bottom w:val="single" w:sz="4" w:space="0" w:color="auto"/>
            </w:tcBorders>
            <w:shd w:val="clear" w:color="auto" w:fill="auto"/>
            <w:vAlign w:val="center"/>
          </w:tcPr>
          <w:p w:rsidR="00BB3862" w:rsidRPr="00766E81" w:rsidRDefault="00BB3862" w:rsidP="00BB3862">
            <w:pPr>
              <w:jc w:val="center"/>
              <w:rPr>
                <w:rFonts w:ascii="Helvetica" w:hAnsi="Helvetica"/>
                <w:sz w:val="18"/>
                <w:szCs w:val="18"/>
              </w:rPr>
            </w:pPr>
          </w:p>
        </w:tc>
        <w:tc>
          <w:tcPr>
            <w:tcW w:w="575" w:type="dxa"/>
            <w:tcBorders>
              <w:bottom w:val="single" w:sz="4" w:space="0" w:color="auto"/>
            </w:tcBorders>
            <w:shd w:val="clear" w:color="auto" w:fill="auto"/>
            <w:vAlign w:val="center"/>
          </w:tcPr>
          <w:p w:rsidR="00BB3862" w:rsidRPr="00766E81" w:rsidRDefault="00BB3862" w:rsidP="00BB3862">
            <w:pPr>
              <w:jc w:val="center"/>
              <w:rPr>
                <w:rFonts w:ascii="Helvetica" w:hAnsi="Helvetica"/>
                <w:sz w:val="18"/>
                <w:szCs w:val="18"/>
              </w:rPr>
            </w:pPr>
          </w:p>
        </w:tc>
        <w:tc>
          <w:tcPr>
            <w:tcW w:w="574" w:type="dxa"/>
            <w:tcBorders>
              <w:bottom w:val="single" w:sz="4" w:space="0" w:color="auto"/>
            </w:tcBorders>
            <w:shd w:val="clear" w:color="auto" w:fill="auto"/>
            <w:vAlign w:val="center"/>
          </w:tcPr>
          <w:p w:rsidR="00BB3862" w:rsidRPr="00766E81" w:rsidRDefault="00BB3862" w:rsidP="00BB3862">
            <w:pPr>
              <w:jc w:val="center"/>
              <w:rPr>
                <w:rFonts w:ascii="Helvetica" w:hAnsi="Helvetica"/>
                <w:sz w:val="18"/>
                <w:szCs w:val="18"/>
              </w:rPr>
            </w:pPr>
          </w:p>
        </w:tc>
        <w:tc>
          <w:tcPr>
            <w:tcW w:w="574" w:type="dxa"/>
            <w:tcBorders>
              <w:bottom w:val="single" w:sz="4" w:space="0" w:color="auto"/>
            </w:tcBorders>
            <w:shd w:val="clear" w:color="auto" w:fill="auto"/>
            <w:vAlign w:val="center"/>
          </w:tcPr>
          <w:p w:rsidR="00BB3862" w:rsidRPr="00766E81" w:rsidRDefault="00BB3862" w:rsidP="00BB3862">
            <w:pPr>
              <w:jc w:val="center"/>
              <w:rPr>
                <w:rFonts w:ascii="Helvetica" w:hAnsi="Helvetica"/>
                <w:sz w:val="18"/>
                <w:szCs w:val="18"/>
              </w:rPr>
            </w:pPr>
          </w:p>
        </w:tc>
        <w:tc>
          <w:tcPr>
            <w:tcW w:w="574" w:type="dxa"/>
            <w:tcBorders>
              <w:bottom w:val="single" w:sz="4" w:space="0" w:color="auto"/>
            </w:tcBorders>
            <w:shd w:val="clear" w:color="auto" w:fill="auto"/>
            <w:vAlign w:val="center"/>
          </w:tcPr>
          <w:p w:rsidR="00BB3862" w:rsidRPr="00766E81" w:rsidRDefault="00BB3862" w:rsidP="00BB3862">
            <w:pPr>
              <w:jc w:val="center"/>
              <w:rPr>
                <w:rFonts w:ascii="Helvetica" w:hAnsi="Helvetica"/>
                <w:sz w:val="18"/>
                <w:szCs w:val="18"/>
              </w:rPr>
            </w:pPr>
          </w:p>
        </w:tc>
        <w:tc>
          <w:tcPr>
            <w:tcW w:w="574" w:type="dxa"/>
            <w:tcBorders>
              <w:bottom w:val="single" w:sz="4" w:space="0" w:color="auto"/>
            </w:tcBorders>
            <w:shd w:val="clear" w:color="auto" w:fill="auto"/>
            <w:vAlign w:val="center"/>
          </w:tcPr>
          <w:p w:rsidR="00BB3862" w:rsidRPr="00766E81" w:rsidRDefault="00BB3862" w:rsidP="00BB3862">
            <w:pPr>
              <w:jc w:val="center"/>
              <w:rPr>
                <w:rFonts w:ascii="Helvetica" w:hAnsi="Helvetica"/>
                <w:sz w:val="18"/>
                <w:szCs w:val="18"/>
              </w:rPr>
            </w:pPr>
          </w:p>
        </w:tc>
        <w:tc>
          <w:tcPr>
            <w:tcW w:w="574" w:type="dxa"/>
            <w:tcBorders>
              <w:bottom w:val="single" w:sz="4" w:space="0" w:color="auto"/>
            </w:tcBorders>
            <w:shd w:val="clear" w:color="auto" w:fill="auto"/>
            <w:vAlign w:val="center"/>
          </w:tcPr>
          <w:p w:rsidR="00BB3862" w:rsidRPr="00766E81" w:rsidRDefault="00BB3862" w:rsidP="00BB3862">
            <w:pPr>
              <w:jc w:val="center"/>
              <w:rPr>
                <w:rFonts w:ascii="Helvetica" w:hAnsi="Helvetica"/>
                <w:sz w:val="18"/>
                <w:szCs w:val="18"/>
              </w:rPr>
            </w:pPr>
          </w:p>
        </w:tc>
        <w:tc>
          <w:tcPr>
            <w:tcW w:w="707" w:type="dxa"/>
            <w:tcBorders>
              <w:bottom w:val="single" w:sz="4" w:space="0" w:color="auto"/>
            </w:tcBorders>
            <w:shd w:val="clear" w:color="auto" w:fill="92D050"/>
            <w:vAlign w:val="center"/>
          </w:tcPr>
          <w:p w:rsidR="00BB3862" w:rsidRPr="00766E81" w:rsidRDefault="00BB3862" w:rsidP="00BB3862">
            <w:pPr>
              <w:jc w:val="center"/>
              <w:rPr>
                <w:rFonts w:ascii="Helvetica" w:hAnsi="Helvetica"/>
                <w:sz w:val="18"/>
                <w:szCs w:val="18"/>
              </w:rPr>
            </w:pPr>
          </w:p>
        </w:tc>
        <w:tc>
          <w:tcPr>
            <w:tcW w:w="681" w:type="dxa"/>
            <w:vAlign w:val="center"/>
          </w:tcPr>
          <w:p w:rsidR="00BB3862" w:rsidRPr="00766E81" w:rsidRDefault="00F72B7D" w:rsidP="00BB3862">
            <w:pPr>
              <w:jc w:val="center"/>
              <w:rPr>
                <w:rFonts w:ascii="Helvetica" w:hAnsi="Helvetica"/>
                <w:sz w:val="18"/>
                <w:szCs w:val="18"/>
              </w:rPr>
            </w:pPr>
            <w:r>
              <w:rPr>
                <w:rFonts w:ascii="Helvetica" w:hAnsi="Helvetica"/>
                <w:sz w:val="18"/>
                <w:szCs w:val="18"/>
              </w:rPr>
              <w:t xml:space="preserve">1º, </w:t>
            </w:r>
            <w:r w:rsidR="00BB3862">
              <w:rPr>
                <w:rFonts w:ascii="Helvetica" w:hAnsi="Helvetica"/>
                <w:sz w:val="18"/>
                <w:szCs w:val="18"/>
              </w:rPr>
              <w:t>2</w:t>
            </w:r>
            <w:r w:rsidR="00BB3862" w:rsidRPr="00766E81">
              <w:rPr>
                <w:rFonts w:ascii="Helvetica" w:hAnsi="Helvetica"/>
                <w:sz w:val="18"/>
                <w:szCs w:val="18"/>
              </w:rPr>
              <w:t>º</w:t>
            </w:r>
            <w:r>
              <w:rPr>
                <w:rFonts w:ascii="Helvetica" w:hAnsi="Helvetica"/>
                <w:sz w:val="18"/>
                <w:szCs w:val="18"/>
              </w:rPr>
              <w:t xml:space="preserve"> y 3º</w:t>
            </w:r>
          </w:p>
        </w:tc>
        <w:tc>
          <w:tcPr>
            <w:tcW w:w="681" w:type="dxa"/>
            <w:vAlign w:val="center"/>
          </w:tcPr>
          <w:p w:rsidR="00DA24DC" w:rsidRPr="00766E81" w:rsidRDefault="00DA24DC" w:rsidP="00DA24DC">
            <w:pPr>
              <w:jc w:val="center"/>
              <w:rPr>
                <w:rFonts w:ascii="Helvetica" w:hAnsi="Helvetica"/>
                <w:sz w:val="18"/>
                <w:szCs w:val="18"/>
              </w:rPr>
            </w:pPr>
            <w:r>
              <w:rPr>
                <w:rFonts w:ascii="Helvetica" w:hAnsi="Helvetica"/>
                <w:sz w:val="18"/>
                <w:szCs w:val="18"/>
              </w:rPr>
              <w:t>28</w:t>
            </w:r>
          </w:p>
        </w:tc>
        <w:tc>
          <w:tcPr>
            <w:tcW w:w="841" w:type="dxa"/>
            <w:vAlign w:val="center"/>
          </w:tcPr>
          <w:p w:rsidR="00BB3862" w:rsidRPr="00FE0EA0" w:rsidRDefault="00EF301D" w:rsidP="00BB3862">
            <w:pPr>
              <w:jc w:val="center"/>
              <w:rPr>
                <w:rFonts w:ascii="Helvetica" w:hAnsi="Helvetica"/>
                <w:sz w:val="18"/>
                <w:szCs w:val="18"/>
              </w:rPr>
            </w:pPr>
            <w:r>
              <w:rPr>
                <w:rFonts w:ascii="Helvetica" w:hAnsi="Helvetica"/>
                <w:sz w:val="18"/>
                <w:szCs w:val="18"/>
              </w:rPr>
              <w:t>4</w:t>
            </w:r>
          </w:p>
        </w:tc>
      </w:tr>
      <w:tr w:rsidR="00BB3862" w:rsidRPr="00FE0EA0" w:rsidTr="00F80D29">
        <w:trPr>
          <w:trHeight w:val="397"/>
          <w:jc w:val="center"/>
        </w:trPr>
        <w:tc>
          <w:tcPr>
            <w:tcW w:w="343" w:type="dxa"/>
            <w:vAlign w:val="center"/>
          </w:tcPr>
          <w:p w:rsidR="00BB3862" w:rsidRPr="00FE0EA0" w:rsidRDefault="00BB3862" w:rsidP="00BB3862">
            <w:pPr>
              <w:rPr>
                <w:rFonts w:ascii="Helvetica" w:hAnsi="Helvetica"/>
                <w:b/>
                <w:bCs/>
                <w:sz w:val="18"/>
                <w:szCs w:val="18"/>
              </w:rPr>
            </w:pPr>
            <w:r w:rsidRPr="00FE0EA0">
              <w:rPr>
                <w:rFonts w:ascii="Helvetica" w:hAnsi="Helvetica"/>
                <w:b/>
                <w:bCs/>
                <w:sz w:val="18"/>
                <w:szCs w:val="18"/>
              </w:rPr>
              <w:t>1</w:t>
            </w:r>
            <w:r w:rsidR="00851F64">
              <w:rPr>
                <w:rFonts w:ascii="Helvetica" w:hAnsi="Helvetica"/>
                <w:b/>
                <w:bCs/>
                <w:sz w:val="18"/>
                <w:szCs w:val="18"/>
              </w:rPr>
              <w:t>0</w:t>
            </w:r>
          </w:p>
        </w:tc>
        <w:tc>
          <w:tcPr>
            <w:tcW w:w="2693" w:type="dxa"/>
            <w:vAlign w:val="center"/>
          </w:tcPr>
          <w:p w:rsidR="00BB3862" w:rsidRPr="00FE0EA0" w:rsidRDefault="009419FD" w:rsidP="00BB3862">
            <w:pPr>
              <w:rPr>
                <w:rFonts w:ascii="Helvetica" w:hAnsi="Helvetica"/>
                <w:sz w:val="18"/>
                <w:szCs w:val="18"/>
              </w:rPr>
            </w:pPr>
            <w:r w:rsidRPr="009419FD">
              <w:rPr>
                <w:rFonts w:ascii="Arial" w:hAnsi="Arial" w:cs="Arial"/>
                <w:i/>
                <w:sz w:val="16"/>
                <w:szCs w:val="16"/>
              </w:rPr>
              <w:t>UD</w:t>
            </w:r>
            <w:r>
              <w:rPr>
                <w:rFonts w:ascii="Arial" w:hAnsi="Arial" w:cs="Arial"/>
                <w:i/>
                <w:sz w:val="16"/>
                <w:szCs w:val="16"/>
              </w:rPr>
              <w:t xml:space="preserve"> </w:t>
            </w:r>
            <w:r w:rsidRPr="009419FD">
              <w:rPr>
                <w:rFonts w:ascii="Arial" w:hAnsi="Arial" w:cs="Arial"/>
                <w:i/>
                <w:sz w:val="16"/>
                <w:szCs w:val="16"/>
              </w:rPr>
              <w:t xml:space="preserve">10.- </w:t>
            </w:r>
            <w:r w:rsidR="00F72B7D">
              <w:rPr>
                <w:rFonts w:ascii="Arial" w:hAnsi="Arial" w:cs="Arial"/>
                <w:i/>
                <w:sz w:val="16"/>
                <w:szCs w:val="16"/>
              </w:rPr>
              <w:t>Aspectos económicos.</w:t>
            </w:r>
          </w:p>
        </w:tc>
        <w:tc>
          <w:tcPr>
            <w:tcW w:w="576" w:type="dxa"/>
            <w:shd w:val="clear" w:color="auto" w:fill="auto"/>
            <w:vAlign w:val="center"/>
          </w:tcPr>
          <w:p w:rsidR="00BB3862" w:rsidRPr="00766E81" w:rsidRDefault="00BB3862" w:rsidP="00BB3862">
            <w:pPr>
              <w:jc w:val="center"/>
              <w:rPr>
                <w:rFonts w:ascii="Helvetica" w:hAnsi="Helvetica"/>
                <w:sz w:val="18"/>
                <w:szCs w:val="18"/>
              </w:rPr>
            </w:pPr>
          </w:p>
        </w:tc>
        <w:tc>
          <w:tcPr>
            <w:tcW w:w="575" w:type="dxa"/>
            <w:shd w:val="clear" w:color="auto" w:fill="auto"/>
            <w:vAlign w:val="center"/>
          </w:tcPr>
          <w:p w:rsidR="00BB3862" w:rsidRPr="00766E81" w:rsidRDefault="00BB3862" w:rsidP="00BB3862">
            <w:pPr>
              <w:jc w:val="center"/>
              <w:rPr>
                <w:rFonts w:ascii="Helvetica" w:hAnsi="Helvetica"/>
                <w:sz w:val="18"/>
                <w:szCs w:val="18"/>
              </w:rPr>
            </w:pPr>
          </w:p>
        </w:tc>
        <w:tc>
          <w:tcPr>
            <w:tcW w:w="574" w:type="dxa"/>
            <w:shd w:val="clear" w:color="auto" w:fill="auto"/>
            <w:vAlign w:val="center"/>
          </w:tcPr>
          <w:p w:rsidR="00BB3862" w:rsidRPr="00766E81" w:rsidRDefault="00BB3862" w:rsidP="00BB3862">
            <w:pPr>
              <w:jc w:val="center"/>
              <w:rPr>
                <w:rFonts w:ascii="Helvetica" w:hAnsi="Helvetica"/>
                <w:sz w:val="18"/>
                <w:szCs w:val="18"/>
              </w:rPr>
            </w:pPr>
          </w:p>
        </w:tc>
        <w:tc>
          <w:tcPr>
            <w:tcW w:w="574" w:type="dxa"/>
            <w:shd w:val="clear" w:color="auto" w:fill="auto"/>
            <w:vAlign w:val="center"/>
          </w:tcPr>
          <w:p w:rsidR="00BB3862" w:rsidRPr="00766E81" w:rsidRDefault="00BB3862" w:rsidP="00BB3862">
            <w:pPr>
              <w:jc w:val="center"/>
              <w:rPr>
                <w:rFonts w:ascii="Helvetica" w:hAnsi="Helvetica"/>
                <w:sz w:val="18"/>
                <w:szCs w:val="18"/>
              </w:rPr>
            </w:pPr>
          </w:p>
        </w:tc>
        <w:tc>
          <w:tcPr>
            <w:tcW w:w="574" w:type="dxa"/>
            <w:shd w:val="clear" w:color="auto" w:fill="auto"/>
            <w:vAlign w:val="center"/>
          </w:tcPr>
          <w:p w:rsidR="00BB3862" w:rsidRPr="00766E81" w:rsidRDefault="00BB3862" w:rsidP="00BB3862">
            <w:pPr>
              <w:jc w:val="center"/>
              <w:rPr>
                <w:rFonts w:ascii="Helvetica" w:hAnsi="Helvetica"/>
                <w:sz w:val="18"/>
                <w:szCs w:val="18"/>
              </w:rPr>
            </w:pPr>
          </w:p>
        </w:tc>
        <w:tc>
          <w:tcPr>
            <w:tcW w:w="574" w:type="dxa"/>
            <w:shd w:val="clear" w:color="auto" w:fill="auto"/>
            <w:vAlign w:val="center"/>
          </w:tcPr>
          <w:p w:rsidR="00BB3862" w:rsidRPr="00766E81" w:rsidRDefault="00BB3862" w:rsidP="00BB3862">
            <w:pPr>
              <w:jc w:val="center"/>
              <w:rPr>
                <w:rFonts w:ascii="Helvetica" w:hAnsi="Helvetica"/>
                <w:sz w:val="18"/>
                <w:szCs w:val="18"/>
              </w:rPr>
            </w:pPr>
          </w:p>
        </w:tc>
        <w:tc>
          <w:tcPr>
            <w:tcW w:w="574" w:type="dxa"/>
            <w:tcBorders>
              <w:bottom w:val="single" w:sz="4" w:space="0" w:color="auto"/>
            </w:tcBorders>
            <w:shd w:val="clear" w:color="auto" w:fill="92D050"/>
            <w:vAlign w:val="center"/>
          </w:tcPr>
          <w:p w:rsidR="00BB3862" w:rsidRPr="00766E81" w:rsidRDefault="00BB3862" w:rsidP="00BB3862">
            <w:pPr>
              <w:jc w:val="center"/>
              <w:rPr>
                <w:rFonts w:ascii="Helvetica" w:hAnsi="Helvetica"/>
                <w:sz w:val="18"/>
                <w:szCs w:val="18"/>
              </w:rPr>
            </w:pPr>
          </w:p>
        </w:tc>
        <w:tc>
          <w:tcPr>
            <w:tcW w:w="707" w:type="dxa"/>
            <w:tcBorders>
              <w:bottom w:val="single" w:sz="4" w:space="0" w:color="auto"/>
            </w:tcBorders>
            <w:vAlign w:val="center"/>
          </w:tcPr>
          <w:p w:rsidR="00BB3862" w:rsidRPr="00766E81" w:rsidRDefault="00BB3862" w:rsidP="00BB3862">
            <w:pPr>
              <w:jc w:val="center"/>
              <w:rPr>
                <w:rFonts w:ascii="Helvetica" w:hAnsi="Helvetica"/>
                <w:sz w:val="18"/>
                <w:szCs w:val="18"/>
              </w:rPr>
            </w:pPr>
          </w:p>
        </w:tc>
        <w:tc>
          <w:tcPr>
            <w:tcW w:w="681" w:type="dxa"/>
            <w:vAlign w:val="center"/>
          </w:tcPr>
          <w:p w:rsidR="00BB3862" w:rsidRPr="00766E81" w:rsidRDefault="00F72B7D" w:rsidP="00BB3862">
            <w:pPr>
              <w:jc w:val="center"/>
              <w:rPr>
                <w:rFonts w:ascii="Helvetica" w:hAnsi="Helvetica"/>
                <w:sz w:val="18"/>
                <w:szCs w:val="18"/>
              </w:rPr>
            </w:pPr>
            <w:r>
              <w:rPr>
                <w:rFonts w:ascii="Helvetica" w:hAnsi="Helvetica"/>
                <w:sz w:val="18"/>
                <w:szCs w:val="18"/>
              </w:rPr>
              <w:t>2</w:t>
            </w:r>
            <w:r w:rsidR="00BB3862">
              <w:rPr>
                <w:rFonts w:ascii="Helvetica" w:hAnsi="Helvetica"/>
                <w:sz w:val="18"/>
                <w:szCs w:val="18"/>
              </w:rPr>
              <w:t>º</w:t>
            </w:r>
          </w:p>
        </w:tc>
        <w:tc>
          <w:tcPr>
            <w:tcW w:w="681" w:type="dxa"/>
            <w:vAlign w:val="center"/>
          </w:tcPr>
          <w:p w:rsidR="003C2A7F" w:rsidRPr="00766E81" w:rsidRDefault="003C2A7F" w:rsidP="003C2A7F">
            <w:pPr>
              <w:jc w:val="center"/>
              <w:rPr>
                <w:rFonts w:ascii="Helvetica" w:hAnsi="Helvetica"/>
                <w:sz w:val="18"/>
                <w:szCs w:val="18"/>
              </w:rPr>
            </w:pPr>
            <w:r>
              <w:rPr>
                <w:rFonts w:ascii="Helvetica" w:hAnsi="Helvetica"/>
                <w:sz w:val="18"/>
                <w:szCs w:val="18"/>
              </w:rPr>
              <w:t>4</w:t>
            </w:r>
          </w:p>
        </w:tc>
        <w:tc>
          <w:tcPr>
            <w:tcW w:w="841" w:type="dxa"/>
            <w:vAlign w:val="center"/>
          </w:tcPr>
          <w:p w:rsidR="00BB3862" w:rsidRPr="00FE0EA0" w:rsidRDefault="00EF301D" w:rsidP="00BB3862">
            <w:pPr>
              <w:jc w:val="center"/>
              <w:rPr>
                <w:rFonts w:ascii="Helvetica" w:hAnsi="Helvetica"/>
                <w:sz w:val="18"/>
                <w:szCs w:val="18"/>
              </w:rPr>
            </w:pPr>
            <w:r>
              <w:rPr>
                <w:rFonts w:ascii="Helvetica" w:hAnsi="Helvetica"/>
                <w:sz w:val="18"/>
                <w:szCs w:val="18"/>
              </w:rPr>
              <w:t>0</w:t>
            </w:r>
          </w:p>
        </w:tc>
      </w:tr>
      <w:tr w:rsidR="00BB3862" w:rsidRPr="00FE0EA0" w:rsidTr="0034115E">
        <w:trPr>
          <w:trHeight w:val="284"/>
          <w:jc w:val="center"/>
        </w:trPr>
        <w:tc>
          <w:tcPr>
            <w:tcW w:w="343" w:type="dxa"/>
            <w:vAlign w:val="center"/>
          </w:tcPr>
          <w:p w:rsidR="00BB3862" w:rsidRDefault="00BB3862" w:rsidP="00BB3862">
            <w:pPr>
              <w:rPr>
                <w:rFonts w:ascii="Helvetica" w:hAnsi="Helvetica"/>
                <w:b/>
                <w:bCs/>
                <w:sz w:val="18"/>
                <w:szCs w:val="18"/>
              </w:rPr>
            </w:pPr>
          </w:p>
        </w:tc>
        <w:tc>
          <w:tcPr>
            <w:tcW w:w="2693" w:type="dxa"/>
            <w:vAlign w:val="center"/>
          </w:tcPr>
          <w:p w:rsidR="00BB3862" w:rsidRPr="00D50D9C" w:rsidRDefault="00BB3862" w:rsidP="00BB3862">
            <w:pPr>
              <w:rPr>
                <w:rFonts w:ascii="Arial" w:hAnsi="Arial" w:cs="Arial"/>
                <w:i/>
                <w:sz w:val="16"/>
                <w:szCs w:val="16"/>
              </w:rPr>
            </w:pPr>
            <w:r>
              <w:rPr>
                <w:rFonts w:ascii="Arial" w:hAnsi="Arial" w:cs="Arial"/>
                <w:i/>
                <w:sz w:val="16"/>
                <w:szCs w:val="16"/>
              </w:rPr>
              <w:t>Pruebas Objetivas</w:t>
            </w:r>
          </w:p>
        </w:tc>
        <w:tc>
          <w:tcPr>
            <w:tcW w:w="576" w:type="dxa"/>
            <w:shd w:val="clear" w:color="auto" w:fill="auto"/>
            <w:vAlign w:val="center"/>
          </w:tcPr>
          <w:p w:rsidR="00BB3862" w:rsidRPr="00766E81" w:rsidRDefault="00BB3862" w:rsidP="00BB3862">
            <w:pPr>
              <w:jc w:val="center"/>
              <w:rPr>
                <w:rFonts w:ascii="Helvetica" w:hAnsi="Helvetica"/>
                <w:sz w:val="18"/>
                <w:szCs w:val="18"/>
              </w:rPr>
            </w:pPr>
          </w:p>
        </w:tc>
        <w:tc>
          <w:tcPr>
            <w:tcW w:w="575" w:type="dxa"/>
            <w:shd w:val="clear" w:color="auto" w:fill="auto"/>
            <w:vAlign w:val="center"/>
          </w:tcPr>
          <w:p w:rsidR="00BB3862" w:rsidRPr="00766E81" w:rsidRDefault="00BB3862" w:rsidP="00BB3862">
            <w:pPr>
              <w:jc w:val="center"/>
              <w:rPr>
                <w:rFonts w:ascii="Helvetica" w:hAnsi="Helvetica"/>
                <w:sz w:val="18"/>
                <w:szCs w:val="18"/>
              </w:rPr>
            </w:pPr>
          </w:p>
        </w:tc>
        <w:tc>
          <w:tcPr>
            <w:tcW w:w="574" w:type="dxa"/>
            <w:shd w:val="clear" w:color="auto" w:fill="auto"/>
            <w:vAlign w:val="center"/>
          </w:tcPr>
          <w:p w:rsidR="00BB3862" w:rsidRPr="00766E81" w:rsidRDefault="00BB3862" w:rsidP="00BB3862">
            <w:pPr>
              <w:jc w:val="center"/>
              <w:rPr>
                <w:rFonts w:ascii="Helvetica" w:hAnsi="Helvetica"/>
                <w:sz w:val="18"/>
                <w:szCs w:val="18"/>
              </w:rPr>
            </w:pPr>
          </w:p>
        </w:tc>
        <w:tc>
          <w:tcPr>
            <w:tcW w:w="574" w:type="dxa"/>
            <w:shd w:val="clear" w:color="auto" w:fill="auto"/>
            <w:vAlign w:val="center"/>
          </w:tcPr>
          <w:p w:rsidR="00BB3862" w:rsidRPr="00766E81" w:rsidRDefault="00BB3862" w:rsidP="00BB3862">
            <w:pPr>
              <w:jc w:val="center"/>
              <w:rPr>
                <w:rFonts w:ascii="Helvetica" w:hAnsi="Helvetica"/>
                <w:sz w:val="18"/>
                <w:szCs w:val="18"/>
              </w:rPr>
            </w:pPr>
          </w:p>
        </w:tc>
        <w:tc>
          <w:tcPr>
            <w:tcW w:w="574" w:type="dxa"/>
            <w:shd w:val="clear" w:color="auto" w:fill="auto"/>
            <w:vAlign w:val="center"/>
          </w:tcPr>
          <w:p w:rsidR="00BB3862" w:rsidRPr="00766E81" w:rsidRDefault="00BB3862" w:rsidP="00BB3862">
            <w:pPr>
              <w:jc w:val="center"/>
              <w:rPr>
                <w:rFonts w:ascii="Helvetica" w:hAnsi="Helvetica"/>
                <w:sz w:val="18"/>
                <w:szCs w:val="18"/>
              </w:rPr>
            </w:pPr>
          </w:p>
        </w:tc>
        <w:tc>
          <w:tcPr>
            <w:tcW w:w="574" w:type="dxa"/>
            <w:shd w:val="clear" w:color="auto" w:fill="auto"/>
            <w:vAlign w:val="center"/>
          </w:tcPr>
          <w:p w:rsidR="00BB3862" w:rsidRPr="00766E81" w:rsidRDefault="00BB3862" w:rsidP="00BB3862">
            <w:pPr>
              <w:jc w:val="center"/>
              <w:rPr>
                <w:rFonts w:ascii="Helvetica" w:hAnsi="Helvetica"/>
                <w:sz w:val="18"/>
                <w:szCs w:val="18"/>
              </w:rPr>
            </w:pPr>
          </w:p>
        </w:tc>
        <w:tc>
          <w:tcPr>
            <w:tcW w:w="574" w:type="dxa"/>
            <w:tcBorders>
              <w:bottom w:val="single" w:sz="4" w:space="0" w:color="auto"/>
            </w:tcBorders>
            <w:shd w:val="clear" w:color="auto" w:fill="auto"/>
            <w:vAlign w:val="center"/>
          </w:tcPr>
          <w:p w:rsidR="00BB3862" w:rsidRPr="00766E81" w:rsidRDefault="00BB3862" w:rsidP="00BB3862">
            <w:pPr>
              <w:jc w:val="center"/>
              <w:rPr>
                <w:rFonts w:ascii="Helvetica" w:hAnsi="Helvetica"/>
                <w:sz w:val="18"/>
                <w:szCs w:val="18"/>
              </w:rPr>
            </w:pPr>
          </w:p>
        </w:tc>
        <w:tc>
          <w:tcPr>
            <w:tcW w:w="707" w:type="dxa"/>
            <w:shd w:val="clear" w:color="auto" w:fill="auto"/>
            <w:vAlign w:val="center"/>
          </w:tcPr>
          <w:p w:rsidR="00BB3862" w:rsidRPr="00766E81" w:rsidRDefault="00BB3862" w:rsidP="00BB3862">
            <w:pPr>
              <w:jc w:val="center"/>
              <w:rPr>
                <w:rFonts w:ascii="Helvetica" w:hAnsi="Helvetica"/>
                <w:sz w:val="18"/>
                <w:szCs w:val="18"/>
              </w:rPr>
            </w:pPr>
          </w:p>
        </w:tc>
        <w:tc>
          <w:tcPr>
            <w:tcW w:w="681" w:type="dxa"/>
            <w:vAlign w:val="center"/>
          </w:tcPr>
          <w:p w:rsidR="00BB3862" w:rsidRPr="00766E81" w:rsidRDefault="00922D57" w:rsidP="00BB3862">
            <w:pPr>
              <w:jc w:val="center"/>
              <w:rPr>
                <w:rFonts w:ascii="Helvetica" w:hAnsi="Helvetica"/>
                <w:sz w:val="18"/>
                <w:szCs w:val="18"/>
              </w:rPr>
            </w:pPr>
            <w:r>
              <w:rPr>
                <w:rFonts w:ascii="Helvetica" w:hAnsi="Helvetica"/>
                <w:sz w:val="18"/>
                <w:szCs w:val="18"/>
              </w:rPr>
              <w:t>1º, 2º y 3º</w:t>
            </w:r>
          </w:p>
        </w:tc>
        <w:tc>
          <w:tcPr>
            <w:tcW w:w="681" w:type="dxa"/>
            <w:shd w:val="clear" w:color="auto" w:fill="auto"/>
            <w:vAlign w:val="center"/>
          </w:tcPr>
          <w:p w:rsidR="00BB3862" w:rsidRDefault="00922D57" w:rsidP="00BB3862">
            <w:pPr>
              <w:jc w:val="center"/>
              <w:rPr>
                <w:rFonts w:ascii="Helvetica" w:hAnsi="Helvetica"/>
                <w:sz w:val="18"/>
                <w:szCs w:val="18"/>
              </w:rPr>
            </w:pPr>
            <w:r>
              <w:rPr>
                <w:rFonts w:ascii="Helvetica" w:hAnsi="Helvetica"/>
                <w:sz w:val="18"/>
                <w:szCs w:val="18"/>
              </w:rPr>
              <w:t>6</w:t>
            </w:r>
          </w:p>
        </w:tc>
        <w:tc>
          <w:tcPr>
            <w:tcW w:w="841" w:type="dxa"/>
            <w:vAlign w:val="center"/>
          </w:tcPr>
          <w:p w:rsidR="00BB3862" w:rsidRDefault="00922D57" w:rsidP="00BB3862">
            <w:pPr>
              <w:jc w:val="center"/>
              <w:rPr>
                <w:rFonts w:ascii="Helvetica" w:hAnsi="Helvetica"/>
                <w:sz w:val="18"/>
                <w:szCs w:val="18"/>
              </w:rPr>
            </w:pPr>
            <w:r>
              <w:rPr>
                <w:rFonts w:ascii="Helvetica" w:hAnsi="Helvetica"/>
                <w:sz w:val="18"/>
                <w:szCs w:val="18"/>
              </w:rPr>
              <w:t>6</w:t>
            </w:r>
          </w:p>
        </w:tc>
      </w:tr>
      <w:tr w:rsidR="00BB3862" w:rsidRPr="00FE0EA0" w:rsidTr="0036502A">
        <w:trPr>
          <w:trHeight w:val="284"/>
          <w:jc w:val="center"/>
        </w:trPr>
        <w:tc>
          <w:tcPr>
            <w:tcW w:w="7764" w:type="dxa"/>
            <w:gridSpan w:val="10"/>
            <w:vAlign w:val="center"/>
          </w:tcPr>
          <w:p w:rsidR="00BB3862" w:rsidRPr="00A23788" w:rsidRDefault="00BB3862" w:rsidP="00BB3862">
            <w:pPr>
              <w:jc w:val="right"/>
              <w:rPr>
                <w:rFonts w:ascii="Helvetica" w:hAnsi="Helvetica"/>
                <w:b/>
                <w:sz w:val="18"/>
                <w:szCs w:val="18"/>
              </w:rPr>
            </w:pPr>
            <w:r w:rsidRPr="00A23788">
              <w:rPr>
                <w:rFonts w:ascii="Helvetica" w:hAnsi="Helvetica"/>
                <w:b/>
                <w:sz w:val="18"/>
                <w:szCs w:val="18"/>
              </w:rPr>
              <w:t>HORAS</w:t>
            </w:r>
            <w:r w:rsidR="00E3372F">
              <w:rPr>
                <w:rFonts w:ascii="Helvetica" w:hAnsi="Helvetica"/>
                <w:b/>
                <w:sz w:val="18"/>
                <w:szCs w:val="18"/>
              </w:rPr>
              <w:t xml:space="preserve"> TOTALES</w:t>
            </w:r>
          </w:p>
        </w:tc>
        <w:tc>
          <w:tcPr>
            <w:tcW w:w="681" w:type="dxa"/>
          </w:tcPr>
          <w:p w:rsidR="00BB3862" w:rsidRDefault="00BB3862" w:rsidP="00BB3862">
            <w:pPr>
              <w:jc w:val="center"/>
              <w:rPr>
                <w:rFonts w:ascii="Helvetica" w:hAnsi="Helvetica"/>
                <w:sz w:val="18"/>
                <w:szCs w:val="18"/>
              </w:rPr>
            </w:pPr>
          </w:p>
        </w:tc>
        <w:tc>
          <w:tcPr>
            <w:tcW w:w="681" w:type="dxa"/>
            <w:shd w:val="clear" w:color="auto" w:fill="auto"/>
            <w:vAlign w:val="center"/>
          </w:tcPr>
          <w:p w:rsidR="00BB3862" w:rsidRPr="00FE0EA0" w:rsidRDefault="00BB3862" w:rsidP="00BB3862">
            <w:pPr>
              <w:jc w:val="center"/>
              <w:rPr>
                <w:rFonts w:ascii="Helvetica" w:hAnsi="Helvetica"/>
                <w:sz w:val="18"/>
                <w:szCs w:val="18"/>
              </w:rPr>
            </w:pPr>
            <w:r>
              <w:rPr>
                <w:rFonts w:ascii="Helvetica" w:hAnsi="Helvetica"/>
                <w:sz w:val="18"/>
                <w:szCs w:val="18"/>
              </w:rPr>
              <w:t>1</w:t>
            </w:r>
            <w:r w:rsidR="00A05CD5">
              <w:rPr>
                <w:rFonts w:ascii="Helvetica" w:hAnsi="Helvetica"/>
                <w:sz w:val="18"/>
                <w:szCs w:val="18"/>
              </w:rPr>
              <w:t>6</w:t>
            </w:r>
            <w:r w:rsidR="00200787">
              <w:rPr>
                <w:rFonts w:ascii="Helvetica" w:hAnsi="Helvetica"/>
                <w:sz w:val="18"/>
                <w:szCs w:val="18"/>
              </w:rPr>
              <w:t>1</w:t>
            </w:r>
          </w:p>
        </w:tc>
        <w:tc>
          <w:tcPr>
            <w:tcW w:w="841" w:type="dxa"/>
            <w:vAlign w:val="center"/>
          </w:tcPr>
          <w:p w:rsidR="00BB3862" w:rsidRPr="00FE0EA0" w:rsidRDefault="00A05CD5" w:rsidP="00BB3862">
            <w:pPr>
              <w:jc w:val="center"/>
              <w:rPr>
                <w:rFonts w:ascii="Helvetica" w:hAnsi="Helvetica"/>
                <w:sz w:val="18"/>
                <w:szCs w:val="18"/>
              </w:rPr>
            </w:pPr>
            <w:r>
              <w:rPr>
                <w:rFonts w:ascii="Helvetica" w:hAnsi="Helvetica"/>
                <w:sz w:val="18"/>
                <w:szCs w:val="18"/>
              </w:rPr>
              <w:t>68</w:t>
            </w:r>
          </w:p>
        </w:tc>
      </w:tr>
    </w:tbl>
    <w:p w:rsidR="00C173FC" w:rsidRDefault="00C173FC" w:rsidP="008439BD">
      <w:pPr>
        <w:spacing w:before="120"/>
        <w:jc w:val="both"/>
        <w:rPr>
          <w:rFonts w:ascii="Arial" w:hAnsi="Arial" w:cs="Arial"/>
          <w:b/>
          <w:sz w:val="24"/>
          <w:highlight w:val="yellow"/>
        </w:rPr>
      </w:pPr>
    </w:p>
    <w:p w:rsidR="00F80D29" w:rsidRDefault="00F80D29" w:rsidP="008439BD">
      <w:pPr>
        <w:spacing w:before="120"/>
        <w:jc w:val="both"/>
        <w:rPr>
          <w:rFonts w:ascii="Arial" w:hAnsi="Arial" w:cs="Arial"/>
          <w:b/>
          <w:sz w:val="24"/>
          <w:highlight w:val="yellow"/>
        </w:rPr>
      </w:pPr>
    </w:p>
    <w:p w:rsidR="00F80D29" w:rsidRDefault="00F80D29" w:rsidP="008439BD">
      <w:pPr>
        <w:spacing w:before="120"/>
        <w:jc w:val="both"/>
        <w:rPr>
          <w:rFonts w:ascii="Arial" w:hAnsi="Arial" w:cs="Arial"/>
          <w:b/>
          <w:sz w:val="24"/>
          <w:highlight w:val="yellow"/>
        </w:rPr>
      </w:pPr>
    </w:p>
    <w:p w:rsidR="00BC3CF8" w:rsidRDefault="00BC3CF8" w:rsidP="00BC3CF8">
      <w:pPr>
        <w:jc w:val="both"/>
        <w:rPr>
          <w:rFonts w:ascii="Arial" w:hAnsi="Arial" w:cs="Arial"/>
          <w:caps/>
          <w:sz w:val="24"/>
          <w:szCs w:val="24"/>
          <w:highlight w:val="yellow"/>
          <w:lang w:val="es-ES_tradnl" w:eastAsia="es-ES_tradnl"/>
        </w:rPr>
      </w:pPr>
    </w:p>
    <w:p w:rsidR="00BC3CF8" w:rsidRPr="00F11391" w:rsidRDefault="00BC3CF8" w:rsidP="00BC3CF8">
      <w:pPr>
        <w:jc w:val="both"/>
        <w:rPr>
          <w:rFonts w:ascii="Arial" w:hAnsi="Arial" w:cs="Arial"/>
          <w:b/>
          <w:caps/>
          <w:sz w:val="24"/>
          <w:szCs w:val="24"/>
          <w:lang w:val="es-ES_tradnl" w:eastAsia="es-ES_tradnl"/>
        </w:rPr>
      </w:pPr>
      <w:r>
        <w:rPr>
          <w:rFonts w:ascii="Arial" w:hAnsi="Arial" w:cs="Arial"/>
          <w:b/>
          <w:caps/>
          <w:sz w:val="24"/>
          <w:szCs w:val="24"/>
          <w:lang w:val="es-ES_tradnl" w:eastAsia="es-ES_tradnl"/>
        </w:rPr>
        <w:t>5.3</w:t>
      </w:r>
      <w:r w:rsidRPr="00F11391">
        <w:rPr>
          <w:rFonts w:ascii="Arial" w:hAnsi="Arial" w:cs="Arial"/>
          <w:b/>
          <w:caps/>
          <w:sz w:val="24"/>
          <w:szCs w:val="24"/>
          <w:lang w:val="es-ES_tradnl" w:eastAsia="es-ES_tradnl"/>
        </w:rPr>
        <w:t xml:space="preserve">. </w:t>
      </w:r>
      <w:r>
        <w:rPr>
          <w:rFonts w:ascii="Arial" w:hAnsi="Arial" w:cs="Arial"/>
          <w:b/>
          <w:caps/>
          <w:sz w:val="24"/>
          <w:szCs w:val="24"/>
          <w:lang w:val="es-ES_tradnl" w:eastAsia="es-ES_tradnl"/>
        </w:rPr>
        <w:t>uNIDADES DE TRABAJO (UDT) DE RIESGO</w:t>
      </w:r>
    </w:p>
    <w:p w:rsidR="00BC3CF8" w:rsidRDefault="00BC3CF8" w:rsidP="00BC3CF8">
      <w:pPr>
        <w:spacing w:before="120"/>
        <w:jc w:val="both"/>
        <w:rPr>
          <w:rFonts w:ascii="Arial" w:hAnsi="Arial" w:cs="Arial"/>
          <w:sz w:val="24"/>
          <w:szCs w:val="24"/>
          <w:lang w:val="es-ES_tradnl"/>
        </w:rPr>
      </w:pPr>
      <w:r w:rsidRPr="00F11391">
        <w:rPr>
          <w:rFonts w:ascii="Arial" w:hAnsi="Arial" w:cs="Arial"/>
          <w:sz w:val="24"/>
          <w:szCs w:val="24"/>
          <w:lang w:val="es-ES_tradnl"/>
        </w:rPr>
        <w:t>Debido a la especificidad del módulo</w:t>
      </w:r>
      <w:r>
        <w:rPr>
          <w:rFonts w:ascii="Arial" w:hAnsi="Arial" w:cs="Arial"/>
          <w:sz w:val="24"/>
          <w:szCs w:val="24"/>
          <w:lang w:val="es-ES_tradnl"/>
        </w:rPr>
        <w:t>, todas las unidades de trabajo menos la nº10 (Aspectos económicos) son de riesgo y</w:t>
      </w:r>
      <w:r w:rsidRPr="00F11391">
        <w:rPr>
          <w:rFonts w:ascii="Arial" w:hAnsi="Arial" w:cs="Arial"/>
          <w:sz w:val="24"/>
          <w:szCs w:val="24"/>
          <w:lang w:val="es-ES_tradnl"/>
        </w:rPr>
        <w:t xml:space="preserve"> se hace necesario un desdoble en el apar</w:t>
      </w:r>
      <w:r>
        <w:rPr>
          <w:rFonts w:ascii="Arial" w:hAnsi="Arial" w:cs="Arial"/>
          <w:sz w:val="24"/>
          <w:szCs w:val="24"/>
          <w:lang w:val="es-ES_tradnl"/>
        </w:rPr>
        <w:t>tado horario de prácticas en las UdT 1 a 9 a lo largo de todo el curso.</w:t>
      </w:r>
    </w:p>
    <w:p w:rsidR="00BC3CF8" w:rsidRDefault="00BC3CF8" w:rsidP="00BC3CF8">
      <w:pPr>
        <w:spacing w:before="120"/>
        <w:jc w:val="both"/>
        <w:rPr>
          <w:rFonts w:ascii="Arial" w:hAnsi="Arial" w:cs="Arial"/>
          <w:sz w:val="24"/>
          <w:szCs w:val="24"/>
          <w:lang w:val="es-ES_tradnl"/>
        </w:rPr>
      </w:pPr>
      <w:r w:rsidRPr="00F11391">
        <w:rPr>
          <w:rFonts w:ascii="Arial" w:hAnsi="Arial" w:cs="Arial"/>
          <w:sz w:val="24"/>
          <w:szCs w:val="24"/>
          <w:lang w:val="es-ES_tradnl"/>
        </w:rPr>
        <w:t xml:space="preserve">Las condiciones de las </w:t>
      </w:r>
      <w:r>
        <w:rPr>
          <w:rFonts w:ascii="Arial" w:hAnsi="Arial" w:cs="Arial"/>
          <w:sz w:val="24"/>
          <w:szCs w:val="24"/>
          <w:lang w:val="es-ES_tradnl"/>
        </w:rPr>
        <w:t>actividades procedimentales, que se realizan con maquinaria, equipos y herramientas, hacen que están sean</w:t>
      </w:r>
      <w:r w:rsidRPr="00F11391">
        <w:rPr>
          <w:rFonts w:ascii="Arial" w:hAnsi="Arial" w:cs="Arial"/>
          <w:sz w:val="24"/>
          <w:szCs w:val="24"/>
          <w:lang w:val="es-ES_tradnl"/>
        </w:rPr>
        <w:t xml:space="preserve"> de riesgo para la integridad fís</w:t>
      </w:r>
      <w:r>
        <w:rPr>
          <w:rFonts w:ascii="Arial" w:hAnsi="Arial" w:cs="Arial"/>
          <w:sz w:val="24"/>
          <w:szCs w:val="24"/>
          <w:lang w:val="es-ES_tradnl"/>
        </w:rPr>
        <w:t>ica de los alumnos y profesores, comprometiendo este aspecto en gran medida el número de alumnos sobre el que se establece la práctica.</w:t>
      </w:r>
    </w:p>
    <w:p w:rsidR="00BC3CF8" w:rsidRDefault="00BC3CF8" w:rsidP="00BC3CF8">
      <w:pPr>
        <w:spacing w:before="120"/>
        <w:jc w:val="both"/>
        <w:rPr>
          <w:rFonts w:ascii="Arial" w:hAnsi="Arial" w:cs="Arial"/>
          <w:sz w:val="24"/>
          <w:szCs w:val="24"/>
          <w:lang w:val="es-ES_tradnl"/>
        </w:rPr>
      </w:pPr>
      <w:r>
        <w:rPr>
          <w:rFonts w:ascii="Arial" w:hAnsi="Arial" w:cs="Arial"/>
          <w:sz w:val="24"/>
          <w:szCs w:val="24"/>
          <w:lang w:val="es-ES_tradnl"/>
        </w:rPr>
        <w:t>Se hace constar por mi parte como profesor de este módulo, que los desdobles con un número mayor de diez alumnos, sigue siendo un número muy alto, pudiendo provocar un deficiente logro de los resultados de aprendizaje y, lo que es peor, situaciones comprometidas de riesgo físico.</w:t>
      </w:r>
    </w:p>
    <w:p w:rsidR="00702B1B" w:rsidRDefault="00702B1B" w:rsidP="008439BD">
      <w:pPr>
        <w:spacing w:before="120"/>
        <w:jc w:val="both"/>
        <w:rPr>
          <w:rFonts w:ascii="Arial" w:hAnsi="Arial" w:cs="Arial"/>
          <w:b/>
          <w:sz w:val="24"/>
          <w:highlight w:val="yellow"/>
        </w:rPr>
        <w:sectPr w:rsidR="00702B1B" w:rsidSect="00702B1B">
          <w:footerReference w:type="first" r:id="rId15"/>
          <w:pgSz w:w="11906" w:h="16838" w:code="9"/>
          <w:pgMar w:top="1418" w:right="1134" w:bottom="1134" w:left="567" w:header="567" w:footer="567" w:gutter="567"/>
          <w:pgNumType w:start="17"/>
          <w:cols w:space="720"/>
          <w:titlePg/>
          <w:docGrid w:linePitch="272"/>
        </w:sectPr>
      </w:pPr>
    </w:p>
    <w:p w:rsidR="0036502A" w:rsidRDefault="00BC3CF8" w:rsidP="0088023B">
      <w:pPr>
        <w:jc w:val="center"/>
        <w:rPr>
          <w:rFonts w:ascii="Arial" w:hAnsi="Arial" w:cs="Arial"/>
          <w:b/>
          <w:sz w:val="24"/>
          <w:szCs w:val="24"/>
          <w:u w:val="single"/>
        </w:rPr>
      </w:pPr>
      <w:r>
        <w:rPr>
          <w:rFonts w:ascii="Arial" w:hAnsi="Arial" w:cs="Arial"/>
          <w:b/>
          <w:sz w:val="24"/>
          <w:szCs w:val="24"/>
          <w:u w:val="single"/>
        </w:rPr>
        <w:t>5</w:t>
      </w:r>
      <w:r w:rsidR="0036502A">
        <w:rPr>
          <w:rFonts w:ascii="Arial" w:hAnsi="Arial" w:cs="Arial"/>
          <w:b/>
          <w:sz w:val="24"/>
          <w:szCs w:val="24"/>
          <w:u w:val="single"/>
        </w:rPr>
        <w:t>.4. TABLA RELACIONAL. UNIDADES, CONTENIDOS, CRITERIOS Y RESULTADOS.</w:t>
      </w:r>
    </w:p>
    <w:p w:rsidR="0036502A" w:rsidRDefault="0036502A" w:rsidP="0036502A">
      <w:pPr>
        <w:jc w:val="center"/>
        <w:rPr>
          <w:rFonts w:ascii="Futura Std Book" w:hAnsi="Futura Std Book"/>
          <w:sz w:val="28"/>
          <w:szCs w:val="28"/>
        </w:rPr>
      </w:pPr>
    </w:p>
    <w:tbl>
      <w:tblPr>
        <w:tblW w:w="14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5103"/>
        <w:gridCol w:w="4536"/>
        <w:gridCol w:w="2251"/>
      </w:tblGrid>
      <w:tr w:rsidR="0036502A" w:rsidTr="0036502A">
        <w:trPr>
          <w:cantSplit/>
          <w:trHeight w:val="608"/>
          <w:tblHeader/>
          <w:jc w:val="center"/>
        </w:trPr>
        <w:tc>
          <w:tcPr>
            <w:tcW w:w="2141" w:type="dxa"/>
            <w:shd w:val="clear" w:color="auto" w:fill="808080"/>
            <w:vAlign w:val="center"/>
          </w:tcPr>
          <w:p w:rsidR="0036502A" w:rsidRDefault="0036502A" w:rsidP="0036502A">
            <w:pPr>
              <w:jc w:val="center"/>
              <w:rPr>
                <w:rFonts w:ascii="Arial" w:hAnsi="Arial" w:cs="Arial"/>
                <w:b/>
                <w:color w:val="FFFFFF"/>
                <w:sz w:val="16"/>
                <w:szCs w:val="16"/>
              </w:rPr>
            </w:pPr>
            <w:r>
              <w:rPr>
                <w:rFonts w:ascii="Arial" w:hAnsi="Arial" w:cs="Arial"/>
                <w:b/>
                <w:color w:val="FFFFFF"/>
                <w:sz w:val="16"/>
                <w:szCs w:val="16"/>
              </w:rPr>
              <w:t>Unidades didácticas</w:t>
            </w:r>
          </w:p>
        </w:tc>
        <w:tc>
          <w:tcPr>
            <w:tcW w:w="5103" w:type="dxa"/>
            <w:shd w:val="clear" w:color="auto" w:fill="8DB3E2"/>
            <w:vAlign w:val="center"/>
          </w:tcPr>
          <w:p w:rsidR="0036502A" w:rsidRDefault="0036502A" w:rsidP="0036502A">
            <w:pPr>
              <w:jc w:val="center"/>
              <w:rPr>
                <w:rFonts w:ascii="Arial" w:hAnsi="Arial" w:cs="Arial"/>
                <w:bCs/>
                <w:color w:val="FFFFFF"/>
                <w:sz w:val="16"/>
                <w:szCs w:val="16"/>
              </w:rPr>
            </w:pPr>
            <w:r>
              <w:rPr>
                <w:rFonts w:ascii="Arial" w:hAnsi="Arial" w:cs="Arial"/>
                <w:b/>
                <w:color w:val="FFFFFF"/>
                <w:sz w:val="16"/>
                <w:szCs w:val="16"/>
              </w:rPr>
              <w:t>Contenidos básicos</w:t>
            </w:r>
          </w:p>
        </w:tc>
        <w:tc>
          <w:tcPr>
            <w:tcW w:w="4536" w:type="dxa"/>
            <w:shd w:val="clear" w:color="auto" w:fill="99CC00"/>
            <w:vAlign w:val="center"/>
          </w:tcPr>
          <w:p w:rsidR="0036502A" w:rsidRPr="009513D7" w:rsidRDefault="0036502A" w:rsidP="0036502A">
            <w:pPr>
              <w:jc w:val="center"/>
              <w:rPr>
                <w:rFonts w:ascii="Arial" w:hAnsi="Arial" w:cs="Arial"/>
                <w:b/>
                <w:color w:val="FFFFFF"/>
                <w:sz w:val="16"/>
                <w:szCs w:val="16"/>
              </w:rPr>
            </w:pPr>
            <w:r>
              <w:rPr>
                <w:rFonts w:ascii="Arial" w:hAnsi="Arial" w:cs="Arial"/>
                <w:b/>
                <w:color w:val="FFFFFF"/>
                <w:sz w:val="16"/>
                <w:szCs w:val="16"/>
              </w:rPr>
              <w:t>Criterios de evaluación</w:t>
            </w:r>
          </w:p>
        </w:tc>
        <w:tc>
          <w:tcPr>
            <w:tcW w:w="2251" w:type="dxa"/>
            <w:shd w:val="clear" w:color="auto" w:fill="FFCC00"/>
            <w:vAlign w:val="center"/>
          </w:tcPr>
          <w:p w:rsidR="0036502A" w:rsidRDefault="0036502A" w:rsidP="0036502A">
            <w:pPr>
              <w:jc w:val="center"/>
              <w:rPr>
                <w:rFonts w:ascii="Arial" w:hAnsi="Arial" w:cs="Arial"/>
                <w:b/>
                <w:i/>
                <w:iCs/>
                <w:color w:val="FFFFFF"/>
                <w:sz w:val="16"/>
                <w:szCs w:val="16"/>
              </w:rPr>
            </w:pPr>
            <w:r>
              <w:rPr>
                <w:rFonts w:ascii="Arial" w:hAnsi="Arial" w:cs="Arial"/>
                <w:b/>
                <w:color w:val="FFFFFF"/>
                <w:sz w:val="16"/>
                <w:szCs w:val="16"/>
              </w:rPr>
              <w:t xml:space="preserve">Resultados </w:t>
            </w:r>
            <w:r>
              <w:rPr>
                <w:rFonts w:ascii="Arial" w:hAnsi="Arial" w:cs="Arial"/>
                <w:b/>
                <w:color w:val="FFFFFF"/>
                <w:sz w:val="16"/>
                <w:szCs w:val="16"/>
              </w:rPr>
              <w:br/>
              <w:t>de aprendizaje</w:t>
            </w:r>
          </w:p>
        </w:tc>
      </w:tr>
      <w:tr w:rsidR="0036502A" w:rsidTr="0036502A">
        <w:trPr>
          <w:cantSplit/>
          <w:trHeight w:val="5746"/>
          <w:jc w:val="center"/>
        </w:trPr>
        <w:tc>
          <w:tcPr>
            <w:tcW w:w="2141" w:type="dxa"/>
            <w:vAlign w:val="center"/>
          </w:tcPr>
          <w:p w:rsidR="009C0540" w:rsidRPr="001F129C" w:rsidRDefault="00413014" w:rsidP="009C0540">
            <w:pPr>
              <w:rPr>
                <w:rFonts w:ascii="Arial" w:hAnsi="Arial" w:cs="Arial"/>
                <w:i/>
                <w:sz w:val="16"/>
                <w:szCs w:val="16"/>
              </w:rPr>
            </w:pPr>
            <w:r w:rsidRPr="001F129C">
              <w:rPr>
                <w:rFonts w:ascii="Arial" w:hAnsi="Arial" w:cs="Arial"/>
                <w:i/>
                <w:sz w:val="16"/>
                <w:szCs w:val="16"/>
              </w:rPr>
              <w:t>UD</w:t>
            </w:r>
            <w:r w:rsidR="009C0540">
              <w:rPr>
                <w:rFonts w:ascii="Arial" w:hAnsi="Arial" w:cs="Arial"/>
                <w:i/>
                <w:sz w:val="16"/>
                <w:szCs w:val="16"/>
              </w:rPr>
              <w:t>1</w:t>
            </w:r>
            <w:r w:rsidRPr="001F129C">
              <w:rPr>
                <w:rFonts w:ascii="Arial" w:hAnsi="Arial" w:cs="Arial"/>
                <w:i/>
                <w:sz w:val="16"/>
                <w:szCs w:val="16"/>
              </w:rPr>
              <w:t xml:space="preserve">.- El taller </w:t>
            </w:r>
            <w:r w:rsidR="009C0540">
              <w:rPr>
                <w:rFonts w:ascii="Arial" w:hAnsi="Arial" w:cs="Arial"/>
                <w:i/>
                <w:sz w:val="16"/>
                <w:szCs w:val="16"/>
              </w:rPr>
              <w:t>agro</w:t>
            </w:r>
            <w:r w:rsidRPr="001F129C">
              <w:rPr>
                <w:rFonts w:ascii="Arial" w:hAnsi="Arial" w:cs="Arial"/>
                <w:i/>
                <w:sz w:val="16"/>
                <w:szCs w:val="16"/>
              </w:rPr>
              <w:t>forestal.</w:t>
            </w:r>
          </w:p>
          <w:p w:rsidR="0036502A" w:rsidRPr="001F129C" w:rsidRDefault="0036502A" w:rsidP="0036502A">
            <w:pPr>
              <w:rPr>
                <w:rFonts w:ascii="Arial" w:hAnsi="Arial" w:cs="Arial"/>
                <w:i/>
                <w:sz w:val="16"/>
                <w:szCs w:val="16"/>
              </w:rPr>
            </w:pPr>
          </w:p>
        </w:tc>
        <w:tc>
          <w:tcPr>
            <w:tcW w:w="5103" w:type="dxa"/>
            <w:vAlign w:val="center"/>
          </w:tcPr>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Zonas y espacios del taller agrario. Adecuación de las dimensiones a las necesidades de la explotación. Supervisión y control de las condiciones de seguridad y salud en un taller.</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Equipos y herramientas. Descripción, funcionamiento, cuidados y preparación. Recambios y materiales del taller. Protecciones personales y riesgos en la utilización de equipos y herramientas de taller.</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Ubicación e instalación de equipos, herramientas, recambios y otros materiales. Condiciones de almacenamiento y conservación.</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Importancia del orden y de la limpieza en el taller agrario.</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Necesidades de aprovisionamiento de equipos, herramientas, recambios y otros materiales del taller: adecuación al plan productivo de la explotación. Cálculo.</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Adquisición de equipos, herramientas, recambios y otros materiales. Aprovisionamiento a corto y medio plazo. Trámites. Información técnica de suministros y proveedores: registro y actualización.</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Gestión de residuos.</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Registro de las operaciones realizadas en el taller.</w:t>
            </w:r>
          </w:p>
          <w:p w:rsidR="0036502A" w:rsidRPr="001F129C" w:rsidRDefault="0036502A" w:rsidP="0036502A">
            <w:pPr>
              <w:autoSpaceDE w:val="0"/>
              <w:autoSpaceDN w:val="0"/>
              <w:adjustRightInd w:val="0"/>
              <w:rPr>
                <w:rFonts w:ascii="Arial" w:hAnsi="Arial" w:cs="Arial"/>
                <w:bCs/>
                <w:sz w:val="16"/>
                <w:szCs w:val="16"/>
              </w:rPr>
            </w:pPr>
            <w:r w:rsidRPr="001F129C">
              <w:rPr>
                <w:rFonts w:ascii="Arial" w:hAnsi="Arial" w:cs="Arial"/>
                <w:sz w:val="16"/>
                <w:szCs w:val="16"/>
              </w:rPr>
              <w:t>− Coordinación y organización de los recursos humanos y materiales en los procesos de instalación y gestión del taller agrario.</w:t>
            </w:r>
          </w:p>
        </w:tc>
        <w:tc>
          <w:tcPr>
            <w:tcW w:w="4536" w:type="dxa"/>
            <w:shd w:val="clear" w:color="auto" w:fill="F3F3F3"/>
            <w:vAlign w:val="center"/>
          </w:tcPr>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a) Se han caracterizado las zonas y espacios de un taller agrario.</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b) Se han identificado y descrito los equipos, herramientas, recambios y otros materiales del taller.</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c) Se ha determinado la ubicación y las condiciones de almacenamiento y conservación de equipos, herramientas, recambios y otros materiales del taller.</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d) Se ha valorado la importancia del orden y de la limpieza en el taller agrario.</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e) Se han calculado las necesidades de aprovisionamiento en función de la planificación de la explotación.</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f) Se han descrito los trámites para la adquisición de equipos, herramientas, recambios y otros materiales.</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g) Se han detallado los procedimientos establecidos para la gestión de los residuos generados en el taller.</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h) Se ha establecido el sistema de registro de las operaciones realizadas en el taller.</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i) Se han coordinado y organizado los recursos humanos y materiales en los procesos de instalación y gestión del taller agrario.</w:t>
            </w:r>
          </w:p>
        </w:tc>
        <w:tc>
          <w:tcPr>
            <w:tcW w:w="2251" w:type="dxa"/>
            <w:shd w:val="clear" w:color="auto" w:fill="F3F3F3"/>
            <w:vAlign w:val="center"/>
          </w:tcPr>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1. Organiza la instalación y gestión del taller agrario, analizando las necesidades de mantenimiento y reparaciones en la explotación.</w:t>
            </w:r>
          </w:p>
        </w:tc>
      </w:tr>
      <w:tr w:rsidR="0036502A" w:rsidTr="0036502A">
        <w:trPr>
          <w:cantSplit/>
          <w:trHeight w:val="4504"/>
          <w:jc w:val="center"/>
        </w:trPr>
        <w:tc>
          <w:tcPr>
            <w:tcW w:w="2141" w:type="dxa"/>
            <w:vAlign w:val="center"/>
          </w:tcPr>
          <w:p w:rsidR="0036502A" w:rsidRPr="001F129C" w:rsidRDefault="0036502A" w:rsidP="009C0540">
            <w:pPr>
              <w:rPr>
                <w:rFonts w:ascii="Arial" w:hAnsi="Arial" w:cs="Arial"/>
                <w:i/>
                <w:sz w:val="16"/>
                <w:szCs w:val="16"/>
              </w:rPr>
            </w:pPr>
            <w:r w:rsidRPr="001F129C">
              <w:rPr>
                <w:rFonts w:ascii="Arial" w:hAnsi="Arial" w:cs="Arial"/>
                <w:i/>
                <w:sz w:val="16"/>
                <w:szCs w:val="16"/>
              </w:rPr>
              <w:t xml:space="preserve">UD </w:t>
            </w:r>
            <w:r w:rsidR="009C0540">
              <w:rPr>
                <w:rFonts w:ascii="Arial" w:hAnsi="Arial" w:cs="Arial"/>
                <w:i/>
                <w:sz w:val="16"/>
                <w:szCs w:val="16"/>
              </w:rPr>
              <w:t>1</w:t>
            </w:r>
            <w:r w:rsidRPr="001F129C">
              <w:rPr>
                <w:rFonts w:ascii="Arial" w:hAnsi="Arial" w:cs="Arial"/>
                <w:i/>
                <w:sz w:val="16"/>
                <w:szCs w:val="16"/>
              </w:rPr>
              <w:t xml:space="preserve">.- </w:t>
            </w:r>
            <w:r w:rsidR="009C0540">
              <w:rPr>
                <w:rFonts w:ascii="Arial" w:hAnsi="Arial" w:cs="Arial"/>
                <w:i/>
                <w:sz w:val="16"/>
                <w:szCs w:val="16"/>
              </w:rPr>
              <w:t>El Taller Agroforestal</w:t>
            </w:r>
          </w:p>
        </w:tc>
        <w:tc>
          <w:tcPr>
            <w:tcW w:w="5103" w:type="dxa"/>
            <w:vAlign w:val="center"/>
          </w:tcPr>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Materiales mecanizables: metales, plásticos y cerámicos. Propiedades y características.</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Operaciones de mecanización básica. Mecanizado manual.</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Planos de fabricación. Interpretación.</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Herramientas para el mecanizado. Selección. Manejo.</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Métodos de soldadura: soldadura térmica por oxigás, con arco eléctrico, con arco bajo gas.</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Selección del tipo de soldadura.</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Calidad del producto mecanizado. Tolerancias geométricas y superficiales.</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Calidad de las piezas soldadas. Dimensiones, aspecto superficial, transición con el metal base, deformaciones y otras.</w:t>
            </w:r>
          </w:p>
          <w:p w:rsidR="0036502A" w:rsidRPr="001F129C" w:rsidRDefault="0036502A" w:rsidP="0036502A">
            <w:pPr>
              <w:autoSpaceDE w:val="0"/>
              <w:autoSpaceDN w:val="0"/>
              <w:adjustRightInd w:val="0"/>
              <w:rPr>
                <w:rFonts w:ascii="Arial" w:hAnsi="Arial" w:cs="Arial"/>
                <w:bCs/>
                <w:sz w:val="16"/>
                <w:szCs w:val="16"/>
              </w:rPr>
            </w:pPr>
            <w:r w:rsidRPr="001F129C">
              <w:rPr>
                <w:rFonts w:ascii="Arial" w:hAnsi="Arial" w:cs="Arial"/>
                <w:sz w:val="16"/>
                <w:szCs w:val="16"/>
              </w:rPr>
              <w:t>− Coordinación y organización de los recursos humanos y materiales en los procesos de mecanizado básico y soldadura.</w:t>
            </w:r>
          </w:p>
        </w:tc>
        <w:tc>
          <w:tcPr>
            <w:tcW w:w="4536" w:type="dxa"/>
            <w:shd w:val="clear" w:color="auto" w:fill="F3F3F3"/>
            <w:vAlign w:val="center"/>
          </w:tcPr>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a) Se han detallado las propiedades de los materiales mecanizables.</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b) Se han caracterizado las operaciones de mecanizado básico.</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c) Se han identificado las características de la pieza que se desea obtener en el plano de fabricación.</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d) Se han seleccionado y utilizado las herramientas para el mecanizado.</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e) Se han caracterizado los métodos de soldadura.</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f) Se ha determinado el tipo de soldadura en función de los materiales que se van a unir.</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g) Se ha controlado la calidad de los productos finales.</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h) Se han coordinado y organizado los recursos humanos y materiales en los procesos de mecanizado básico y de soldadura.</w:t>
            </w:r>
          </w:p>
        </w:tc>
        <w:tc>
          <w:tcPr>
            <w:tcW w:w="2251" w:type="dxa"/>
            <w:shd w:val="clear" w:color="auto" w:fill="F3F3F3"/>
            <w:vAlign w:val="center"/>
          </w:tcPr>
          <w:p w:rsidR="0036502A" w:rsidRPr="001F129C" w:rsidRDefault="0036502A" w:rsidP="0036502A">
            <w:pPr>
              <w:autoSpaceDE w:val="0"/>
              <w:autoSpaceDN w:val="0"/>
              <w:adjustRightInd w:val="0"/>
              <w:rPr>
                <w:rFonts w:ascii="Arial" w:hAnsi="Arial" w:cs="Arial"/>
                <w:b/>
                <w:bCs/>
                <w:sz w:val="16"/>
                <w:szCs w:val="16"/>
              </w:rPr>
            </w:pPr>
            <w:r w:rsidRPr="001F129C">
              <w:rPr>
                <w:rFonts w:ascii="Arial" w:hAnsi="Arial" w:cs="Arial"/>
                <w:sz w:val="16"/>
                <w:szCs w:val="16"/>
              </w:rPr>
              <w:t>2. Supervisa y realiza las operaciones de mecanizado básico y de soldadura, analizando las técnicas y comprobando la calidad del producto final.</w:t>
            </w:r>
          </w:p>
        </w:tc>
      </w:tr>
      <w:tr w:rsidR="0036502A" w:rsidTr="0036502A">
        <w:trPr>
          <w:cantSplit/>
          <w:trHeight w:val="6772"/>
          <w:jc w:val="center"/>
        </w:trPr>
        <w:tc>
          <w:tcPr>
            <w:tcW w:w="2141" w:type="dxa"/>
            <w:vAlign w:val="center"/>
          </w:tcPr>
          <w:p w:rsidR="0036502A" w:rsidRPr="001F129C" w:rsidRDefault="0036502A" w:rsidP="0036502A">
            <w:pPr>
              <w:rPr>
                <w:rFonts w:ascii="Arial" w:hAnsi="Arial" w:cs="Arial"/>
                <w:i/>
                <w:sz w:val="16"/>
                <w:szCs w:val="16"/>
              </w:rPr>
            </w:pPr>
          </w:p>
          <w:p w:rsidR="0036502A" w:rsidRPr="001F129C" w:rsidRDefault="0036502A" w:rsidP="009C0540">
            <w:pPr>
              <w:rPr>
                <w:rFonts w:ascii="Arial" w:hAnsi="Arial" w:cs="Arial"/>
                <w:i/>
                <w:sz w:val="16"/>
                <w:szCs w:val="16"/>
              </w:rPr>
            </w:pPr>
            <w:r w:rsidRPr="001F129C">
              <w:rPr>
                <w:rFonts w:ascii="Arial" w:hAnsi="Arial" w:cs="Arial"/>
                <w:i/>
                <w:sz w:val="16"/>
                <w:szCs w:val="16"/>
              </w:rPr>
              <w:t xml:space="preserve">UD </w:t>
            </w:r>
            <w:r w:rsidR="009C0540">
              <w:rPr>
                <w:rFonts w:ascii="Arial" w:hAnsi="Arial" w:cs="Arial"/>
                <w:i/>
                <w:sz w:val="16"/>
                <w:szCs w:val="16"/>
              </w:rPr>
              <w:t>2</w:t>
            </w:r>
            <w:r w:rsidRPr="001F129C">
              <w:rPr>
                <w:rFonts w:ascii="Arial" w:hAnsi="Arial" w:cs="Arial"/>
                <w:i/>
                <w:sz w:val="16"/>
                <w:szCs w:val="16"/>
              </w:rPr>
              <w:t xml:space="preserve">.- </w:t>
            </w:r>
            <w:r w:rsidR="009C0540">
              <w:rPr>
                <w:rFonts w:ascii="Arial" w:hAnsi="Arial" w:cs="Arial"/>
                <w:i/>
                <w:sz w:val="16"/>
                <w:szCs w:val="16"/>
              </w:rPr>
              <w:t>Motores de combustión interna.</w:t>
            </w:r>
          </w:p>
          <w:p w:rsidR="0036502A" w:rsidRPr="001F129C" w:rsidRDefault="0036502A" w:rsidP="0036502A">
            <w:pPr>
              <w:rPr>
                <w:rFonts w:ascii="Arial" w:hAnsi="Arial" w:cs="Arial"/>
                <w:i/>
                <w:sz w:val="16"/>
                <w:szCs w:val="16"/>
              </w:rPr>
            </w:pPr>
          </w:p>
          <w:p w:rsidR="0036502A" w:rsidRDefault="0036502A" w:rsidP="0036502A">
            <w:pPr>
              <w:rPr>
                <w:rFonts w:ascii="Arial" w:hAnsi="Arial" w:cs="Arial"/>
                <w:i/>
                <w:sz w:val="16"/>
                <w:szCs w:val="16"/>
              </w:rPr>
            </w:pPr>
            <w:r w:rsidRPr="001F129C">
              <w:rPr>
                <w:rFonts w:ascii="Arial" w:hAnsi="Arial" w:cs="Arial"/>
                <w:i/>
                <w:sz w:val="16"/>
                <w:szCs w:val="16"/>
              </w:rPr>
              <w:t xml:space="preserve">UD </w:t>
            </w:r>
            <w:r w:rsidR="009C0540">
              <w:rPr>
                <w:rFonts w:ascii="Arial" w:hAnsi="Arial" w:cs="Arial"/>
                <w:i/>
                <w:sz w:val="16"/>
                <w:szCs w:val="16"/>
              </w:rPr>
              <w:t>3</w:t>
            </w:r>
            <w:r w:rsidRPr="001F129C">
              <w:rPr>
                <w:rFonts w:ascii="Arial" w:hAnsi="Arial" w:cs="Arial"/>
                <w:i/>
                <w:sz w:val="16"/>
                <w:szCs w:val="16"/>
              </w:rPr>
              <w:t>.-</w:t>
            </w:r>
            <w:r w:rsidR="009C0540">
              <w:rPr>
                <w:rFonts w:ascii="Arial" w:hAnsi="Arial" w:cs="Arial"/>
                <w:i/>
                <w:sz w:val="16"/>
                <w:szCs w:val="16"/>
              </w:rPr>
              <w:t>El Tractor.</w:t>
            </w:r>
          </w:p>
          <w:p w:rsidR="009C0540" w:rsidRDefault="009C0540" w:rsidP="0036502A">
            <w:pPr>
              <w:rPr>
                <w:rFonts w:ascii="Arial" w:hAnsi="Arial" w:cs="Arial"/>
                <w:i/>
                <w:sz w:val="16"/>
                <w:szCs w:val="16"/>
              </w:rPr>
            </w:pPr>
          </w:p>
          <w:p w:rsidR="009C0540" w:rsidRDefault="009C0540" w:rsidP="0036502A">
            <w:pPr>
              <w:rPr>
                <w:rFonts w:ascii="Arial" w:hAnsi="Arial" w:cs="Arial"/>
                <w:i/>
                <w:sz w:val="16"/>
                <w:szCs w:val="16"/>
              </w:rPr>
            </w:pPr>
            <w:r>
              <w:rPr>
                <w:rFonts w:ascii="Arial" w:hAnsi="Arial" w:cs="Arial"/>
                <w:i/>
                <w:sz w:val="16"/>
                <w:szCs w:val="16"/>
              </w:rPr>
              <w:t>UD 4.-</w:t>
            </w:r>
            <w:r w:rsidR="00A1287C">
              <w:rPr>
                <w:rFonts w:ascii="Arial" w:hAnsi="Arial" w:cs="Arial"/>
                <w:i/>
                <w:sz w:val="16"/>
                <w:szCs w:val="16"/>
              </w:rPr>
              <w:t xml:space="preserve"> Máquinas y aperos.</w:t>
            </w:r>
          </w:p>
          <w:p w:rsidR="00A16484" w:rsidRDefault="00A16484" w:rsidP="0036502A">
            <w:pPr>
              <w:rPr>
                <w:rFonts w:ascii="Arial" w:hAnsi="Arial" w:cs="Arial"/>
                <w:i/>
                <w:sz w:val="16"/>
                <w:szCs w:val="16"/>
              </w:rPr>
            </w:pPr>
          </w:p>
          <w:p w:rsidR="00A16484" w:rsidRDefault="00A16484" w:rsidP="0036502A">
            <w:pPr>
              <w:rPr>
                <w:rFonts w:ascii="Arial" w:hAnsi="Arial" w:cs="Arial"/>
                <w:i/>
                <w:sz w:val="16"/>
                <w:szCs w:val="16"/>
              </w:rPr>
            </w:pPr>
            <w:r>
              <w:rPr>
                <w:rFonts w:ascii="Arial" w:hAnsi="Arial" w:cs="Arial"/>
                <w:i/>
                <w:sz w:val="16"/>
                <w:szCs w:val="16"/>
              </w:rPr>
              <w:t>UD 5.- Motosierra y maquinaria ligera.</w:t>
            </w:r>
          </w:p>
          <w:p w:rsidR="00A16484" w:rsidRDefault="00A16484" w:rsidP="0036502A">
            <w:pPr>
              <w:rPr>
                <w:rFonts w:ascii="Arial" w:hAnsi="Arial" w:cs="Arial"/>
                <w:i/>
                <w:sz w:val="16"/>
                <w:szCs w:val="16"/>
              </w:rPr>
            </w:pPr>
          </w:p>
          <w:p w:rsidR="00A16484" w:rsidRPr="001F129C" w:rsidRDefault="00A16484" w:rsidP="0036502A">
            <w:pPr>
              <w:rPr>
                <w:rFonts w:ascii="Arial" w:hAnsi="Arial" w:cs="Arial"/>
                <w:i/>
                <w:sz w:val="16"/>
                <w:szCs w:val="16"/>
              </w:rPr>
            </w:pPr>
            <w:r>
              <w:rPr>
                <w:rFonts w:ascii="Arial" w:hAnsi="Arial" w:cs="Arial"/>
                <w:i/>
                <w:sz w:val="16"/>
                <w:szCs w:val="16"/>
              </w:rPr>
              <w:t>UD 6.- Maquinaria forestal pesada.</w:t>
            </w:r>
          </w:p>
          <w:p w:rsidR="0036502A" w:rsidRPr="001F129C" w:rsidRDefault="0036502A" w:rsidP="0036502A">
            <w:pPr>
              <w:rPr>
                <w:rFonts w:ascii="Arial" w:hAnsi="Arial" w:cs="Arial"/>
                <w:i/>
                <w:sz w:val="16"/>
                <w:szCs w:val="16"/>
              </w:rPr>
            </w:pPr>
          </w:p>
          <w:p w:rsidR="0036502A" w:rsidRPr="001F129C" w:rsidRDefault="0036502A" w:rsidP="0036502A">
            <w:pPr>
              <w:rPr>
                <w:rFonts w:ascii="Arial" w:hAnsi="Arial" w:cs="Arial"/>
                <w:i/>
                <w:sz w:val="16"/>
                <w:szCs w:val="16"/>
              </w:rPr>
            </w:pPr>
          </w:p>
          <w:p w:rsidR="0036502A" w:rsidRPr="001F129C" w:rsidRDefault="0036502A" w:rsidP="0036502A">
            <w:pPr>
              <w:rPr>
                <w:rFonts w:ascii="Arial" w:hAnsi="Arial" w:cs="Arial"/>
                <w:i/>
                <w:sz w:val="16"/>
                <w:szCs w:val="16"/>
              </w:rPr>
            </w:pPr>
          </w:p>
        </w:tc>
        <w:tc>
          <w:tcPr>
            <w:tcW w:w="5103" w:type="dxa"/>
            <w:vAlign w:val="center"/>
          </w:tcPr>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Componentes del tractor.</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Tipología y clasificación de motores. Componentes y funcionamiento. Normativa europea.</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Tipos de tractores.</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Características técnicas.</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Aperos acoplables al tractor. Aperos para laboreo, roturación y preparación del suelo.</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Implementos.</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Máquinas y equipos agrícolas. Tipos y características técnicas.</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Máquinas y equipos forestales. Tipos y características técnicas.</w:t>
            </w:r>
          </w:p>
          <w:p w:rsidR="0036502A" w:rsidRPr="001F129C" w:rsidRDefault="00C72558" w:rsidP="0036502A">
            <w:pPr>
              <w:autoSpaceDE w:val="0"/>
              <w:autoSpaceDN w:val="0"/>
              <w:adjustRightInd w:val="0"/>
              <w:rPr>
                <w:rFonts w:ascii="Arial" w:hAnsi="Arial" w:cs="Arial"/>
                <w:sz w:val="16"/>
                <w:szCs w:val="16"/>
              </w:rPr>
            </w:pPr>
            <w:r w:rsidRPr="001F129C">
              <w:rPr>
                <w:rFonts w:ascii="Arial" w:hAnsi="Arial" w:cs="Arial"/>
                <w:sz w:val="16"/>
                <w:szCs w:val="16"/>
              </w:rPr>
              <w:t>− Motoazada</w:t>
            </w:r>
            <w:r w:rsidR="0036502A" w:rsidRPr="001F129C">
              <w:rPr>
                <w:rFonts w:ascii="Arial" w:hAnsi="Arial" w:cs="Arial"/>
                <w:sz w:val="16"/>
                <w:szCs w:val="16"/>
              </w:rPr>
              <w:t>, cortacésped, motosierra y otras máquinas a motor de explosión.</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Funcionamiento de la maquinaria, aperos y equipos. Anomalías: causas principales.</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Parámetros técnicos y variables de trabajo de la maquinaria en campo.</w:t>
            </w:r>
          </w:p>
          <w:p w:rsidR="0036502A" w:rsidRPr="001F129C" w:rsidRDefault="0036502A" w:rsidP="0036502A">
            <w:pPr>
              <w:pStyle w:val="NormalWeb"/>
              <w:ind w:right="-113"/>
              <w:rPr>
                <w:rFonts w:ascii="Arial" w:hAnsi="Arial" w:cs="Arial"/>
                <w:sz w:val="16"/>
                <w:szCs w:val="16"/>
              </w:rPr>
            </w:pPr>
            <w:r w:rsidRPr="001F129C">
              <w:rPr>
                <w:rFonts w:ascii="Arial" w:hAnsi="Arial" w:cs="Arial"/>
                <w:sz w:val="16"/>
                <w:szCs w:val="16"/>
              </w:rPr>
              <w:t>− Utilización de la maquinaria y equipos: normas básicas. Sistemas y elementos de regulación.</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Requisitos de la maquinaría que circula por vías públicas. Documentación de la maquinaria.</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Coordinación y organización de los recursos humanos y materiales en el control del funcionamiento y utilización de la maquinaria y equipos. Métodos de programación y planificación de los trabajos. Reducción del impacto ambiental en el uso de máquinas. Partes de trabajo: diseño y registro.</w:t>
            </w:r>
          </w:p>
          <w:p w:rsidR="0036502A" w:rsidRPr="001F129C" w:rsidRDefault="0036502A" w:rsidP="0036502A">
            <w:pPr>
              <w:pStyle w:val="NormalWeb"/>
              <w:ind w:right="-113"/>
              <w:rPr>
                <w:rFonts w:ascii="Arial" w:hAnsi="Arial" w:cs="Arial"/>
                <w:bCs/>
                <w:sz w:val="16"/>
                <w:szCs w:val="16"/>
              </w:rPr>
            </w:pPr>
            <w:r w:rsidRPr="001F129C">
              <w:rPr>
                <w:rFonts w:ascii="Arial" w:hAnsi="Arial" w:cs="Arial"/>
                <w:sz w:val="16"/>
                <w:szCs w:val="16"/>
              </w:rPr>
              <w:t>− Normativa específica sobre maquinaria forestal, de agricultura y de jardinería.</w:t>
            </w:r>
          </w:p>
        </w:tc>
        <w:tc>
          <w:tcPr>
            <w:tcW w:w="4536" w:type="dxa"/>
            <w:shd w:val="clear" w:color="auto" w:fill="F3F3F3"/>
            <w:vAlign w:val="center"/>
          </w:tcPr>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a) Se han identificado los componentes de los tractores, equipos y otras máquinas agrarias.</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b) Se han caracterizado los tractores, equipos y otras máquinas agrícolas, forestales y de jardinería.</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c) Se han definido los parámetros técnicos para el control de funcionamiento según el trabajo que se va a realizar.</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d) Se han establecido los criterios objetivos para la correcta utilización de la maquinaria y equipos.</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e) Se han descrito los requisitos que debe cumplir la maquinaria que tiene que circular por vías públicas.</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f) Se han coordinado y organizado los recursos humanos y materiales en los procesos de control del funcionamiento de la maquinaria y equipos.</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g) Se ha manejado el tractor.</w:t>
            </w:r>
          </w:p>
          <w:p w:rsidR="0036502A" w:rsidRPr="001F129C" w:rsidRDefault="0036502A" w:rsidP="0036502A">
            <w:pPr>
              <w:rPr>
                <w:rFonts w:ascii="Arial" w:hAnsi="Arial" w:cs="Arial"/>
                <w:sz w:val="16"/>
                <w:szCs w:val="16"/>
              </w:rPr>
            </w:pPr>
            <w:r w:rsidRPr="001F129C">
              <w:rPr>
                <w:rFonts w:ascii="Arial" w:hAnsi="Arial" w:cs="Arial"/>
                <w:sz w:val="16"/>
                <w:szCs w:val="16"/>
              </w:rPr>
              <w:t>h) Se ha aplicado la normativa específica forestal, de agricultura y la de jardinería.</w:t>
            </w:r>
          </w:p>
        </w:tc>
        <w:tc>
          <w:tcPr>
            <w:tcW w:w="2251" w:type="dxa"/>
            <w:shd w:val="clear" w:color="auto" w:fill="F3F3F3"/>
            <w:vAlign w:val="center"/>
          </w:tcPr>
          <w:p w:rsidR="0036502A" w:rsidRPr="001F129C" w:rsidRDefault="0036502A" w:rsidP="0036502A">
            <w:pPr>
              <w:autoSpaceDE w:val="0"/>
              <w:autoSpaceDN w:val="0"/>
              <w:adjustRightInd w:val="0"/>
              <w:rPr>
                <w:rFonts w:ascii="Arial" w:hAnsi="Arial" w:cs="Arial"/>
                <w:b/>
                <w:bCs/>
                <w:sz w:val="16"/>
                <w:szCs w:val="16"/>
              </w:rPr>
            </w:pPr>
            <w:r w:rsidRPr="001F129C">
              <w:rPr>
                <w:rFonts w:ascii="Arial" w:hAnsi="Arial" w:cs="Arial"/>
                <w:sz w:val="16"/>
                <w:szCs w:val="16"/>
              </w:rPr>
              <w:t>3. Controla el funcionamiento de la maquinaria y equipos agroforestales y de jardinería, analizando los manuales y planes de uso.</w:t>
            </w:r>
          </w:p>
        </w:tc>
      </w:tr>
      <w:tr w:rsidR="0036502A" w:rsidTr="0036502A">
        <w:trPr>
          <w:cantSplit/>
          <w:trHeight w:val="7339"/>
          <w:jc w:val="center"/>
        </w:trPr>
        <w:tc>
          <w:tcPr>
            <w:tcW w:w="2141" w:type="dxa"/>
            <w:vAlign w:val="center"/>
          </w:tcPr>
          <w:p w:rsidR="0036502A" w:rsidRPr="001F129C" w:rsidRDefault="0036502A" w:rsidP="00A16484">
            <w:pPr>
              <w:rPr>
                <w:rFonts w:ascii="Arial" w:hAnsi="Arial" w:cs="Arial"/>
                <w:i/>
                <w:sz w:val="16"/>
                <w:szCs w:val="16"/>
              </w:rPr>
            </w:pPr>
            <w:r w:rsidRPr="001F129C">
              <w:rPr>
                <w:rFonts w:ascii="Arial" w:hAnsi="Arial" w:cs="Arial"/>
                <w:i/>
                <w:sz w:val="16"/>
                <w:szCs w:val="16"/>
              </w:rPr>
              <w:t xml:space="preserve">UD </w:t>
            </w:r>
            <w:r w:rsidR="00A16484">
              <w:rPr>
                <w:rFonts w:ascii="Arial" w:hAnsi="Arial" w:cs="Arial"/>
                <w:i/>
                <w:sz w:val="16"/>
                <w:szCs w:val="16"/>
              </w:rPr>
              <w:t>7</w:t>
            </w:r>
            <w:r w:rsidRPr="001F129C">
              <w:rPr>
                <w:rFonts w:ascii="Arial" w:hAnsi="Arial" w:cs="Arial"/>
                <w:i/>
                <w:sz w:val="16"/>
                <w:szCs w:val="16"/>
              </w:rPr>
              <w:t>.-</w:t>
            </w:r>
            <w:r w:rsidR="00A16484">
              <w:rPr>
                <w:rFonts w:ascii="Arial" w:hAnsi="Arial" w:cs="Arial"/>
                <w:i/>
                <w:sz w:val="16"/>
                <w:szCs w:val="16"/>
              </w:rPr>
              <w:t>Instalaciones agroforestales.</w:t>
            </w:r>
            <w:r w:rsidR="00A16484" w:rsidRPr="001F129C">
              <w:rPr>
                <w:rFonts w:ascii="Arial" w:hAnsi="Arial" w:cs="Arial"/>
                <w:i/>
                <w:sz w:val="16"/>
                <w:szCs w:val="16"/>
              </w:rPr>
              <w:t xml:space="preserve"> </w:t>
            </w:r>
          </w:p>
        </w:tc>
        <w:tc>
          <w:tcPr>
            <w:tcW w:w="5103" w:type="dxa"/>
            <w:vAlign w:val="center"/>
          </w:tcPr>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Tipos de instalaciones. Características. Usos y aplicaciones:</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Instalaciones para forzado de cultivos. Invernaderos: tipos. Estructura y cubierta. Materiales empleados: vidrio, plásticos y otros. Normas de calidad. Sistemas de calefacción.</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Necesidades de calefacción. Instalaciones de ventilación, climatización y acondicionamiento ambiental. Instalaciones de gas. Calefactores. Otros.</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Instalaciones de riego. Riego localizado y riego por aspersión. Cabezal de riego, tuberías de conducción y distribución. Filtrado. Aparatos de manejo, control, medida y seguridad.</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Emisores de agua: de bajo caudal, de alto caudal. Instalaciones de abastecimiento de agua.</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Captación, grupos de bombeo. Tuberías y conducciones. Materiales empleados. Timbrado.</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Cálculo hidráulico en conducciones cerradas. Hidroponía y fertirrigación. Esquema del proceso de fertirrigación. Cabezal de riego. Filtrado. Inyección de fertilizantes. Programación del riego. Elementos, medios y métodos.</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Instalaciones para el drenaje, saneamiento y depuración de aguas.</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Equipos de abonado.</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Instalaciones eléctricas. Elementos de protección y medida.</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Instalaciones solares térmicas y fotovoltaicas. Cálculo y diseño.</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Instalaciones de almacenaje y conservación. Materiales de construcción. Elementos prefabricados. Graneros. Graneros con muros de gravedad. Silos metálicos para grano. Silos</w:t>
            </w:r>
            <w:r w:rsidR="00B16F9A" w:rsidRPr="001F129C">
              <w:rPr>
                <w:rFonts w:ascii="Arial" w:hAnsi="Arial" w:cs="Arial"/>
                <w:sz w:val="16"/>
                <w:szCs w:val="16"/>
              </w:rPr>
              <w:t xml:space="preserve"> para forraje. Silo zanja. Silo </w:t>
            </w:r>
            <w:r w:rsidRPr="001F129C">
              <w:rPr>
                <w:rFonts w:ascii="Arial" w:hAnsi="Arial" w:cs="Arial"/>
                <w:sz w:val="16"/>
                <w:szCs w:val="16"/>
              </w:rPr>
              <w:t>trinchera. Silo torre. Almacén de maquinaria. Almacén de forrajes secos. Cámaras frigoríficas de conservación. Instalaciones para aprovechamiento de subproductos y eliminación de residuos. Aislamiento térmico, aislamiento acústico y climatización. Otras instalaciones.</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Instalaciones forestales.</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Revisión y diagnosis del funcionamiento de las instalaciones. Mantenimiento y conservación.</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Diario de mantenimiento e incidencias.</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Herramientas, útiles y equipos para el mantenimiento. Tipos.</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Materiales para la limpieza, desinfección, desinsectación y desratización.</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Normas básicas de seguridad en el manejo de las instalaciones. Dispositivos de seguridad. Ropa de protección.</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Innovaciones utilizables en la explotación.</w:t>
            </w:r>
          </w:p>
          <w:p w:rsidR="0036502A" w:rsidRPr="001F129C" w:rsidRDefault="0036502A" w:rsidP="0036502A">
            <w:pPr>
              <w:pStyle w:val="NormalWeb"/>
              <w:ind w:right="-113"/>
              <w:rPr>
                <w:rFonts w:ascii="Arial" w:hAnsi="Arial" w:cs="Arial"/>
                <w:bCs/>
                <w:sz w:val="16"/>
                <w:szCs w:val="16"/>
              </w:rPr>
            </w:pPr>
            <w:r w:rsidRPr="001F129C">
              <w:rPr>
                <w:rFonts w:ascii="Arial" w:hAnsi="Arial" w:cs="Arial"/>
                <w:sz w:val="16"/>
                <w:szCs w:val="16"/>
              </w:rPr>
              <w:t>− Normativa específica forestal, de agricultura y de jardinería.</w:t>
            </w:r>
          </w:p>
        </w:tc>
        <w:tc>
          <w:tcPr>
            <w:tcW w:w="4536" w:type="dxa"/>
            <w:shd w:val="clear" w:color="auto" w:fill="F3F3F3"/>
            <w:vAlign w:val="center"/>
          </w:tcPr>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a) Se han descrito las características de funcionamiento de las instalaciones.</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b) Se ha diseñado e instalado la red de riego y drenaje.</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c) Se ha supervisado el funcionamiento del sistema de riego y de los drenajes.</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d) Se ha elaborado un programa completo de las operaciones de mantenimiento.</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e) Se han supervisado las operaciones de mantenimiento de acuerdo con el programa establecido.</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f) Se ha diseñado un diario de mantenimiento e incidencias para el registro de las operaciones realizadas.</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g) Se han comprobado las herramientas, útiles y equipos utilizados en el mantenimiento.</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h) Se ha programado la limpieza, desinfección, desinsectación y desratización.</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i) Se han valorado las innovaciones tecnológicas aplicables a la programación del funcionamiento de las instalaciones.</w:t>
            </w:r>
          </w:p>
          <w:p w:rsidR="0036502A" w:rsidRPr="001F129C" w:rsidRDefault="0036502A" w:rsidP="0036502A">
            <w:pPr>
              <w:rPr>
                <w:rFonts w:ascii="Arial" w:hAnsi="Arial" w:cs="Arial"/>
                <w:sz w:val="16"/>
                <w:szCs w:val="16"/>
              </w:rPr>
            </w:pPr>
            <w:r w:rsidRPr="001F129C">
              <w:rPr>
                <w:rFonts w:ascii="Arial" w:hAnsi="Arial" w:cs="Arial"/>
                <w:sz w:val="16"/>
                <w:szCs w:val="16"/>
              </w:rPr>
              <w:t>j) Se ha aplicado la normativa específica forestal, la de agricultura y la de jardinería.</w:t>
            </w:r>
          </w:p>
        </w:tc>
        <w:tc>
          <w:tcPr>
            <w:tcW w:w="2251" w:type="dxa"/>
            <w:shd w:val="clear" w:color="auto" w:fill="F3F3F3"/>
            <w:vAlign w:val="center"/>
          </w:tcPr>
          <w:p w:rsidR="0036502A" w:rsidRPr="001F129C" w:rsidRDefault="0036502A" w:rsidP="0036502A">
            <w:pPr>
              <w:autoSpaceDE w:val="0"/>
              <w:autoSpaceDN w:val="0"/>
              <w:adjustRightInd w:val="0"/>
              <w:rPr>
                <w:rFonts w:ascii="Arial" w:hAnsi="Arial" w:cs="Arial"/>
                <w:b/>
                <w:bCs/>
                <w:sz w:val="16"/>
                <w:szCs w:val="16"/>
              </w:rPr>
            </w:pPr>
            <w:r w:rsidRPr="001F129C">
              <w:rPr>
                <w:rFonts w:ascii="Arial" w:hAnsi="Arial" w:cs="Arial"/>
                <w:sz w:val="16"/>
                <w:szCs w:val="16"/>
              </w:rPr>
              <w:t>4. Programa el funcionamiento y mantenimiento de las instalaciones analizando sus características e interpretando los manuales y planes de uso.</w:t>
            </w:r>
          </w:p>
        </w:tc>
      </w:tr>
      <w:tr w:rsidR="0036502A" w:rsidTr="0036502A">
        <w:trPr>
          <w:cantSplit/>
          <w:trHeight w:val="3086"/>
          <w:jc w:val="center"/>
        </w:trPr>
        <w:tc>
          <w:tcPr>
            <w:tcW w:w="2141" w:type="dxa"/>
            <w:vAlign w:val="center"/>
          </w:tcPr>
          <w:p w:rsidR="0036502A" w:rsidRPr="001F129C" w:rsidRDefault="0036502A" w:rsidP="0036502A">
            <w:pPr>
              <w:rPr>
                <w:rFonts w:ascii="Arial" w:hAnsi="Arial" w:cs="Arial"/>
                <w:i/>
                <w:sz w:val="16"/>
                <w:szCs w:val="16"/>
              </w:rPr>
            </w:pPr>
            <w:r w:rsidRPr="001F129C">
              <w:rPr>
                <w:rFonts w:ascii="Arial" w:hAnsi="Arial" w:cs="Arial"/>
                <w:i/>
                <w:sz w:val="16"/>
                <w:szCs w:val="16"/>
              </w:rPr>
              <w:t xml:space="preserve">UD </w:t>
            </w:r>
            <w:r w:rsidR="00A16484">
              <w:rPr>
                <w:rFonts w:ascii="Arial" w:hAnsi="Arial" w:cs="Arial"/>
                <w:i/>
                <w:sz w:val="16"/>
                <w:szCs w:val="16"/>
              </w:rPr>
              <w:t>8</w:t>
            </w:r>
            <w:r w:rsidRPr="001F129C">
              <w:rPr>
                <w:rFonts w:ascii="Arial" w:hAnsi="Arial" w:cs="Arial"/>
                <w:i/>
                <w:sz w:val="16"/>
                <w:szCs w:val="16"/>
              </w:rPr>
              <w:t xml:space="preserve">.- </w:t>
            </w:r>
            <w:r w:rsidR="00A16484">
              <w:rPr>
                <w:rFonts w:ascii="Arial" w:hAnsi="Arial" w:cs="Arial"/>
                <w:i/>
                <w:sz w:val="16"/>
                <w:szCs w:val="16"/>
              </w:rPr>
              <w:t>Averías y mantenimiento de máquinas, equipos e instalaciones.</w:t>
            </w:r>
          </w:p>
        </w:tc>
        <w:tc>
          <w:tcPr>
            <w:tcW w:w="5103" w:type="dxa"/>
            <w:vAlign w:val="center"/>
          </w:tcPr>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Respuesta ante contingencias o situaciones de emergencia. Plan de actuación.</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Averías del equipamiento agrario. Frecuencia y previsión. Diagnóstico. Valoración de su alcance: determinación y análisis de daños. Elaboración de informes técnicos.</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Equipos de medida y prueba para el diagnóstico y reparación de averías. Descripción, funcionamiento, cuidados y preparación.</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Coste de las reparaciones. Cálculo. Elaboración de presupuestos.</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Verificación de los trabajos de reparación y/o sustitución de elementos y piezas averiadas. Puesta a punto.</w:t>
            </w:r>
          </w:p>
          <w:p w:rsidR="0036502A" w:rsidRPr="001F129C" w:rsidRDefault="0036502A" w:rsidP="0036502A">
            <w:pPr>
              <w:autoSpaceDE w:val="0"/>
              <w:autoSpaceDN w:val="0"/>
              <w:adjustRightInd w:val="0"/>
              <w:rPr>
                <w:rFonts w:ascii="Arial" w:hAnsi="Arial" w:cs="Arial"/>
                <w:bCs/>
                <w:sz w:val="16"/>
                <w:szCs w:val="16"/>
              </w:rPr>
            </w:pPr>
            <w:r w:rsidRPr="001F129C">
              <w:rPr>
                <w:rFonts w:ascii="Arial" w:hAnsi="Arial" w:cs="Arial"/>
                <w:sz w:val="16"/>
                <w:szCs w:val="16"/>
              </w:rPr>
              <w:t>− Coordinación y organización de los recursos humanos y materiales en los procesos de evaluación de averías y control de las reparaciones y puestas a punto.</w:t>
            </w:r>
          </w:p>
        </w:tc>
        <w:tc>
          <w:tcPr>
            <w:tcW w:w="4536" w:type="dxa"/>
            <w:shd w:val="clear" w:color="auto" w:fill="F3F3F3"/>
            <w:vAlign w:val="center"/>
          </w:tcPr>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a) Se ha establecido el plan de respuesta ante contingencias o situaciones de emergencia.</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b) Se han identificado las averías más frecuentes de instalaciones y equipamiento agrario.</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c) Se han caracterizado los equipos de medida y prueba para el diagnóstico y reparación de averías.</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d) Se ha calculado el coste de las reparaciones realizadas en el taller de la explotación.</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e) Se han valorado los presupuestos de reparaciones externas.</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f) Se han supervisado los trabajos de reparación y/o sustitución de elementos y piezas averiadas.</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g) Se han coordinado y organizado los recursos humanos y materiales en los procesos de evaluación de averías y control de las reparaciones y puesta a punto.</w:t>
            </w:r>
          </w:p>
        </w:tc>
        <w:tc>
          <w:tcPr>
            <w:tcW w:w="2251" w:type="dxa"/>
            <w:shd w:val="clear" w:color="auto" w:fill="F3F3F3"/>
            <w:vAlign w:val="center"/>
          </w:tcPr>
          <w:p w:rsidR="0036502A" w:rsidRPr="001F129C" w:rsidRDefault="0036502A" w:rsidP="0036502A">
            <w:pPr>
              <w:autoSpaceDE w:val="0"/>
              <w:autoSpaceDN w:val="0"/>
              <w:adjustRightInd w:val="0"/>
              <w:rPr>
                <w:rFonts w:ascii="Arial" w:hAnsi="Arial" w:cs="Arial"/>
                <w:b/>
                <w:bCs/>
                <w:sz w:val="16"/>
                <w:szCs w:val="16"/>
              </w:rPr>
            </w:pPr>
            <w:r w:rsidRPr="001F129C">
              <w:rPr>
                <w:rFonts w:ascii="Arial" w:hAnsi="Arial" w:cs="Arial"/>
                <w:sz w:val="16"/>
                <w:szCs w:val="16"/>
              </w:rPr>
              <w:t>5. Evalúa las averías y supervisa las reparaciones y puesta a punto de instalaciones, maquinaria y equipos, analizando su alcance, el coste de las intervenciones y los trabajos realizados.</w:t>
            </w:r>
          </w:p>
        </w:tc>
      </w:tr>
      <w:tr w:rsidR="0036502A" w:rsidTr="0036502A">
        <w:trPr>
          <w:cantSplit/>
          <w:trHeight w:val="818"/>
          <w:jc w:val="center"/>
        </w:trPr>
        <w:tc>
          <w:tcPr>
            <w:tcW w:w="2141" w:type="dxa"/>
            <w:vAlign w:val="center"/>
          </w:tcPr>
          <w:p w:rsidR="0036502A" w:rsidRPr="001F129C" w:rsidRDefault="0036502A" w:rsidP="0036502A">
            <w:pPr>
              <w:rPr>
                <w:rFonts w:ascii="Arial" w:hAnsi="Arial" w:cs="Arial"/>
                <w:i/>
                <w:sz w:val="16"/>
                <w:szCs w:val="16"/>
              </w:rPr>
            </w:pPr>
            <w:r w:rsidRPr="001F129C">
              <w:rPr>
                <w:rFonts w:ascii="Arial" w:hAnsi="Arial" w:cs="Arial"/>
                <w:i/>
                <w:sz w:val="16"/>
                <w:szCs w:val="16"/>
              </w:rPr>
              <w:t xml:space="preserve">UD </w:t>
            </w:r>
            <w:r w:rsidR="00A16484">
              <w:rPr>
                <w:rFonts w:ascii="Arial" w:hAnsi="Arial" w:cs="Arial"/>
                <w:i/>
                <w:sz w:val="16"/>
                <w:szCs w:val="16"/>
              </w:rPr>
              <w:t>8</w:t>
            </w:r>
            <w:r w:rsidRPr="001F129C">
              <w:rPr>
                <w:rFonts w:ascii="Arial" w:hAnsi="Arial" w:cs="Arial"/>
                <w:i/>
                <w:sz w:val="16"/>
                <w:szCs w:val="16"/>
              </w:rPr>
              <w:t xml:space="preserve">.- </w:t>
            </w:r>
            <w:r w:rsidR="00A16484">
              <w:rPr>
                <w:rFonts w:ascii="Arial" w:hAnsi="Arial" w:cs="Arial"/>
                <w:i/>
                <w:sz w:val="16"/>
                <w:szCs w:val="16"/>
              </w:rPr>
              <w:t>Averías y mantenimiento de máquinas, equipos e instalaciones.</w:t>
            </w:r>
          </w:p>
          <w:p w:rsidR="0036502A" w:rsidRPr="001F129C" w:rsidRDefault="0036502A" w:rsidP="0036502A">
            <w:pPr>
              <w:rPr>
                <w:rFonts w:ascii="Arial" w:hAnsi="Arial" w:cs="Arial"/>
                <w:i/>
                <w:sz w:val="16"/>
                <w:szCs w:val="16"/>
              </w:rPr>
            </w:pPr>
          </w:p>
        </w:tc>
        <w:tc>
          <w:tcPr>
            <w:tcW w:w="5103" w:type="dxa"/>
            <w:vAlign w:val="center"/>
          </w:tcPr>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Operaciones de mantenimiento. Tipos.</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Mantenimiento del tractor y equipos de tracc</w:t>
            </w:r>
            <w:r w:rsidR="00B16F9A" w:rsidRPr="001F129C">
              <w:rPr>
                <w:rFonts w:ascii="Arial" w:hAnsi="Arial" w:cs="Arial"/>
                <w:sz w:val="16"/>
                <w:szCs w:val="16"/>
              </w:rPr>
              <w:t>ión. Mantenimiento del motor dié</w:t>
            </w:r>
            <w:r w:rsidRPr="001F129C">
              <w:rPr>
                <w:rFonts w:ascii="Arial" w:hAnsi="Arial" w:cs="Arial"/>
                <w:sz w:val="16"/>
                <w:szCs w:val="16"/>
              </w:rPr>
              <w:t>sel.</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Procedimientos.</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Sistemas y elementos del tractor para detectar anomalías o averías.</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Mantenimiento de equipos, aperos, implementos y herramientas. Procedimiento.</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Mantenimiento de máquinas de motor a explosión.</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Equipos, útiles y herramientas para el mantenimiento. Identificación. Características.</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Plan de limpieza y conservación.</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Supervisión de los trabajos de mantenimiento.</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Registro de las operaciones de mantenimiento.</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Costes de mantenimiento y funcionamiento. Elaboración de informes.</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Programas de mantenimiento. Elaboración. Manuales del fabricante y otra documentación técnica.</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Coordinado y organización de los recursos humanos y materiales en los procesos de mantenimiento de la maquinaria y equipos.</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Obligaciones administrativas. Documentación. Revisiones.</w:t>
            </w:r>
          </w:p>
          <w:p w:rsidR="0036502A" w:rsidRPr="001F129C" w:rsidRDefault="0036502A" w:rsidP="0036502A">
            <w:pPr>
              <w:pStyle w:val="NormalWeb"/>
              <w:ind w:right="-113"/>
              <w:rPr>
                <w:rFonts w:ascii="Arial" w:hAnsi="Arial" w:cs="Arial"/>
                <w:bCs/>
                <w:sz w:val="16"/>
                <w:szCs w:val="16"/>
              </w:rPr>
            </w:pPr>
            <w:r w:rsidRPr="001F129C">
              <w:rPr>
                <w:rFonts w:ascii="Arial" w:hAnsi="Arial" w:cs="Arial"/>
                <w:sz w:val="16"/>
                <w:szCs w:val="16"/>
              </w:rPr>
              <w:t>− Normativa específica forestal, de agricultura y de jardinería.</w:t>
            </w:r>
          </w:p>
        </w:tc>
        <w:tc>
          <w:tcPr>
            <w:tcW w:w="4536" w:type="dxa"/>
            <w:shd w:val="clear" w:color="auto" w:fill="F3F3F3"/>
            <w:vAlign w:val="center"/>
          </w:tcPr>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a) Se han descrito las principales operaciones de mantenimiento y su frecuencia.</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b) Se han establecido los procedimientos que hay que seguir en las operaciones de mantenimiento.</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c) Se han caracterizado los equipos, útiles y herramientas para las operaciones de mantenimiento.</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d) Se ha establecido el plan de limpieza y conservación de la maquinaria, equipos, útiles y áreas.</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e) Se han elaborado los programas de mantenimiento.</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f) Se han supervisado los trabajos de mantenimiento.</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g) Se han registrado las operaciones de mantenimiento.</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h) Se han elaborado los informes sobre el coste de mantenimiento.</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i) Se han coordinado y organizado los recursos humanos y materiales en los procesos de control.</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j) Se han descrito las obligaciones administrativas que debe cumplir la maquinaria.</w:t>
            </w:r>
          </w:p>
          <w:p w:rsidR="0036502A" w:rsidRPr="001F129C" w:rsidRDefault="0036502A" w:rsidP="0036502A">
            <w:pPr>
              <w:rPr>
                <w:rFonts w:ascii="Arial" w:hAnsi="Arial" w:cs="Arial"/>
                <w:sz w:val="16"/>
                <w:szCs w:val="16"/>
              </w:rPr>
            </w:pPr>
            <w:r w:rsidRPr="001F129C">
              <w:rPr>
                <w:rFonts w:ascii="Arial" w:hAnsi="Arial" w:cs="Arial"/>
                <w:sz w:val="16"/>
                <w:szCs w:val="16"/>
              </w:rPr>
              <w:t>k) Se ha aplicado la normativa específica forestal, la de agricultura y la de jardinería.</w:t>
            </w:r>
          </w:p>
        </w:tc>
        <w:tc>
          <w:tcPr>
            <w:tcW w:w="2251" w:type="dxa"/>
            <w:shd w:val="clear" w:color="auto" w:fill="F3F3F3"/>
            <w:vAlign w:val="center"/>
          </w:tcPr>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6. Programa y supervisa el mantenimiento de la maquinaria y equipos, analizando sus especificaciones técnicas y los objetivos productivos de la explotación.</w:t>
            </w:r>
          </w:p>
        </w:tc>
      </w:tr>
      <w:tr w:rsidR="0036502A" w:rsidTr="0036502A">
        <w:trPr>
          <w:cantSplit/>
          <w:trHeight w:val="818"/>
          <w:jc w:val="center"/>
        </w:trPr>
        <w:tc>
          <w:tcPr>
            <w:tcW w:w="2141" w:type="dxa"/>
            <w:vAlign w:val="center"/>
          </w:tcPr>
          <w:p w:rsidR="0036502A" w:rsidRPr="001F129C" w:rsidRDefault="0036502A" w:rsidP="0036502A">
            <w:pPr>
              <w:rPr>
                <w:rFonts w:ascii="Arial" w:hAnsi="Arial" w:cs="Arial"/>
                <w:sz w:val="16"/>
                <w:szCs w:val="16"/>
              </w:rPr>
            </w:pPr>
            <w:r w:rsidRPr="001F129C">
              <w:rPr>
                <w:rFonts w:ascii="Arial" w:hAnsi="Arial" w:cs="Arial"/>
                <w:i/>
                <w:sz w:val="16"/>
                <w:szCs w:val="16"/>
              </w:rPr>
              <w:t xml:space="preserve">UD </w:t>
            </w:r>
            <w:r w:rsidR="00A16484">
              <w:rPr>
                <w:rFonts w:ascii="Arial" w:hAnsi="Arial" w:cs="Arial"/>
                <w:i/>
                <w:sz w:val="16"/>
                <w:szCs w:val="16"/>
              </w:rPr>
              <w:t>10</w:t>
            </w:r>
            <w:r w:rsidRPr="001F129C">
              <w:rPr>
                <w:rFonts w:ascii="Arial" w:hAnsi="Arial" w:cs="Arial"/>
                <w:i/>
                <w:sz w:val="16"/>
                <w:szCs w:val="16"/>
              </w:rPr>
              <w:t xml:space="preserve">.- </w:t>
            </w:r>
            <w:r w:rsidR="00A16484">
              <w:rPr>
                <w:rFonts w:ascii="Arial" w:hAnsi="Arial" w:cs="Arial"/>
                <w:i/>
                <w:sz w:val="16"/>
                <w:szCs w:val="16"/>
              </w:rPr>
              <w:t>Aspectos económicos de la maquinaria, equipos e instalaciones.</w:t>
            </w:r>
          </w:p>
        </w:tc>
        <w:tc>
          <w:tcPr>
            <w:tcW w:w="5103" w:type="dxa"/>
            <w:vAlign w:val="center"/>
          </w:tcPr>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Necesidades de mecanización. Parque de maquinaria de una empresa agrícola, forestal o de jardinería. Cálculo. Mecanización en explotaciones de agricultura ecológica.</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Criterios para adquirir, renovar o desechar máquinas y equipos. Tiempos de trabajo.</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Capacidad de trabajo. Análisis de rendimientos. Grado y coste de utilización. Umbrales de rentabilidad y sustitución.</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Registro de consumo, incidencias y tiempo de operación de la maquinaria y equipos.</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Aplicación práctica. Periodicidad.</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Instalaciones agrícolas, forestales y de jardinería: características y dimensiones. Cálculo.</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Adaptación de las instalaciones ya existentes al plan de producción.</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Informes técnico-económicos. Apartados: características técnicas, rentabilidad de la inversión, financiación y coste de la operación. Coste de adquisición o instalación y coste de funcionamiento. Elaboración.</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 Coordinación y organización de los recursos humanos y materiales en los procesos de adquisición, sustitución (renovación) o desecho de maquinaria, equipos e instalaciones agroforestales y de jardinería.</w:t>
            </w:r>
          </w:p>
          <w:p w:rsidR="0036502A" w:rsidRPr="001F129C" w:rsidRDefault="0036502A" w:rsidP="0036502A">
            <w:pPr>
              <w:autoSpaceDE w:val="0"/>
              <w:autoSpaceDN w:val="0"/>
              <w:adjustRightInd w:val="0"/>
              <w:rPr>
                <w:rFonts w:ascii="Arial" w:hAnsi="Arial" w:cs="Arial"/>
                <w:bCs/>
                <w:sz w:val="16"/>
                <w:szCs w:val="16"/>
              </w:rPr>
            </w:pPr>
            <w:r w:rsidRPr="001F129C">
              <w:rPr>
                <w:rFonts w:ascii="Arial" w:hAnsi="Arial" w:cs="Arial"/>
                <w:sz w:val="16"/>
                <w:szCs w:val="16"/>
              </w:rPr>
              <w:t>− Normativa de producción ecológica con relación a maquinaria, equipos e instalaciones.</w:t>
            </w:r>
          </w:p>
        </w:tc>
        <w:tc>
          <w:tcPr>
            <w:tcW w:w="4536" w:type="dxa"/>
            <w:shd w:val="clear" w:color="auto" w:fill="F3F3F3"/>
            <w:vAlign w:val="center"/>
          </w:tcPr>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a) Se han identificado las necesidades de mecanización en función del plan de producción.</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b) Se han analizado los criterios para adquirir, renovar o desechar máquinas y equipos.</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c) Se ha realizado el registro del consumo, las incidencias y el tiempo de operación de la maquinaria y equipos.</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d) Se han calculado las instalaciones necesarias según el plan productivo y las particularidades de la explotación.</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e) Se ha valorado la adaptación de las instalaciones ya existentes al plan de producción.</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f) Se han realizado informes técnico–económicos para establecer el plan de adquisición, sustitución o desecho de máquinas, equipos e instalaciones.</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g) Se han coordinado y organizado los recursos humanos y materiales en los procesos de adquisición, sustitución o desecho de maquinaria, equipos e instalaciones.</w:t>
            </w:r>
          </w:p>
          <w:p w:rsidR="0036502A" w:rsidRPr="001F129C" w:rsidRDefault="0036502A" w:rsidP="0036502A">
            <w:pPr>
              <w:autoSpaceDE w:val="0"/>
              <w:autoSpaceDN w:val="0"/>
              <w:adjustRightInd w:val="0"/>
              <w:rPr>
                <w:rFonts w:ascii="Arial" w:hAnsi="Arial" w:cs="Arial"/>
                <w:sz w:val="16"/>
                <w:szCs w:val="16"/>
              </w:rPr>
            </w:pPr>
            <w:r w:rsidRPr="001F129C">
              <w:rPr>
                <w:rFonts w:ascii="Arial" w:hAnsi="Arial" w:cs="Arial"/>
                <w:sz w:val="16"/>
                <w:szCs w:val="16"/>
              </w:rPr>
              <w:t>h) Se ha aplicado la normativa de producción ecológica.</w:t>
            </w:r>
          </w:p>
        </w:tc>
        <w:tc>
          <w:tcPr>
            <w:tcW w:w="2251" w:type="dxa"/>
            <w:shd w:val="clear" w:color="auto" w:fill="F3F3F3"/>
            <w:vAlign w:val="center"/>
          </w:tcPr>
          <w:p w:rsidR="0036502A" w:rsidRPr="001F129C" w:rsidRDefault="0036502A" w:rsidP="0036502A">
            <w:pPr>
              <w:autoSpaceDE w:val="0"/>
              <w:autoSpaceDN w:val="0"/>
              <w:adjustRightInd w:val="0"/>
              <w:rPr>
                <w:rFonts w:ascii="Arial" w:hAnsi="Arial" w:cs="Arial"/>
                <w:b/>
                <w:bCs/>
                <w:sz w:val="16"/>
                <w:szCs w:val="16"/>
              </w:rPr>
            </w:pPr>
            <w:r w:rsidRPr="001F129C">
              <w:rPr>
                <w:rFonts w:ascii="Arial" w:hAnsi="Arial" w:cs="Arial"/>
                <w:sz w:val="16"/>
                <w:szCs w:val="16"/>
              </w:rPr>
              <w:t>7. Elabora planes de adquisición, sustitución o desecho de maquinaria, equipos e instalaciones, analizando criterios técnicos, económicos y el plan de producción de la explotación.</w:t>
            </w:r>
          </w:p>
        </w:tc>
      </w:tr>
      <w:tr w:rsidR="0036502A" w:rsidTr="00A806A6">
        <w:trPr>
          <w:cantSplit/>
          <w:trHeight w:val="3210"/>
          <w:jc w:val="center"/>
        </w:trPr>
        <w:tc>
          <w:tcPr>
            <w:tcW w:w="2141" w:type="dxa"/>
            <w:vAlign w:val="center"/>
          </w:tcPr>
          <w:p w:rsidR="0036502A" w:rsidRPr="00875D0B" w:rsidRDefault="00734A5A" w:rsidP="00A16484">
            <w:pPr>
              <w:jc w:val="both"/>
              <w:rPr>
                <w:rFonts w:ascii="Arial" w:hAnsi="Arial" w:cs="Arial"/>
                <w:sz w:val="16"/>
                <w:szCs w:val="16"/>
              </w:rPr>
            </w:pPr>
            <w:r w:rsidRPr="00851F64">
              <w:rPr>
                <w:rFonts w:ascii="Arial" w:hAnsi="Arial" w:cs="Arial"/>
                <w:i/>
                <w:sz w:val="16"/>
                <w:szCs w:val="16"/>
              </w:rPr>
              <w:t>UD</w:t>
            </w:r>
            <w:r>
              <w:rPr>
                <w:rFonts w:ascii="Arial" w:hAnsi="Arial" w:cs="Arial"/>
                <w:i/>
                <w:sz w:val="16"/>
                <w:szCs w:val="16"/>
              </w:rPr>
              <w:t xml:space="preserve"> </w:t>
            </w:r>
            <w:r w:rsidRPr="00851F64">
              <w:rPr>
                <w:rFonts w:ascii="Arial" w:hAnsi="Arial" w:cs="Arial"/>
                <w:i/>
                <w:sz w:val="16"/>
                <w:szCs w:val="16"/>
              </w:rPr>
              <w:t xml:space="preserve">9.- </w:t>
            </w:r>
            <w:r>
              <w:rPr>
                <w:rFonts w:ascii="Arial" w:hAnsi="Arial" w:cs="Arial"/>
                <w:i/>
                <w:sz w:val="16"/>
                <w:szCs w:val="16"/>
              </w:rPr>
              <w:t>Seguridad y protección ambiental en el manejo y utilización de máquinas, equipos e instalaciones,</w:t>
            </w:r>
          </w:p>
        </w:tc>
        <w:tc>
          <w:tcPr>
            <w:tcW w:w="5103" w:type="dxa"/>
            <w:vAlign w:val="center"/>
          </w:tcPr>
          <w:p w:rsidR="0036502A" w:rsidRPr="00875D0B" w:rsidRDefault="0036502A" w:rsidP="0036502A">
            <w:pPr>
              <w:autoSpaceDE w:val="0"/>
              <w:autoSpaceDN w:val="0"/>
              <w:adjustRightInd w:val="0"/>
              <w:rPr>
                <w:rFonts w:ascii="Arial" w:hAnsi="Arial" w:cs="Arial"/>
                <w:sz w:val="16"/>
                <w:szCs w:val="16"/>
              </w:rPr>
            </w:pPr>
            <w:r w:rsidRPr="00875D0B">
              <w:rPr>
                <w:rFonts w:ascii="Arial" w:hAnsi="Arial" w:cs="Arial"/>
                <w:sz w:val="16"/>
                <w:szCs w:val="16"/>
              </w:rPr>
              <w:t>− Normativa de prevención de riesgos laborales en las operaciones de mantenimiento de vehículos.</w:t>
            </w:r>
          </w:p>
          <w:p w:rsidR="0036502A" w:rsidRPr="00875D0B" w:rsidRDefault="0036502A" w:rsidP="0036502A">
            <w:pPr>
              <w:autoSpaceDE w:val="0"/>
              <w:autoSpaceDN w:val="0"/>
              <w:adjustRightInd w:val="0"/>
              <w:rPr>
                <w:rFonts w:ascii="Arial" w:hAnsi="Arial" w:cs="Arial"/>
                <w:sz w:val="16"/>
                <w:szCs w:val="16"/>
              </w:rPr>
            </w:pPr>
            <w:r w:rsidRPr="00875D0B">
              <w:rPr>
                <w:rFonts w:ascii="Arial" w:hAnsi="Arial" w:cs="Arial"/>
                <w:sz w:val="16"/>
                <w:szCs w:val="16"/>
              </w:rPr>
              <w:t>− Factores y situaciones de riesgo.</w:t>
            </w:r>
          </w:p>
          <w:p w:rsidR="0036502A" w:rsidRPr="00875D0B" w:rsidRDefault="0036502A" w:rsidP="0036502A">
            <w:pPr>
              <w:autoSpaceDE w:val="0"/>
              <w:autoSpaceDN w:val="0"/>
              <w:adjustRightInd w:val="0"/>
              <w:rPr>
                <w:rFonts w:ascii="Arial" w:hAnsi="Arial" w:cs="Arial"/>
                <w:sz w:val="16"/>
                <w:szCs w:val="16"/>
              </w:rPr>
            </w:pPr>
            <w:r w:rsidRPr="00875D0B">
              <w:rPr>
                <w:rFonts w:ascii="Arial" w:hAnsi="Arial" w:cs="Arial"/>
                <w:sz w:val="16"/>
                <w:szCs w:val="16"/>
              </w:rPr>
              <w:t>− Medios y equipos de protección individual.</w:t>
            </w:r>
          </w:p>
          <w:p w:rsidR="0036502A" w:rsidRPr="00875D0B" w:rsidRDefault="0036502A" w:rsidP="0036502A">
            <w:pPr>
              <w:autoSpaceDE w:val="0"/>
              <w:autoSpaceDN w:val="0"/>
              <w:adjustRightInd w:val="0"/>
              <w:rPr>
                <w:rFonts w:ascii="Arial" w:hAnsi="Arial" w:cs="Arial"/>
                <w:sz w:val="16"/>
                <w:szCs w:val="16"/>
              </w:rPr>
            </w:pPr>
            <w:r w:rsidRPr="00875D0B">
              <w:rPr>
                <w:rFonts w:ascii="Arial" w:hAnsi="Arial" w:cs="Arial"/>
                <w:sz w:val="16"/>
                <w:szCs w:val="16"/>
              </w:rPr>
              <w:t>− Prevención y protección colectiva.</w:t>
            </w:r>
          </w:p>
          <w:p w:rsidR="0036502A" w:rsidRPr="00875D0B" w:rsidRDefault="0036502A" w:rsidP="0036502A">
            <w:pPr>
              <w:autoSpaceDE w:val="0"/>
              <w:autoSpaceDN w:val="0"/>
              <w:adjustRightInd w:val="0"/>
              <w:rPr>
                <w:rFonts w:ascii="Arial" w:hAnsi="Arial" w:cs="Arial"/>
                <w:sz w:val="16"/>
                <w:szCs w:val="16"/>
              </w:rPr>
            </w:pPr>
            <w:r w:rsidRPr="00875D0B">
              <w:rPr>
                <w:rFonts w:ascii="Arial" w:hAnsi="Arial" w:cs="Arial"/>
                <w:sz w:val="16"/>
                <w:szCs w:val="16"/>
              </w:rPr>
              <w:t>− Normativa reguladora de la gestión de residuos.</w:t>
            </w:r>
          </w:p>
          <w:p w:rsidR="0036502A" w:rsidRPr="00875D0B" w:rsidRDefault="0036502A" w:rsidP="0036502A">
            <w:pPr>
              <w:autoSpaceDE w:val="0"/>
              <w:autoSpaceDN w:val="0"/>
              <w:adjustRightInd w:val="0"/>
              <w:rPr>
                <w:rFonts w:ascii="Arial" w:hAnsi="Arial" w:cs="Arial"/>
                <w:sz w:val="16"/>
                <w:szCs w:val="16"/>
              </w:rPr>
            </w:pPr>
            <w:r w:rsidRPr="00875D0B">
              <w:rPr>
                <w:rFonts w:ascii="Arial" w:hAnsi="Arial" w:cs="Arial"/>
                <w:sz w:val="16"/>
                <w:szCs w:val="16"/>
              </w:rPr>
              <w:t>− Clasificación y almacenamiento de residuos.</w:t>
            </w:r>
          </w:p>
          <w:p w:rsidR="0036502A" w:rsidRPr="00875D0B" w:rsidRDefault="0036502A" w:rsidP="0036502A">
            <w:pPr>
              <w:autoSpaceDE w:val="0"/>
              <w:autoSpaceDN w:val="0"/>
              <w:adjustRightInd w:val="0"/>
              <w:rPr>
                <w:rFonts w:ascii="Arial" w:hAnsi="Arial" w:cs="Arial"/>
                <w:sz w:val="16"/>
                <w:szCs w:val="16"/>
              </w:rPr>
            </w:pPr>
            <w:r w:rsidRPr="00875D0B">
              <w:rPr>
                <w:rFonts w:ascii="Arial" w:hAnsi="Arial" w:cs="Arial"/>
                <w:sz w:val="16"/>
                <w:szCs w:val="16"/>
              </w:rPr>
              <w:t>− Tratamiento y recogida de residuos.</w:t>
            </w:r>
          </w:p>
        </w:tc>
        <w:tc>
          <w:tcPr>
            <w:tcW w:w="4536" w:type="dxa"/>
            <w:shd w:val="clear" w:color="auto" w:fill="F3F3F3"/>
            <w:vAlign w:val="center"/>
          </w:tcPr>
          <w:p w:rsidR="0036502A" w:rsidRPr="00875D0B" w:rsidRDefault="0036502A" w:rsidP="0036502A">
            <w:pPr>
              <w:autoSpaceDE w:val="0"/>
              <w:autoSpaceDN w:val="0"/>
              <w:adjustRightInd w:val="0"/>
              <w:rPr>
                <w:rFonts w:ascii="Arial" w:hAnsi="Arial" w:cs="Arial"/>
                <w:sz w:val="16"/>
                <w:szCs w:val="16"/>
              </w:rPr>
            </w:pPr>
            <w:r w:rsidRPr="00875D0B">
              <w:rPr>
                <w:rFonts w:ascii="Arial" w:hAnsi="Arial" w:cs="Arial"/>
                <w:sz w:val="16"/>
                <w:szCs w:val="16"/>
              </w:rPr>
              <w:t>a) Se ha evaluado el orden y limpieza de las instalaciones y equipos como primer factor de seguridad.</w:t>
            </w:r>
          </w:p>
          <w:p w:rsidR="0036502A" w:rsidRPr="00875D0B" w:rsidRDefault="0036502A" w:rsidP="0036502A">
            <w:pPr>
              <w:autoSpaceDE w:val="0"/>
              <w:autoSpaceDN w:val="0"/>
              <w:adjustRightInd w:val="0"/>
              <w:rPr>
                <w:rFonts w:ascii="Arial" w:hAnsi="Arial" w:cs="Arial"/>
                <w:sz w:val="16"/>
                <w:szCs w:val="16"/>
              </w:rPr>
            </w:pPr>
            <w:r w:rsidRPr="00875D0B">
              <w:rPr>
                <w:rFonts w:ascii="Arial" w:hAnsi="Arial" w:cs="Arial"/>
                <w:sz w:val="16"/>
                <w:szCs w:val="16"/>
              </w:rPr>
              <w:t>b) Se han diseñado planes de actuación preventivos y de protección evitando las situaciones de riesgos más habituales.</w:t>
            </w:r>
          </w:p>
          <w:p w:rsidR="0036502A" w:rsidRPr="00875D0B" w:rsidRDefault="0036502A" w:rsidP="0036502A">
            <w:pPr>
              <w:autoSpaceDE w:val="0"/>
              <w:autoSpaceDN w:val="0"/>
              <w:adjustRightInd w:val="0"/>
              <w:rPr>
                <w:rFonts w:ascii="Arial" w:hAnsi="Arial" w:cs="Arial"/>
                <w:sz w:val="16"/>
                <w:szCs w:val="16"/>
              </w:rPr>
            </w:pPr>
            <w:r w:rsidRPr="00875D0B">
              <w:rPr>
                <w:rFonts w:ascii="Arial" w:hAnsi="Arial" w:cs="Arial"/>
                <w:sz w:val="16"/>
                <w:szCs w:val="16"/>
              </w:rPr>
              <w:t>c) Se han empleado las medidas de seguridad y de protección personal y colectiva, previstas para la ejecución de las distintas operaciones.</w:t>
            </w:r>
          </w:p>
          <w:p w:rsidR="0036502A" w:rsidRPr="00875D0B" w:rsidRDefault="0036502A" w:rsidP="0036502A">
            <w:pPr>
              <w:autoSpaceDE w:val="0"/>
              <w:autoSpaceDN w:val="0"/>
              <w:adjustRightInd w:val="0"/>
              <w:rPr>
                <w:rFonts w:ascii="Arial" w:hAnsi="Arial" w:cs="Arial"/>
                <w:sz w:val="16"/>
                <w:szCs w:val="16"/>
              </w:rPr>
            </w:pPr>
            <w:r w:rsidRPr="00875D0B">
              <w:rPr>
                <w:rFonts w:ascii="Arial" w:hAnsi="Arial" w:cs="Arial"/>
                <w:sz w:val="16"/>
                <w:szCs w:val="16"/>
              </w:rPr>
              <w:t>d) Se han manipulado mater</w:t>
            </w:r>
            <w:r w:rsidR="00C72558" w:rsidRPr="00875D0B">
              <w:rPr>
                <w:rFonts w:ascii="Arial" w:hAnsi="Arial" w:cs="Arial"/>
                <w:sz w:val="16"/>
                <w:szCs w:val="16"/>
              </w:rPr>
              <w:t>iales, herramientas, má</w:t>
            </w:r>
            <w:r w:rsidRPr="00875D0B">
              <w:rPr>
                <w:rFonts w:ascii="Arial" w:hAnsi="Arial" w:cs="Arial"/>
                <w:sz w:val="16"/>
                <w:szCs w:val="16"/>
              </w:rPr>
              <w:t>quinas y equipos de trabajo evitando situaciones de riesgo.</w:t>
            </w:r>
          </w:p>
          <w:p w:rsidR="0036502A" w:rsidRPr="00875D0B" w:rsidRDefault="0036502A" w:rsidP="0036502A">
            <w:pPr>
              <w:autoSpaceDE w:val="0"/>
              <w:autoSpaceDN w:val="0"/>
              <w:adjustRightInd w:val="0"/>
              <w:rPr>
                <w:rFonts w:ascii="Arial" w:hAnsi="Arial" w:cs="Arial"/>
                <w:sz w:val="16"/>
                <w:szCs w:val="16"/>
              </w:rPr>
            </w:pPr>
            <w:r w:rsidRPr="00875D0B">
              <w:rPr>
                <w:rFonts w:ascii="Arial" w:hAnsi="Arial" w:cs="Arial"/>
                <w:sz w:val="16"/>
                <w:szCs w:val="16"/>
              </w:rPr>
              <w:t>e) Se han elaborado organigramas de clasificación de los residuos atendiendo a su toxicidad, impacto medioambiental y posterior retirada selectiva.</w:t>
            </w:r>
          </w:p>
          <w:p w:rsidR="0036502A" w:rsidRPr="00875D0B" w:rsidRDefault="0036502A" w:rsidP="0036502A">
            <w:pPr>
              <w:autoSpaceDE w:val="0"/>
              <w:autoSpaceDN w:val="0"/>
              <w:adjustRightInd w:val="0"/>
              <w:rPr>
                <w:rFonts w:ascii="Arial" w:hAnsi="Arial" w:cs="Arial"/>
                <w:sz w:val="16"/>
                <w:szCs w:val="16"/>
              </w:rPr>
            </w:pPr>
            <w:r w:rsidRPr="00875D0B">
              <w:rPr>
                <w:rFonts w:ascii="Arial" w:hAnsi="Arial" w:cs="Arial"/>
                <w:sz w:val="16"/>
                <w:szCs w:val="16"/>
              </w:rPr>
              <w:t>f) Se ha aplicado la normativa de prevención de riesgos laborales y de protección medioambiental en las operaciones realizadas.</w:t>
            </w:r>
          </w:p>
        </w:tc>
        <w:tc>
          <w:tcPr>
            <w:tcW w:w="2251" w:type="dxa"/>
            <w:shd w:val="clear" w:color="auto" w:fill="F3F3F3"/>
            <w:vAlign w:val="center"/>
          </w:tcPr>
          <w:p w:rsidR="0036502A" w:rsidRPr="00875D0B" w:rsidRDefault="0036502A" w:rsidP="0036502A">
            <w:pPr>
              <w:autoSpaceDE w:val="0"/>
              <w:autoSpaceDN w:val="0"/>
              <w:adjustRightInd w:val="0"/>
              <w:rPr>
                <w:rFonts w:ascii="Arial" w:hAnsi="Arial" w:cs="Arial"/>
                <w:sz w:val="16"/>
                <w:szCs w:val="16"/>
              </w:rPr>
            </w:pPr>
            <w:r w:rsidRPr="00875D0B">
              <w:rPr>
                <w:rFonts w:ascii="Arial" w:hAnsi="Arial" w:cs="Arial"/>
                <w:sz w:val="16"/>
                <w:szCs w:val="16"/>
              </w:rPr>
              <w:t>8. Aplica las medidas de prevención de riesgos, de seguridad personal y de protección ambiental valorando las condiciones de trabajo y los factores de riesgo.</w:t>
            </w:r>
          </w:p>
        </w:tc>
      </w:tr>
    </w:tbl>
    <w:p w:rsidR="00571654" w:rsidRDefault="00571654" w:rsidP="0036502A"/>
    <w:p w:rsidR="00431AA5" w:rsidRDefault="00431AA5" w:rsidP="0036502A"/>
    <w:p w:rsidR="00431AA5" w:rsidRDefault="00431AA5" w:rsidP="0036502A">
      <w:pPr>
        <w:sectPr w:rsidR="00431AA5" w:rsidSect="00702B1B">
          <w:pgSz w:w="16838" w:h="11906" w:orient="landscape" w:code="9"/>
          <w:pgMar w:top="567" w:right="1418" w:bottom="1134" w:left="1134" w:header="567" w:footer="567" w:gutter="567"/>
          <w:pgNumType w:start="19"/>
          <w:cols w:space="720"/>
          <w:titlePg/>
          <w:docGrid w:linePitch="272"/>
        </w:sectPr>
      </w:pPr>
    </w:p>
    <w:p w:rsidR="00ED3A8F" w:rsidRPr="007326FF" w:rsidRDefault="00BC3CF8" w:rsidP="00ED3A8F">
      <w:pPr>
        <w:spacing w:before="120"/>
        <w:jc w:val="both"/>
        <w:rPr>
          <w:rFonts w:ascii="Arial" w:hAnsi="Arial"/>
          <w:b/>
          <w:sz w:val="24"/>
          <w:u w:val="single"/>
        </w:rPr>
      </w:pPr>
      <w:r>
        <w:rPr>
          <w:rFonts w:ascii="Arial" w:hAnsi="Arial"/>
          <w:b/>
          <w:sz w:val="24"/>
          <w:u w:val="single"/>
        </w:rPr>
        <w:t>6.- METODOLOGÍ</w:t>
      </w:r>
      <w:r w:rsidR="00ED3A8F" w:rsidRPr="007326FF">
        <w:rPr>
          <w:rFonts w:ascii="Arial" w:hAnsi="Arial"/>
          <w:b/>
          <w:sz w:val="24"/>
          <w:u w:val="single"/>
        </w:rPr>
        <w:t>A:</w:t>
      </w:r>
    </w:p>
    <w:p w:rsidR="00ED3A8F" w:rsidRPr="00637D7D" w:rsidRDefault="00ED3A8F" w:rsidP="00ED3A8F">
      <w:pPr>
        <w:jc w:val="both"/>
        <w:rPr>
          <w:rFonts w:ascii="Arial" w:hAnsi="Arial"/>
          <w:b/>
          <w:sz w:val="24"/>
          <w:highlight w:val="yellow"/>
        </w:rPr>
      </w:pPr>
    </w:p>
    <w:p w:rsidR="00A43801" w:rsidRDefault="00A43801" w:rsidP="00A43801">
      <w:pPr>
        <w:autoSpaceDE w:val="0"/>
        <w:autoSpaceDN w:val="0"/>
        <w:adjustRightInd w:val="0"/>
        <w:jc w:val="both"/>
        <w:rPr>
          <w:rFonts w:ascii="Arial" w:hAnsi="Arial" w:cs="Arial"/>
          <w:sz w:val="24"/>
          <w:szCs w:val="24"/>
        </w:rPr>
      </w:pPr>
      <w:r w:rsidRPr="00A43801">
        <w:rPr>
          <w:rFonts w:ascii="Arial" w:hAnsi="Arial" w:cs="Arial"/>
          <w:sz w:val="24"/>
          <w:szCs w:val="24"/>
        </w:rPr>
        <w:t>Este módulo profesional contiene la formación necesaria para desempeñar la función de planificación</w:t>
      </w:r>
      <w:r>
        <w:rPr>
          <w:rFonts w:ascii="Arial" w:hAnsi="Arial" w:cs="Arial"/>
          <w:sz w:val="24"/>
          <w:szCs w:val="24"/>
        </w:rPr>
        <w:t xml:space="preserve"> </w:t>
      </w:r>
      <w:r w:rsidRPr="00A43801">
        <w:rPr>
          <w:rFonts w:ascii="Arial" w:hAnsi="Arial" w:cs="Arial"/>
          <w:sz w:val="24"/>
          <w:szCs w:val="24"/>
        </w:rPr>
        <w:t>y organización de la maquinaria, equipos e instalaciones de una empresa agrícola, forestal o de</w:t>
      </w:r>
      <w:r>
        <w:rPr>
          <w:rFonts w:ascii="Arial" w:hAnsi="Arial" w:cs="Arial"/>
          <w:sz w:val="24"/>
          <w:szCs w:val="24"/>
        </w:rPr>
        <w:t xml:space="preserve"> </w:t>
      </w:r>
      <w:r w:rsidRPr="00A43801">
        <w:rPr>
          <w:rFonts w:ascii="Arial" w:hAnsi="Arial" w:cs="Arial"/>
          <w:sz w:val="24"/>
          <w:szCs w:val="24"/>
        </w:rPr>
        <w:t>jardinería.</w:t>
      </w:r>
    </w:p>
    <w:p w:rsidR="00A43801" w:rsidRDefault="00A43801" w:rsidP="00A43801">
      <w:pPr>
        <w:autoSpaceDE w:val="0"/>
        <w:autoSpaceDN w:val="0"/>
        <w:adjustRightInd w:val="0"/>
        <w:jc w:val="both"/>
        <w:rPr>
          <w:rFonts w:ascii="Arial" w:hAnsi="Arial" w:cs="Arial"/>
          <w:sz w:val="24"/>
          <w:szCs w:val="24"/>
        </w:rPr>
      </w:pPr>
    </w:p>
    <w:p w:rsidR="00A43801" w:rsidRPr="00A43801" w:rsidRDefault="00A43801" w:rsidP="00A43801">
      <w:pPr>
        <w:autoSpaceDE w:val="0"/>
        <w:autoSpaceDN w:val="0"/>
        <w:adjustRightInd w:val="0"/>
        <w:jc w:val="both"/>
        <w:rPr>
          <w:rFonts w:ascii="Arial" w:hAnsi="Arial" w:cs="Arial"/>
          <w:sz w:val="24"/>
          <w:szCs w:val="24"/>
        </w:rPr>
      </w:pPr>
      <w:r w:rsidRPr="00A43801">
        <w:rPr>
          <w:rFonts w:ascii="Arial" w:hAnsi="Arial" w:cs="Arial"/>
          <w:sz w:val="24"/>
          <w:szCs w:val="24"/>
        </w:rPr>
        <w:t>Las funciones de planificación y organización de la maquinaria, equipos e instalaciones incluyen</w:t>
      </w:r>
      <w:r>
        <w:rPr>
          <w:rFonts w:ascii="Arial" w:hAnsi="Arial" w:cs="Arial"/>
          <w:sz w:val="24"/>
          <w:szCs w:val="24"/>
        </w:rPr>
        <w:t xml:space="preserve"> </w:t>
      </w:r>
      <w:r w:rsidRPr="00A43801">
        <w:rPr>
          <w:rFonts w:ascii="Arial" w:hAnsi="Arial" w:cs="Arial"/>
          <w:sz w:val="24"/>
          <w:szCs w:val="24"/>
        </w:rPr>
        <w:t>aspectos como:</w:t>
      </w:r>
    </w:p>
    <w:p w:rsidR="00A43801" w:rsidRPr="00A43801" w:rsidRDefault="00A43801" w:rsidP="00A43801">
      <w:pPr>
        <w:autoSpaceDE w:val="0"/>
        <w:autoSpaceDN w:val="0"/>
        <w:adjustRightInd w:val="0"/>
        <w:jc w:val="both"/>
        <w:rPr>
          <w:rFonts w:ascii="Arial" w:hAnsi="Arial" w:cs="Arial"/>
          <w:sz w:val="24"/>
          <w:szCs w:val="24"/>
        </w:rPr>
      </w:pPr>
      <w:r w:rsidRPr="00A43801">
        <w:rPr>
          <w:rFonts w:ascii="Arial" w:hAnsi="Arial" w:cs="Arial"/>
          <w:sz w:val="24"/>
          <w:szCs w:val="24"/>
        </w:rPr>
        <w:t>− Control del funcionamiento y utilización de la maquinaria, equipos e instalaciones.</w:t>
      </w:r>
    </w:p>
    <w:p w:rsidR="00A43801" w:rsidRPr="00A43801" w:rsidRDefault="00A43801" w:rsidP="00A43801">
      <w:pPr>
        <w:autoSpaceDE w:val="0"/>
        <w:autoSpaceDN w:val="0"/>
        <w:adjustRightInd w:val="0"/>
        <w:jc w:val="both"/>
        <w:rPr>
          <w:rFonts w:ascii="Arial" w:hAnsi="Arial" w:cs="Arial"/>
          <w:sz w:val="24"/>
          <w:szCs w:val="24"/>
        </w:rPr>
      </w:pPr>
      <w:r w:rsidRPr="00A43801">
        <w:rPr>
          <w:rFonts w:ascii="Arial" w:hAnsi="Arial" w:cs="Arial"/>
          <w:sz w:val="24"/>
          <w:szCs w:val="24"/>
        </w:rPr>
        <w:t>− Programación y supervisión de las operaciones de mantenimiento de la maquinaria, equipos e</w:t>
      </w:r>
      <w:r>
        <w:rPr>
          <w:rFonts w:ascii="Arial" w:hAnsi="Arial" w:cs="Arial"/>
          <w:sz w:val="24"/>
          <w:szCs w:val="24"/>
        </w:rPr>
        <w:t xml:space="preserve"> </w:t>
      </w:r>
      <w:r w:rsidRPr="00A43801">
        <w:rPr>
          <w:rFonts w:ascii="Arial" w:hAnsi="Arial" w:cs="Arial"/>
          <w:sz w:val="24"/>
          <w:szCs w:val="24"/>
        </w:rPr>
        <w:t>instalaciones.</w:t>
      </w:r>
    </w:p>
    <w:p w:rsidR="00A43801" w:rsidRPr="00A43801" w:rsidRDefault="00A43801" w:rsidP="00A43801">
      <w:pPr>
        <w:autoSpaceDE w:val="0"/>
        <w:autoSpaceDN w:val="0"/>
        <w:adjustRightInd w:val="0"/>
        <w:jc w:val="both"/>
        <w:rPr>
          <w:rFonts w:ascii="Arial" w:hAnsi="Arial" w:cs="Arial"/>
          <w:sz w:val="24"/>
          <w:szCs w:val="24"/>
        </w:rPr>
      </w:pPr>
      <w:r w:rsidRPr="00A43801">
        <w:rPr>
          <w:rFonts w:ascii="Arial" w:hAnsi="Arial" w:cs="Arial"/>
          <w:sz w:val="24"/>
          <w:szCs w:val="24"/>
        </w:rPr>
        <w:t>− Manejo de máquinas y equipos.</w:t>
      </w:r>
    </w:p>
    <w:p w:rsidR="00A43801" w:rsidRPr="00A43801" w:rsidRDefault="00A43801" w:rsidP="00A43801">
      <w:pPr>
        <w:autoSpaceDE w:val="0"/>
        <w:autoSpaceDN w:val="0"/>
        <w:adjustRightInd w:val="0"/>
        <w:jc w:val="both"/>
        <w:rPr>
          <w:rFonts w:ascii="Arial" w:hAnsi="Arial" w:cs="Arial"/>
          <w:sz w:val="24"/>
          <w:szCs w:val="24"/>
        </w:rPr>
      </w:pPr>
      <w:r w:rsidRPr="00A43801">
        <w:rPr>
          <w:rFonts w:ascii="Arial" w:hAnsi="Arial" w:cs="Arial"/>
          <w:sz w:val="24"/>
          <w:szCs w:val="24"/>
        </w:rPr>
        <w:t>− Programación del funcionamiento de máquinas, equipos e instalaciones.</w:t>
      </w:r>
    </w:p>
    <w:p w:rsidR="00A43801" w:rsidRPr="00A43801" w:rsidRDefault="00A43801" w:rsidP="00A43801">
      <w:pPr>
        <w:autoSpaceDE w:val="0"/>
        <w:autoSpaceDN w:val="0"/>
        <w:adjustRightInd w:val="0"/>
        <w:jc w:val="both"/>
        <w:rPr>
          <w:rFonts w:ascii="Arial" w:hAnsi="Arial" w:cs="Arial"/>
          <w:sz w:val="24"/>
          <w:szCs w:val="24"/>
        </w:rPr>
      </w:pPr>
      <w:r w:rsidRPr="00A43801">
        <w:rPr>
          <w:rFonts w:ascii="Arial" w:hAnsi="Arial" w:cs="Arial"/>
          <w:sz w:val="24"/>
          <w:szCs w:val="24"/>
        </w:rPr>
        <w:t>− Organización de la instalación y gestión del taller agrario.</w:t>
      </w:r>
    </w:p>
    <w:p w:rsidR="00A43801" w:rsidRPr="00A43801" w:rsidRDefault="00A43801" w:rsidP="00A43801">
      <w:pPr>
        <w:autoSpaceDE w:val="0"/>
        <w:autoSpaceDN w:val="0"/>
        <w:adjustRightInd w:val="0"/>
        <w:jc w:val="both"/>
        <w:rPr>
          <w:rFonts w:ascii="Arial" w:hAnsi="Arial" w:cs="Arial"/>
          <w:sz w:val="24"/>
          <w:szCs w:val="24"/>
        </w:rPr>
      </w:pPr>
      <w:r w:rsidRPr="00A43801">
        <w:rPr>
          <w:rFonts w:ascii="Arial" w:hAnsi="Arial" w:cs="Arial"/>
          <w:sz w:val="24"/>
          <w:szCs w:val="24"/>
        </w:rPr>
        <w:t>− Evaluación de averías.</w:t>
      </w:r>
    </w:p>
    <w:p w:rsidR="00A43801" w:rsidRPr="00A43801" w:rsidRDefault="00A43801" w:rsidP="00A43801">
      <w:pPr>
        <w:autoSpaceDE w:val="0"/>
        <w:autoSpaceDN w:val="0"/>
        <w:adjustRightInd w:val="0"/>
        <w:jc w:val="both"/>
        <w:rPr>
          <w:rFonts w:ascii="Arial" w:hAnsi="Arial" w:cs="Arial"/>
          <w:sz w:val="24"/>
          <w:szCs w:val="24"/>
        </w:rPr>
      </w:pPr>
      <w:r w:rsidRPr="00A43801">
        <w:rPr>
          <w:rFonts w:ascii="Arial" w:hAnsi="Arial" w:cs="Arial"/>
          <w:sz w:val="24"/>
          <w:szCs w:val="24"/>
        </w:rPr>
        <w:t>− Supervisión de los trabajos de reparación.</w:t>
      </w:r>
    </w:p>
    <w:p w:rsidR="00A43801" w:rsidRPr="00A43801" w:rsidRDefault="00A43801" w:rsidP="00A43801">
      <w:pPr>
        <w:autoSpaceDE w:val="0"/>
        <w:autoSpaceDN w:val="0"/>
        <w:adjustRightInd w:val="0"/>
        <w:jc w:val="both"/>
        <w:rPr>
          <w:rFonts w:ascii="Arial" w:hAnsi="Arial" w:cs="Arial"/>
          <w:sz w:val="24"/>
          <w:szCs w:val="24"/>
        </w:rPr>
      </w:pPr>
      <w:r w:rsidRPr="00A43801">
        <w:rPr>
          <w:rFonts w:ascii="Arial" w:hAnsi="Arial" w:cs="Arial"/>
          <w:sz w:val="24"/>
          <w:szCs w:val="24"/>
        </w:rPr>
        <w:t>− Supervisión de las operaciones de mecanizado básico y soldadura.</w:t>
      </w:r>
    </w:p>
    <w:p w:rsidR="00A43801" w:rsidRPr="00A43801" w:rsidRDefault="00A43801" w:rsidP="00A43801">
      <w:pPr>
        <w:autoSpaceDE w:val="0"/>
        <w:autoSpaceDN w:val="0"/>
        <w:adjustRightInd w:val="0"/>
        <w:jc w:val="both"/>
        <w:rPr>
          <w:rFonts w:ascii="Arial" w:hAnsi="Arial" w:cs="Arial"/>
          <w:sz w:val="24"/>
          <w:szCs w:val="24"/>
        </w:rPr>
      </w:pPr>
      <w:r w:rsidRPr="00A43801">
        <w:rPr>
          <w:rFonts w:ascii="Arial" w:hAnsi="Arial" w:cs="Arial"/>
          <w:sz w:val="24"/>
          <w:szCs w:val="24"/>
        </w:rPr>
        <w:t>− Planificación de la adquisición, sustitución (renovación) o desecho de maquinaria, equipos e</w:t>
      </w:r>
      <w:r>
        <w:rPr>
          <w:rFonts w:ascii="Arial" w:hAnsi="Arial" w:cs="Arial"/>
          <w:sz w:val="24"/>
          <w:szCs w:val="24"/>
        </w:rPr>
        <w:t xml:space="preserve"> </w:t>
      </w:r>
      <w:r w:rsidRPr="00A43801">
        <w:rPr>
          <w:rFonts w:ascii="Arial" w:hAnsi="Arial" w:cs="Arial"/>
          <w:sz w:val="24"/>
          <w:szCs w:val="24"/>
        </w:rPr>
        <w:t>instalaciones.</w:t>
      </w:r>
    </w:p>
    <w:p w:rsidR="00A43801" w:rsidRPr="00A43801" w:rsidRDefault="00A43801" w:rsidP="00A43801">
      <w:pPr>
        <w:autoSpaceDE w:val="0"/>
        <w:autoSpaceDN w:val="0"/>
        <w:adjustRightInd w:val="0"/>
        <w:jc w:val="both"/>
        <w:rPr>
          <w:rFonts w:ascii="Arial" w:hAnsi="Arial" w:cs="Arial"/>
          <w:sz w:val="24"/>
          <w:szCs w:val="24"/>
        </w:rPr>
      </w:pPr>
      <w:r w:rsidRPr="00A43801">
        <w:rPr>
          <w:rFonts w:ascii="Arial" w:hAnsi="Arial" w:cs="Arial"/>
          <w:sz w:val="24"/>
          <w:szCs w:val="24"/>
        </w:rPr>
        <w:t>− Coordinación y supervisión de los recursos humanos y materiales.</w:t>
      </w:r>
    </w:p>
    <w:p w:rsidR="00A43801" w:rsidRDefault="00A43801" w:rsidP="00A43801">
      <w:pPr>
        <w:autoSpaceDE w:val="0"/>
        <w:autoSpaceDN w:val="0"/>
        <w:adjustRightInd w:val="0"/>
        <w:jc w:val="both"/>
        <w:rPr>
          <w:rFonts w:ascii="Arial" w:hAnsi="Arial" w:cs="Arial"/>
          <w:sz w:val="24"/>
          <w:szCs w:val="24"/>
        </w:rPr>
      </w:pPr>
    </w:p>
    <w:p w:rsidR="00A43801" w:rsidRPr="00A43801" w:rsidRDefault="00A43801" w:rsidP="00A43801">
      <w:pPr>
        <w:autoSpaceDE w:val="0"/>
        <w:autoSpaceDN w:val="0"/>
        <w:adjustRightInd w:val="0"/>
        <w:jc w:val="both"/>
        <w:rPr>
          <w:rFonts w:ascii="Arial" w:hAnsi="Arial" w:cs="Arial"/>
          <w:sz w:val="24"/>
          <w:szCs w:val="24"/>
        </w:rPr>
      </w:pPr>
      <w:r w:rsidRPr="00A43801">
        <w:rPr>
          <w:rFonts w:ascii="Arial" w:hAnsi="Arial" w:cs="Arial"/>
          <w:sz w:val="24"/>
          <w:szCs w:val="24"/>
        </w:rPr>
        <w:t>Las actividades profesionales asociadas a esta función se aplican en:</w:t>
      </w:r>
    </w:p>
    <w:p w:rsidR="00A43801" w:rsidRPr="00A43801" w:rsidRDefault="00A43801" w:rsidP="00A43801">
      <w:pPr>
        <w:autoSpaceDE w:val="0"/>
        <w:autoSpaceDN w:val="0"/>
        <w:adjustRightInd w:val="0"/>
        <w:jc w:val="both"/>
        <w:rPr>
          <w:rFonts w:ascii="Arial" w:hAnsi="Arial" w:cs="Arial"/>
          <w:sz w:val="24"/>
          <w:szCs w:val="24"/>
        </w:rPr>
      </w:pPr>
      <w:r w:rsidRPr="00A43801">
        <w:rPr>
          <w:rFonts w:ascii="Arial" w:hAnsi="Arial" w:cs="Arial"/>
          <w:sz w:val="24"/>
          <w:szCs w:val="24"/>
        </w:rPr>
        <w:t>− Explotaciones agrícolas convencionales y ecológicas.</w:t>
      </w:r>
    </w:p>
    <w:p w:rsidR="00A43801" w:rsidRPr="00A43801" w:rsidRDefault="00A43801" w:rsidP="00A43801">
      <w:pPr>
        <w:autoSpaceDE w:val="0"/>
        <w:autoSpaceDN w:val="0"/>
        <w:adjustRightInd w:val="0"/>
        <w:jc w:val="both"/>
        <w:rPr>
          <w:rFonts w:ascii="Arial" w:hAnsi="Arial" w:cs="Arial"/>
          <w:sz w:val="24"/>
          <w:szCs w:val="24"/>
        </w:rPr>
      </w:pPr>
      <w:r w:rsidRPr="00A43801">
        <w:rPr>
          <w:rFonts w:ascii="Arial" w:hAnsi="Arial" w:cs="Arial"/>
          <w:sz w:val="24"/>
          <w:szCs w:val="24"/>
        </w:rPr>
        <w:t>− Empresas forestales y de jardinería.</w:t>
      </w:r>
    </w:p>
    <w:p w:rsidR="00A43801" w:rsidRPr="00A43801" w:rsidRDefault="00A43801" w:rsidP="00A43801">
      <w:pPr>
        <w:autoSpaceDE w:val="0"/>
        <w:autoSpaceDN w:val="0"/>
        <w:adjustRightInd w:val="0"/>
        <w:jc w:val="both"/>
        <w:rPr>
          <w:rFonts w:ascii="Arial" w:hAnsi="Arial" w:cs="Arial"/>
          <w:sz w:val="24"/>
          <w:szCs w:val="24"/>
        </w:rPr>
      </w:pPr>
      <w:r w:rsidRPr="00A43801">
        <w:rPr>
          <w:rFonts w:ascii="Arial" w:hAnsi="Arial" w:cs="Arial"/>
          <w:sz w:val="24"/>
          <w:szCs w:val="24"/>
        </w:rPr>
        <w:t>− Instituciones de investigación y experimentación en agricultura.</w:t>
      </w:r>
    </w:p>
    <w:p w:rsidR="00A43801" w:rsidRPr="00A43801" w:rsidRDefault="00A43801" w:rsidP="00A43801">
      <w:pPr>
        <w:autoSpaceDE w:val="0"/>
        <w:autoSpaceDN w:val="0"/>
        <w:adjustRightInd w:val="0"/>
        <w:jc w:val="both"/>
        <w:rPr>
          <w:rFonts w:ascii="Arial" w:hAnsi="Arial" w:cs="Arial"/>
          <w:sz w:val="24"/>
          <w:szCs w:val="24"/>
        </w:rPr>
      </w:pPr>
      <w:r w:rsidRPr="00A43801">
        <w:rPr>
          <w:rFonts w:ascii="Arial" w:hAnsi="Arial" w:cs="Arial"/>
          <w:sz w:val="24"/>
          <w:szCs w:val="24"/>
        </w:rPr>
        <w:t>− Empresas de suministros y servicios agrarios.</w:t>
      </w:r>
    </w:p>
    <w:p w:rsidR="00A43801" w:rsidRDefault="00A43801" w:rsidP="007326FF">
      <w:pPr>
        <w:autoSpaceDE w:val="0"/>
        <w:autoSpaceDN w:val="0"/>
        <w:adjustRightInd w:val="0"/>
        <w:jc w:val="both"/>
        <w:rPr>
          <w:rFonts w:ascii="Arial" w:hAnsi="Arial" w:cs="Arial"/>
          <w:sz w:val="24"/>
          <w:szCs w:val="24"/>
        </w:rPr>
      </w:pPr>
    </w:p>
    <w:p w:rsidR="00A43801" w:rsidRPr="00A43801" w:rsidRDefault="00A43801" w:rsidP="00A43801">
      <w:pPr>
        <w:autoSpaceDE w:val="0"/>
        <w:autoSpaceDN w:val="0"/>
        <w:adjustRightInd w:val="0"/>
        <w:jc w:val="both"/>
        <w:rPr>
          <w:rFonts w:ascii="Arial" w:hAnsi="Arial" w:cs="Arial"/>
          <w:sz w:val="24"/>
          <w:szCs w:val="24"/>
        </w:rPr>
      </w:pPr>
      <w:r w:rsidRPr="00A43801">
        <w:rPr>
          <w:rFonts w:ascii="Arial" w:hAnsi="Arial" w:cs="Arial"/>
          <w:sz w:val="24"/>
          <w:szCs w:val="24"/>
        </w:rPr>
        <w:t>Las líneas de actuación en el proceso de enseñanza-aprendizaje que permiten alcanzar los objetivos</w:t>
      </w:r>
      <w:r>
        <w:rPr>
          <w:rFonts w:ascii="Arial" w:hAnsi="Arial" w:cs="Arial"/>
          <w:sz w:val="24"/>
          <w:szCs w:val="24"/>
        </w:rPr>
        <w:t xml:space="preserve"> </w:t>
      </w:r>
      <w:r w:rsidRPr="00A43801">
        <w:rPr>
          <w:rFonts w:ascii="Arial" w:hAnsi="Arial" w:cs="Arial"/>
          <w:sz w:val="24"/>
          <w:szCs w:val="24"/>
        </w:rPr>
        <w:t>del módulo versarán sobre:</w:t>
      </w:r>
    </w:p>
    <w:p w:rsidR="00A43801" w:rsidRPr="00A43801" w:rsidRDefault="00A43801" w:rsidP="00A43801">
      <w:pPr>
        <w:autoSpaceDE w:val="0"/>
        <w:autoSpaceDN w:val="0"/>
        <w:adjustRightInd w:val="0"/>
        <w:jc w:val="both"/>
        <w:rPr>
          <w:rFonts w:ascii="Arial" w:hAnsi="Arial" w:cs="Arial"/>
          <w:sz w:val="24"/>
          <w:szCs w:val="24"/>
        </w:rPr>
      </w:pPr>
      <w:r w:rsidRPr="00A43801">
        <w:rPr>
          <w:rFonts w:ascii="Arial" w:hAnsi="Arial" w:cs="Arial"/>
          <w:sz w:val="24"/>
          <w:szCs w:val="24"/>
        </w:rPr>
        <w:t>− La elaboración de fichas para el control del funcionamiento y utilización de la maquinaria,</w:t>
      </w:r>
      <w:r>
        <w:rPr>
          <w:rFonts w:ascii="Arial" w:hAnsi="Arial" w:cs="Arial"/>
          <w:sz w:val="24"/>
          <w:szCs w:val="24"/>
        </w:rPr>
        <w:t xml:space="preserve"> </w:t>
      </w:r>
      <w:r w:rsidRPr="00A43801">
        <w:rPr>
          <w:rFonts w:ascii="Arial" w:hAnsi="Arial" w:cs="Arial"/>
          <w:sz w:val="24"/>
          <w:szCs w:val="24"/>
        </w:rPr>
        <w:t>equipos e instalaciones.</w:t>
      </w:r>
    </w:p>
    <w:p w:rsidR="00A43801" w:rsidRPr="00A43801" w:rsidRDefault="00A43801" w:rsidP="00A43801">
      <w:pPr>
        <w:autoSpaceDE w:val="0"/>
        <w:autoSpaceDN w:val="0"/>
        <w:adjustRightInd w:val="0"/>
        <w:jc w:val="both"/>
        <w:rPr>
          <w:rFonts w:ascii="Arial" w:hAnsi="Arial" w:cs="Arial"/>
          <w:sz w:val="24"/>
          <w:szCs w:val="24"/>
        </w:rPr>
      </w:pPr>
      <w:r w:rsidRPr="00A43801">
        <w:rPr>
          <w:rFonts w:ascii="Arial" w:hAnsi="Arial" w:cs="Arial"/>
          <w:sz w:val="24"/>
          <w:szCs w:val="24"/>
        </w:rPr>
        <w:t>− La elaboración de programas de mantenimiento.</w:t>
      </w:r>
    </w:p>
    <w:p w:rsidR="00A43801" w:rsidRPr="00A43801" w:rsidRDefault="00A43801" w:rsidP="00A43801">
      <w:pPr>
        <w:autoSpaceDE w:val="0"/>
        <w:autoSpaceDN w:val="0"/>
        <w:adjustRightInd w:val="0"/>
        <w:jc w:val="both"/>
        <w:rPr>
          <w:rFonts w:ascii="Arial" w:hAnsi="Arial" w:cs="Arial"/>
          <w:sz w:val="24"/>
          <w:szCs w:val="24"/>
        </w:rPr>
      </w:pPr>
      <w:r w:rsidRPr="00A43801">
        <w:rPr>
          <w:rFonts w:ascii="Arial" w:hAnsi="Arial" w:cs="Arial"/>
          <w:sz w:val="24"/>
          <w:szCs w:val="24"/>
        </w:rPr>
        <w:t>− El manejo de las máquinas y equipos.</w:t>
      </w:r>
    </w:p>
    <w:p w:rsidR="00A43801" w:rsidRPr="00A43801" w:rsidRDefault="00A43801" w:rsidP="00A43801">
      <w:pPr>
        <w:autoSpaceDE w:val="0"/>
        <w:autoSpaceDN w:val="0"/>
        <w:adjustRightInd w:val="0"/>
        <w:jc w:val="both"/>
        <w:rPr>
          <w:rFonts w:ascii="Arial" w:hAnsi="Arial" w:cs="Arial"/>
          <w:sz w:val="24"/>
          <w:szCs w:val="24"/>
        </w:rPr>
      </w:pPr>
      <w:r w:rsidRPr="00A43801">
        <w:rPr>
          <w:rFonts w:ascii="Arial" w:hAnsi="Arial" w:cs="Arial"/>
          <w:sz w:val="24"/>
          <w:szCs w:val="24"/>
        </w:rPr>
        <w:t>− La elaboración de planes de actuación ante situaciones de emergencia.</w:t>
      </w:r>
    </w:p>
    <w:p w:rsidR="00A43801" w:rsidRPr="00A43801" w:rsidRDefault="00A43801" w:rsidP="00A43801">
      <w:pPr>
        <w:autoSpaceDE w:val="0"/>
        <w:autoSpaceDN w:val="0"/>
        <w:adjustRightInd w:val="0"/>
        <w:jc w:val="both"/>
        <w:rPr>
          <w:rFonts w:ascii="Arial" w:hAnsi="Arial" w:cs="Arial"/>
          <w:sz w:val="24"/>
          <w:szCs w:val="24"/>
        </w:rPr>
      </w:pPr>
      <w:r w:rsidRPr="00A43801">
        <w:rPr>
          <w:rFonts w:ascii="Arial" w:hAnsi="Arial" w:cs="Arial"/>
          <w:sz w:val="24"/>
          <w:szCs w:val="24"/>
        </w:rPr>
        <w:t>− La programación y supervisión de las operaciones.</w:t>
      </w:r>
    </w:p>
    <w:p w:rsidR="00A43801" w:rsidRPr="00A43801" w:rsidRDefault="00A43801" w:rsidP="00A43801">
      <w:pPr>
        <w:autoSpaceDE w:val="0"/>
        <w:autoSpaceDN w:val="0"/>
        <w:adjustRightInd w:val="0"/>
        <w:jc w:val="both"/>
        <w:rPr>
          <w:rFonts w:ascii="Arial" w:hAnsi="Arial" w:cs="Arial"/>
          <w:sz w:val="24"/>
          <w:szCs w:val="24"/>
        </w:rPr>
      </w:pPr>
      <w:r w:rsidRPr="00A43801">
        <w:rPr>
          <w:rFonts w:ascii="Arial" w:hAnsi="Arial" w:cs="Arial"/>
          <w:sz w:val="24"/>
          <w:szCs w:val="24"/>
        </w:rPr>
        <w:t>− La organización del taller agrario.</w:t>
      </w:r>
    </w:p>
    <w:p w:rsidR="00A43801" w:rsidRPr="00A43801" w:rsidRDefault="00A43801" w:rsidP="00A43801">
      <w:pPr>
        <w:autoSpaceDE w:val="0"/>
        <w:autoSpaceDN w:val="0"/>
        <w:adjustRightInd w:val="0"/>
        <w:jc w:val="both"/>
        <w:rPr>
          <w:rFonts w:ascii="Arial" w:hAnsi="Arial" w:cs="Arial"/>
          <w:sz w:val="24"/>
          <w:szCs w:val="24"/>
        </w:rPr>
      </w:pPr>
      <w:r w:rsidRPr="00A43801">
        <w:rPr>
          <w:rFonts w:ascii="Arial" w:hAnsi="Arial" w:cs="Arial"/>
          <w:sz w:val="24"/>
          <w:szCs w:val="24"/>
        </w:rPr>
        <w:t>− El aprovisionamiento y suministro de recambios y accesorios.</w:t>
      </w:r>
    </w:p>
    <w:p w:rsidR="00A43801" w:rsidRPr="00A43801" w:rsidRDefault="00A43801" w:rsidP="00A43801">
      <w:pPr>
        <w:autoSpaceDE w:val="0"/>
        <w:autoSpaceDN w:val="0"/>
        <w:adjustRightInd w:val="0"/>
        <w:jc w:val="both"/>
        <w:rPr>
          <w:rFonts w:ascii="Arial" w:hAnsi="Arial" w:cs="Arial"/>
          <w:sz w:val="24"/>
          <w:szCs w:val="24"/>
        </w:rPr>
      </w:pPr>
      <w:r w:rsidRPr="00A43801">
        <w:rPr>
          <w:rFonts w:ascii="Arial" w:hAnsi="Arial" w:cs="Arial"/>
          <w:sz w:val="24"/>
          <w:szCs w:val="24"/>
        </w:rPr>
        <w:t>− La gestión de residuos generados en el taller.</w:t>
      </w:r>
    </w:p>
    <w:p w:rsidR="00A43801" w:rsidRPr="00A43801" w:rsidRDefault="00A43801" w:rsidP="00A43801">
      <w:pPr>
        <w:autoSpaceDE w:val="0"/>
        <w:autoSpaceDN w:val="0"/>
        <w:adjustRightInd w:val="0"/>
        <w:jc w:val="both"/>
        <w:rPr>
          <w:rFonts w:ascii="Arial" w:hAnsi="Arial" w:cs="Arial"/>
          <w:sz w:val="24"/>
          <w:szCs w:val="24"/>
        </w:rPr>
      </w:pPr>
      <w:r w:rsidRPr="00A43801">
        <w:rPr>
          <w:rFonts w:ascii="Arial" w:hAnsi="Arial" w:cs="Arial"/>
          <w:sz w:val="24"/>
          <w:szCs w:val="24"/>
        </w:rPr>
        <w:t>− La evaluación del alcance de las averías y el cálculo del coste de las reparaciones.</w:t>
      </w:r>
    </w:p>
    <w:p w:rsidR="00A43801" w:rsidRPr="00A43801" w:rsidRDefault="00A43801" w:rsidP="00A43801">
      <w:pPr>
        <w:autoSpaceDE w:val="0"/>
        <w:autoSpaceDN w:val="0"/>
        <w:adjustRightInd w:val="0"/>
        <w:jc w:val="both"/>
        <w:rPr>
          <w:rFonts w:ascii="Arial" w:hAnsi="Arial" w:cs="Arial"/>
          <w:sz w:val="24"/>
          <w:szCs w:val="24"/>
        </w:rPr>
      </w:pPr>
      <w:r w:rsidRPr="00A43801">
        <w:rPr>
          <w:rFonts w:ascii="Arial" w:hAnsi="Arial" w:cs="Arial"/>
          <w:sz w:val="24"/>
          <w:szCs w:val="24"/>
        </w:rPr>
        <w:t>− El control de las operaciones de mecanizado básico y soldadura.</w:t>
      </w:r>
    </w:p>
    <w:p w:rsidR="00A43801" w:rsidRPr="00A43801" w:rsidRDefault="00A43801" w:rsidP="00A43801">
      <w:pPr>
        <w:autoSpaceDE w:val="0"/>
        <w:autoSpaceDN w:val="0"/>
        <w:adjustRightInd w:val="0"/>
        <w:jc w:val="both"/>
        <w:rPr>
          <w:rFonts w:ascii="Arial" w:hAnsi="Arial" w:cs="Arial"/>
          <w:sz w:val="24"/>
          <w:szCs w:val="24"/>
        </w:rPr>
      </w:pPr>
      <w:r w:rsidRPr="00A43801">
        <w:rPr>
          <w:rFonts w:ascii="Arial" w:hAnsi="Arial" w:cs="Arial"/>
          <w:sz w:val="24"/>
          <w:szCs w:val="24"/>
        </w:rPr>
        <w:t>− El cálculo de rendimiento y costes de la maquinaria.</w:t>
      </w:r>
    </w:p>
    <w:p w:rsidR="00A43801" w:rsidRPr="00A43801" w:rsidRDefault="00A43801" w:rsidP="00A43801">
      <w:pPr>
        <w:autoSpaceDE w:val="0"/>
        <w:autoSpaceDN w:val="0"/>
        <w:adjustRightInd w:val="0"/>
        <w:jc w:val="both"/>
        <w:rPr>
          <w:rFonts w:ascii="Arial" w:hAnsi="Arial" w:cs="Arial"/>
          <w:sz w:val="24"/>
          <w:szCs w:val="24"/>
        </w:rPr>
      </w:pPr>
      <w:r w:rsidRPr="00A43801">
        <w:rPr>
          <w:rFonts w:ascii="Arial" w:hAnsi="Arial" w:cs="Arial"/>
          <w:sz w:val="24"/>
          <w:szCs w:val="24"/>
        </w:rPr>
        <w:t>− La elaboración de planes de adquisición, sustitución o desecho de maquinaria, equipos e</w:t>
      </w:r>
      <w:r>
        <w:rPr>
          <w:rFonts w:ascii="Arial" w:hAnsi="Arial" w:cs="Arial"/>
          <w:sz w:val="24"/>
          <w:szCs w:val="24"/>
        </w:rPr>
        <w:t xml:space="preserve"> </w:t>
      </w:r>
      <w:r w:rsidRPr="00A43801">
        <w:rPr>
          <w:rFonts w:ascii="Arial" w:hAnsi="Arial" w:cs="Arial"/>
          <w:sz w:val="24"/>
          <w:szCs w:val="24"/>
        </w:rPr>
        <w:t>instalaciones.</w:t>
      </w:r>
    </w:p>
    <w:p w:rsidR="00A43801" w:rsidRPr="00A43801" w:rsidRDefault="00A43801" w:rsidP="00A43801">
      <w:pPr>
        <w:autoSpaceDE w:val="0"/>
        <w:autoSpaceDN w:val="0"/>
        <w:adjustRightInd w:val="0"/>
        <w:jc w:val="both"/>
        <w:rPr>
          <w:rFonts w:ascii="Arial" w:hAnsi="Arial" w:cs="Arial"/>
          <w:sz w:val="24"/>
          <w:szCs w:val="24"/>
        </w:rPr>
      </w:pPr>
      <w:r w:rsidRPr="00A43801">
        <w:rPr>
          <w:rFonts w:ascii="Arial" w:hAnsi="Arial" w:cs="Arial"/>
          <w:sz w:val="24"/>
          <w:szCs w:val="24"/>
        </w:rPr>
        <w:t>− La organización del trabajo y asignación de tareas.</w:t>
      </w:r>
    </w:p>
    <w:p w:rsidR="00A43801" w:rsidRPr="00A43801" w:rsidRDefault="00A43801" w:rsidP="00A43801">
      <w:pPr>
        <w:autoSpaceDE w:val="0"/>
        <w:autoSpaceDN w:val="0"/>
        <w:adjustRightInd w:val="0"/>
        <w:jc w:val="both"/>
        <w:rPr>
          <w:rFonts w:ascii="Arial" w:hAnsi="Arial" w:cs="Arial"/>
          <w:sz w:val="24"/>
          <w:szCs w:val="24"/>
        </w:rPr>
      </w:pPr>
      <w:r w:rsidRPr="00A43801">
        <w:rPr>
          <w:rFonts w:ascii="Arial" w:hAnsi="Arial" w:cs="Arial"/>
          <w:sz w:val="24"/>
          <w:szCs w:val="24"/>
        </w:rPr>
        <w:t>− Cumplimiento de la normativa ambiental y de prevención de riesgos laborales.</w:t>
      </w:r>
    </w:p>
    <w:p w:rsidR="00A43801" w:rsidRDefault="00A43801" w:rsidP="007326FF">
      <w:pPr>
        <w:autoSpaceDE w:val="0"/>
        <w:autoSpaceDN w:val="0"/>
        <w:adjustRightInd w:val="0"/>
        <w:jc w:val="both"/>
        <w:rPr>
          <w:rFonts w:ascii="Arial" w:hAnsi="Arial" w:cs="Arial"/>
          <w:sz w:val="24"/>
          <w:szCs w:val="24"/>
        </w:rPr>
      </w:pPr>
    </w:p>
    <w:p w:rsidR="007326FF" w:rsidRDefault="007326FF" w:rsidP="00ED3A8F">
      <w:pPr>
        <w:jc w:val="both"/>
        <w:rPr>
          <w:rFonts w:ascii="Arial" w:hAnsi="Arial"/>
          <w:sz w:val="24"/>
          <w:highlight w:val="yellow"/>
        </w:rPr>
      </w:pPr>
    </w:p>
    <w:p w:rsidR="0088023B" w:rsidRDefault="0088023B" w:rsidP="00ED3A8F">
      <w:pPr>
        <w:jc w:val="both"/>
        <w:rPr>
          <w:rFonts w:ascii="Arial" w:hAnsi="Arial"/>
          <w:sz w:val="24"/>
          <w:highlight w:val="yellow"/>
        </w:rPr>
      </w:pPr>
    </w:p>
    <w:p w:rsidR="00ED3A8F" w:rsidRPr="009A1C7F" w:rsidRDefault="00BC3CF8" w:rsidP="00ED3A8F">
      <w:pPr>
        <w:spacing w:before="240"/>
        <w:ind w:firstLine="709"/>
        <w:jc w:val="both"/>
        <w:rPr>
          <w:rFonts w:ascii="Arial" w:hAnsi="Arial"/>
          <w:b/>
          <w:sz w:val="24"/>
          <w:szCs w:val="24"/>
        </w:rPr>
      </w:pPr>
      <w:r>
        <w:rPr>
          <w:rFonts w:ascii="Arial" w:hAnsi="Arial"/>
          <w:b/>
          <w:sz w:val="24"/>
          <w:szCs w:val="24"/>
        </w:rPr>
        <w:t>6</w:t>
      </w:r>
      <w:r w:rsidR="00ED3A8F" w:rsidRPr="009A1C7F">
        <w:rPr>
          <w:rFonts w:ascii="Arial" w:hAnsi="Arial"/>
          <w:b/>
          <w:sz w:val="24"/>
          <w:szCs w:val="24"/>
        </w:rPr>
        <w:t>.1.- Principios metodológicos generales:</w:t>
      </w:r>
    </w:p>
    <w:p w:rsidR="009A1C7F" w:rsidRDefault="009A1C7F" w:rsidP="009A1C7F">
      <w:pPr>
        <w:widowControl w:val="0"/>
        <w:tabs>
          <w:tab w:val="left" w:pos="720"/>
        </w:tabs>
        <w:jc w:val="both"/>
        <w:rPr>
          <w:rFonts w:ascii="Arial" w:hAnsi="Arial" w:cs="Arial"/>
          <w:sz w:val="24"/>
          <w:szCs w:val="24"/>
          <w:lang w:val="es-MX"/>
        </w:rPr>
      </w:pPr>
    </w:p>
    <w:p w:rsidR="009A1C7F" w:rsidRPr="009A1C7F" w:rsidRDefault="009A1C7F" w:rsidP="009A1C7F">
      <w:pPr>
        <w:widowControl w:val="0"/>
        <w:tabs>
          <w:tab w:val="left" w:pos="720"/>
        </w:tabs>
        <w:jc w:val="both"/>
        <w:rPr>
          <w:rFonts w:ascii="Arial" w:hAnsi="Arial" w:cs="Arial"/>
          <w:sz w:val="24"/>
          <w:szCs w:val="24"/>
          <w:lang w:val="es-MX"/>
        </w:rPr>
      </w:pPr>
      <w:r w:rsidRPr="009A1C7F">
        <w:rPr>
          <w:rFonts w:ascii="Arial" w:hAnsi="Arial" w:cs="Arial"/>
          <w:sz w:val="24"/>
          <w:szCs w:val="24"/>
          <w:lang w:val="es-MX"/>
        </w:rPr>
        <w:t>En las clases teóricas el profesor hará una exposición teórica del tema a desarrollar, apoyándose en los diferentes medios disponibles y que considere necesarios para su correcta y más fácil comprensión por parte del alumnado. Entre estos medios se pueden citar los siguientes: apuntes editados del profesor (contenidos, esquemas, resúmenes, ejemplos, ejercicios, etc.), pizarra, transparencias, presentaciones, diapositivas y videos.</w:t>
      </w:r>
    </w:p>
    <w:p w:rsidR="009A1C7F" w:rsidRPr="009A1C7F" w:rsidRDefault="009A1C7F" w:rsidP="009A1C7F">
      <w:pPr>
        <w:widowControl w:val="0"/>
        <w:tabs>
          <w:tab w:val="left" w:pos="720"/>
        </w:tabs>
        <w:jc w:val="both"/>
        <w:rPr>
          <w:rFonts w:ascii="Arial" w:hAnsi="Arial" w:cs="Arial"/>
          <w:sz w:val="24"/>
          <w:szCs w:val="24"/>
          <w:lang w:val="es-MX"/>
        </w:rPr>
      </w:pPr>
    </w:p>
    <w:p w:rsidR="009A1C7F" w:rsidRPr="009A1C7F" w:rsidRDefault="009A1C7F" w:rsidP="009A1C7F">
      <w:pPr>
        <w:widowControl w:val="0"/>
        <w:tabs>
          <w:tab w:val="left" w:pos="720"/>
        </w:tabs>
        <w:jc w:val="both"/>
        <w:rPr>
          <w:rFonts w:ascii="Arial" w:hAnsi="Arial" w:cs="Arial"/>
          <w:sz w:val="24"/>
          <w:szCs w:val="24"/>
          <w:lang w:val="es-MX"/>
        </w:rPr>
      </w:pPr>
      <w:r w:rsidRPr="009A1C7F">
        <w:rPr>
          <w:rFonts w:ascii="Arial" w:hAnsi="Arial" w:cs="Arial"/>
          <w:sz w:val="24"/>
          <w:szCs w:val="24"/>
          <w:lang w:val="es-MX"/>
        </w:rPr>
        <w:t>Las clases teóricas se impartirán en el aula al curso completo.</w:t>
      </w:r>
    </w:p>
    <w:p w:rsidR="009A1C7F" w:rsidRPr="009A1C7F" w:rsidRDefault="009A1C7F" w:rsidP="009A1C7F">
      <w:pPr>
        <w:jc w:val="both"/>
        <w:rPr>
          <w:rFonts w:ascii="Arial" w:hAnsi="Arial" w:cs="Arial"/>
          <w:sz w:val="24"/>
          <w:szCs w:val="24"/>
          <w:lang w:val="es-MX"/>
        </w:rPr>
      </w:pPr>
    </w:p>
    <w:p w:rsidR="009A1C7F" w:rsidRPr="009A1C7F" w:rsidRDefault="009A1C7F" w:rsidP="009A1C7F">
      <w:pPr>
        <w:pStyle w:val="Textoindependiente21"/>
        <w:rPr>
          <w:rFonts w:cs="Arial"/>
          <w:szCs w:val="24"/>
        </w:rPr>
      </w:pPr>
      <w:r w:rsidRPr="009A1C7F">
        <w:rPr>
          <w:rFonts w:cs="Arial"/>
          <w:szCs w:val="24"/>
        </w:rPr>
        <w:tab/>
        <w:t>Se empleará una actividad docente técnico - práctica tratando de dar mayor incidencia en la aplicación práctica de técnicas y conc</w:t>
      </w:r>
      <w:r>
        <w:rPr>
          <w:rFonts w:cs="Arial"/>
          <w:szCs w:val="24"/>
        </w:rPr>
        <w:t>eptos que desarrollen competencias profesionales</w:t>
      </w:r>
      <w:r w:rsidRPr="009A1C7F">
        <w:rPr>
          <w:rFonts w:cs="Arial"/>
          <w:szCs w:val="24"/>
        </w:rPr>
        <w:t xml:space="preserve"> y destrezas, así como en el manejo de herramientas y máquinas.</w:t>
      </w:r>
    </w:p>
    <w:p w:rsidR="009A1C7F" w:rsidRPr="009A1C7F" w:rsidRDefault="009A1C7F" w:rsidP="009A1C7F">
      <w:pPr>
        <w:widowControl w:val="0"/>
        <w:tabs>
          <w:tab w:val="left" w:pos="1445"/>
        </w:tabs>
        <w:jc w:val="both"/>
        <w:rPr>
          <w:rFonts w:ascii="Arial" w:hAnsi="Arial" w:cs="Arial"/>
          <w:sz w:val="24"/>
          <w:szCs w:val="24"/>
          <w:lang w:val="es-MX"/>
        </w:rPr>
      </w:pPr>
    </w:p>
    <w:p w:rsidR="009A1C7F" w:rsidRPr="009A1C7F" w:rsidRDefault="009A1C7F" w:rsidP="009A1C7F">
      <w:pPr>
        <w:pStyle w:val="Textoindependiente21"/>
        <w:rPr>
          <w:rFonts w:cs="Arial"/>
          <w:szCs w:val="24"/>
        </w:rPr>
      </w:pPr>
      <w:r w:rsidRPr="009A1C7F">
        <w:rPr>
          <w:rFonts w:cs="Arial"/>
          <w:szCs w:val="24"/>
        </w:rPr>
        <w:tab/>
        <w:t>La actividad docente, se desarrollará parte en el aula donde a través de la exposición del tema, y con ayudas audiovisuales, con ejemplos reales, maquetas, piezas seccionadas etc, posteriormente el alumno podrá experimentar las vivencias del aula en el taller de prácticas, y su entorno manejando herramientas y máquinas, esto creará una motivación especial y real, lo que le irá demostrando una seguridad en su aprendizaje.</w:t>
      </w:r>
    </w:p>
    <w:p w:rsidR="009A1C7F" w:rsidRPr="009A1C7F" w:rsidRDefault="009A1C7F" w:rsidP="009A1C7F">
      <w:pPr>
        <w:widowControl w:val="0"/>
        <w:tabs>
          <w:tab w:val="left" w:pos="1445"/>
        </w:tabs>
        <w:jc w:val="both"/>
        <w:rPr>
          <w:rFonts w:ascii="Arial" w:hAnsi="Arial" w:cs="Arial"/>
          <w:sz w:val="24"/>
          <w:szCs w:val="24"/>
          <w:lang w:val="es-MX"/>
        </w:rPr>
      </w:pPr>
    </w:p>
    <w:p w:rsidR="009A1C7F" w:rsidRPr="009A1C7F" w:rsidRDefault="009A1C7F" w:rsidP="009A1C7F">
      <w:pPr>
        <w:widowControl w:val="0"/>
        <w:tabs>
          <w:tab w:val="left" w:pos="709"/>
        </w:tabs>
        <w:jc w:val="both"/>
        <w:rPr>
          <w:rFonts w:ascii="Arial" w:hAnsi="Arial" w:cs="Arial"/>
          <w:sz w:val="24"/>
          <w:szCs w:val="24"/>
          <w:lang w:val="es-MX"/>
        </w:rPr>
      </w:pPr>
      <w:r w:rsidRPr="009A1C7F">
        <w:rPr>
          <w:rFonts w:ascii="Arial" w:hAnsi="Arial" w:cs="Arial"/>
          <w:sz w:val="24"/>
          <w:szCs w:val="24"/>
          <w:lang w:val="es-MX"/>
        </w:rPr>
        <w:t>Se pretende conseguir los objetivos mediante una enseñanza activa y participativa, donde el alumno puede tomar sus decisiones de forma individual o colectiva, discutirlas y desarrollar hábitos de colaboración que le suponga un esfuerzo solidario.</w:t>
      </w:r>
    </w:p>
    <w:p w:rsidR="009A1C7F" w:rsidRPr="009A1C7F" w:rsidRDefault="009A1C7F" w:rsidP="009A1C7F">
      <w:pPr>
        <w:widowControl w:val="0"/>
        <w:tabs>
          <w:tab w:val="left" w:pos="1445"/>
        </w:tabs>
        <w:jc w:val="both"/>
        <w:rPr>
          <w:rFonts w:ascii="Arial" w:hAnsi="Arial" w:cs="Arial"/>
          <w:sz w:val="24"/>
          <w:szCs w:val="24"/>
          <w:lang w:val="es-MX"/>
        </w:rPr>
      </w:pPr>
    </w:p>
    <w:p w:rsidR="009A1C7F" w:rsidRPr="009A1C7F" w:rsidRDefault="009A1C7F" w:rsidP="009A1C7F">
      <w:pPr>
        <w:pStyle w:val="Textoindependiente21"/>
        <w:rPr>
          <w:rFonts w:cs="Arial"/>
          <w:szCs w:val="24"/>
        </w:rPr>
      </w:pPr>
      <w:r w:rsidRPr="009A1C7F">
        <w:rPr>
          <w:rFonts w:cs="Arial"/>
          <w:szCs w:val="24"/>
        </w:rPr>
        <w:tab/>
        <w:t>El profesor tendrá en cu</w:t>
      </w:r>
      <w:r w:rsidR="00C72558">
        <w:rPr>
          <w:rFonts w:cs="Arial"/>
          <w:szCs w:val="24"/>
        </w:rPr>
        <w:t>enta los contenidos programados, así como</w:t>
      </w:r>
      <w:r w:rsidRPr="009A1C7F">
        <w:rPr>
          <w:rFonts w:cs="Arial"/>
          <w:szCs w:val="24"/>
        </w:rPr>
        <w:t xml:space="preserve"> las características, necesidades y posibilidades formativas del alumno y sobre todo las exigencias demandadas por el mercado laboral para esta profesión y así acercarse a ellas al máximo.</w:t>
      </w:r>
    </w:p>
    <w:p w:rsidR="009A1C7F" w:rsidRPr="009A1C7F" w:rsidRDefault="009A1C7F" w:rsidP="009A1C7F">
      <w:pPr>
        <w:widowControl w:val="0"/>
        <w:tabs>
          <w:tab w:val="left" w:pos="709"/>
        </w:tabs>
        <w:jc w:val="both"/>
        <w:rPr>
          <w:rFonts w:ascii="Arial" w:hAnsi="Arial" w:cs="Arial"/>
          <w:sz w:val="24"/>
          <w:szCs w:val="24"/>
          <w:lang w:val="es-MX"/>
        </w:rPr>
      </w:pPr>
    </w:p>
    <w:p w:rsidR="009A1C7F" w:rsidRPr="009A1C7F" w:rsidRDefault="009A1C7F" w:rsidP="009A1C7F">
      <w:pPr>
        <w:widowControl w:val="0"/>
        <w:tabs>
          <w:tab w:val="left" w:pos="709"/>
        </w:tabs>
        <w:jc w:val="both"/>
        <w:rPr>
          <w:rFonts w:ascii="Arial" w:hAnsi="Arial" w:cs="Arial"/>
          <w:sz w:val="24"/>
          <w:szCs w:val="24"/>
          <w:lang w:val="es-MX"/>
        </w:rPr>
      </w:pPr>
      <w:r w:rsidRPr="009A1C7F">
        <w:rPr>
          <w:rFonts w:ascii="Arial" w:hAnsi="Arial" w:cs="Arial"/>
          <w:sz w:val="24"/>
          <w:szCs w:val="24"/>
          <w:lang w:val="es-MX"/>
        </w:rPr>
        <w:t>El desarrollo práctico deberá real</w:t>
      </w:r>
      <w:r w:rsidR="00C72558">
        <w:rPr>
          <w:rFonts w:ascii="Arial" w:hAnsi="Arial" w:cs="Arial"/>
          <w:sz w:val="24"/>
          <w:szCs w:val="24"/>
          <w:lang w:val="es-MX"/>
        </w:rPr>
        <w:t xml:space="preserve">izarse con grupos reducidos de </w:t>
      </w:r>
      <w:r w:rsidRPr="009A1C7F">
        <w:rPr>
          <w:rFonts w:ascii="Arial" w:hAnsi="Arial" w:cs="Arial"/>
          <w:sz w:val="24"/>
          <w:szCs w:val="24"/>
          <w:lang w:val="es-MX"/>
        </w:rPr>
        <w:t>alumnos y la duración de</w:t>
      </w:r>
      <w:r>
        <w:rPr>
          <w:rFonts w:ascii="Arial" w:hAnsi="Arial" w:cs="Arial"/>
          <w:sz w:val="24"/>
          <w:szCs w:val="24"/>
          <w:lang w:val="es-MX"/>
        </w:rPr>
        <w:t xml:space="preserve"> un mínimo de</w:t>
      </w:r>
      <w:r w:rsidRPr="009A1C7F">
        <w:rPr>
          <w:rFonts w:ascii="Arial" w:hAnsi="Arial" w:cs="Arial"/>
          <w:sz w:val="24"/>
          <w:szCs w:val="24"/>
          <w:lang w:val="es-MX"/>
        </w:rPr>
        <w:t xml:space="preserve"> dos horas seguidas, con el objeto de aprovechar el tiempo y el rendimiento al máximo posible. Las prácticas tendrán su fundamento en los contenidos procedimentales de cada unidad didáctica necesarios para cumplir los criterios de evaluación y adquirir las capacidades terminales necesarias.</w:t>
      </w:r>
    </w:p>
    <w:p w:rsidR="009A1C7F" w:rsidRPr="009A1C7F" w:rsidRDefault="009A1C7F" w:rsidP="009A1C7F">
      <w:pPr>
        <w:widowControl w:val="0"/>
        <w:tabs>
          <w:tab w:val="left" w:pos="709"/>
        </w:tabs>
        <w:jc w:val="both"/>
        <w:rPr>
          <w:rFonts w:ascii="Arial" w:hAnsi="Arial" w:cs="Arial"/>
          <w:sz w:val="24"/>
          <w:szCs w:val="24"/>
          <w:lang w:val="es-MX"/>
        </w:rPr>
      </w:pPr>
    </w:p>
    <w:p w:rsidR="009A1C7F" w:rsidRPr="009A1C7F" w:rsidRDefault="009A1C7F" w:rsidP="009A1C7F">
      <w:pPr>
        <w:widowControl w:val="0"/>
        <w:tabs>
          <w:tab w:val="left" w:pos="709"/>
        </w:tabs>
        <w:jc w:val="both"/>
        <w:rPr>
          <w:rFonts w:ascii="Arial" w:hAnsi="Arial" w:cs="Arial"/>
          <w:sz w:val="24"/>
          <w:szCs w:val="24"/>
          <w:lang w:val="es-MX"/>
        </w:rPr>
      </w:pPr>
      <w:r w:rsidRPr="009A1C7F">
        <w:rPr>
          <w:rFonts w:ascii="Arial" w:hAnsi="Arial" w:cs="Arial"/>
          <w:sz w:val="24"/>
          <w:szCs w:val="24"/>
          <w:lang w:val="es-MX"/>
        </w:rPr>
        <w:t>Se procurará que el alumno realice de forma individual y en grupo reducido tareas prácticas una vez desarrolladas por el profesor. La repetición reiterada de la tarea demostrará las habilidades y destrezas adquiridas.</w:t>
      </w:r>
    </w:p>
    <w:p w:rsidR="009A1C7F" w:rsidRPr="009A1C7F" w:rsidRDefault="009A1C7F" w:rsidP="009A1C7F">
      <w:pPr>
        <w:widowControl w:val="0"/>
        <w:tabs>
          <w:tab w:val="left" w:pos="1445"/>
        </w:tabs>
        <w:jc w:val="both"/>
        <w:rPr>
          <w:rFonts w:ascii="Arial" w:hAnsi="Arial" w:cs="Arial"/>
          <w:sz w:val="24"/>
          <w:szCs w:val="24"/>
          <w:lang w:val="es-MX"/>
        </w:rPr>
      </w:pPr>
    </w:p>
    <w:p w:rsidR="007326FF" w:rsidRDefault="009A1C7F" w:rsidP="009A1C7F">
      <w:pPr>
        <w:widowControl w:val="0"/>
        <w:tabs>
          <w:tab w:val="left" w:pos="709"/>
        </w:tabs>
        <w:jc w:val="both"/>
        <w:rPr>
          <w:rFonts w:ascii="Arial" w:hAnsi="Arial" w:cs="Arial"/>
          <w:sz w:val="24"/>
          <w:szCs w:val="24"/>
          <w:lang w:val="es-MX"/>
        </w:rPr>
      </w:pPr>
      <w:r w:rsidRPr="009A1C7F">
        <w:rPr>
          <w:rFonts w:ascii="Arial" w:hAnsi="Arial" w:cs="Arial"/>
          <w:sz w:val="24"/>
          <w:szCs w:val="24"/>
          <w:lang w:val="es-MX"/>
        </w:rPr>
        <w:t>Como complemento de las act</w:t>
      </w:r>
      <w:r w:rsidR="0014503B">
        <w:rPr>
          <w:rFonts w:ascii="Arial" w:hAnsi="Arial" w:cs="Arial"/>
          <w:sz w:val="24"/>
          <w:szCs w:val="24"/>
          <w:lang w:val="es-MX"/>
        </w:rPr>
        <w:t>ividades prácticas se podrán realizar</w:t>
      </w:r>
      <w:r w:rsidRPr="009A1C7F">
        <w:rPr>
          <w:rFonts w:ascii="Arial" w:hAnsi="Arial" w:cs="Arial"/>
          <w:sz w:val="24"/>
          <w:szCs w:val="24"/>
          <w:lang w:val="es-MX"/>
        </w:rPr>
        <w:t xml:space="preserve"> viajes a talleres, ferias, demostraciones, empresas afines con la actividad</w:t>
      </w:r>
      <w:r w:rsidR="0014503B">
        <w:rPr>
          <w:rFonts w:ascii="Arial" w:hAnsi="Arial" w:cs="Arial"/>
          <w:sz w:val="24"/>
          <w:szCs w:val="24"/>
          <w:lang w:val="es-MX"/>
        </w:rPr>
        <w:t>, etc.</w:t>
      </w:r>
    </w:p>
    <w:p w:rsidR="007326FF" w:rsidRDefault="007326FF" w:rsidP="009A1C7F">
      <w:pPr>
        <w:widowControl w:val="0"/>
        <w:tabs>
          <w:tab w:val="left" w:pos="709"/>
        </w:tabs>
        <w:jc w:val="both"/>
        <w:rPr>
          <w:rFonts w:ascii="Arial" w:hAnsi="Arial" w:cs="Arial"/>
          <w:sz w:val="24"/>
          <w:szCs w:val="24"/>
          <w:lang w:val="es-MX"/>
        </w:rPr>
      </w:pPr>
    </w:p>
    <w:p w:rsidR="0047271A" w:rsidRDefault="0047271A" w:rsidP="009A1C7F">
      <w:pPr>
        <w:widowControl w:val="0"/>
        <w:tabs>
          <w:tab w:val="left" w:pos="709"/>
        </w:tabs>
        <w:jc w:val="both"/>
        <w:rPr>
          <w:rFonts w:ascii="Arial" w:hAnsi="Arial" w:cs="Arial"/>
          <w:sz w:val="24"/>
          <w:szCs w:val="24"/>
          <w:lang w:val="es-MX"/>
        </w:rPr>
      </w:pPr>
    </w:p>
    <w:p w:rsidR="0047271A" w:rsidRDefault="0047271A" w:rsidP="009A1C7F">
      <w:pPr>
        <w:widowControl w:val="0"/>
        <w:tabs>
          <w:tab w:val="left" w:pos="709"/>
        </w:tabs>
        <w:jc w:val="both"/>
        <w:rPr>
          <w:rFonts w:ascii="Arial" w:hAnsi="Arial" w:cs="Arial"/>
          <w:sz w:val="24"/>
          <w:szCs w:val="24"/>
          <w:lang w:val="es-MX"/>
        </w:rPr>
      </w:pPr>
    </w:p>
    <w:p w:rsidR="0047271A" w:rsidRDefault="0047271A" w:rsidP="009A1C7F">
      <w:pPr>
        <w:widowControl w:val="0"/>
        <w:tabs>
          <w:tab w:val="left" w:pos="709"/>
        </w:tabs>
        <w:jc w:val="both"/>
        <w:rPr>
          <w:rFonts w:ascii="Arial" w:hAnsi="Arial" w:cs="Arial"/>
          <w:sz w:val="24"/>
          <w:szCs w:val="24"/>
          <w:lang w:val="es-MX"/>
        </w:rPr>
      </w:pPr>
    </w:p>
    <w:p w:rsidR="0014503B" w:rsidRDefault="0014503B" w:rsidP="009A1C7F">
      <w:pPr>
        <w:widowControl w:val="0"/>
        <w:tabs>
          <w:tab w:val="left" w:pos="709"/>
        </w:tabs>
        <w:jc w:val="both"/>
        <w:rPr>
          <w:rFonts w:ascii="Arial" w:hAnsi="Arial" w:cs="Arial"/>
          <w:sz w:val="24"/>
          <w:szCs w:val="24"/>
          <w:lang w:val="es-MX"/>
        </w:rPr>
      </w:pPr>
    </w:p>
    <w:p w:rsidR="00107694" w:rsidRPr="007326FF" w:rsidRDefault="00AE4716" w:rsidP="00107694">
      <w:pPr>
        <w:pStyle w:val="Ttulo3"/>
        <w:ind w:firstLine="709"/>
      </w:pPr>
      <w:r>
        <w:rPr>
          <w:u w:val="none"/>
        </w:rPr>
        <w:t>6</w:t>
      </w:r>
      <w:r w:rsidR="00107694" w:rsidRPr="007326FF">
        <w:rPr>
          <w:u w:val="none"/>
        </w:rPr>
        <w:t>.2.</w:t>
      </w:r>
      <w:r w:rsidR="00107694" w:rsidRPr="007326FF">
        <w:t xml:space="preserve"> Medios:</w:t>
      </w:r>
    </w:p>
    <w:p w:rsidR="00107694" w:rsidRPr="007326FF" w:rsidRDefault="00107694" w:rsidP="00107694">
      <w:pPr>
        <w:pStyle w:val="Textoindependiente2"/>
        <w:spacing w:before="120"/>
        <w:ind w:right="142"/>
      </w:pPr>
      <w:r w:rsidRPr="007326FF">
        <w:tab/>
        <w:t>Los recursos o medios del Instituto, son los que establece el Real Decreto de espacios mínimos para impartir este Ciclo, si bien resulta necesario</w:t>
      </w:r>
      <w:r w:rsidR="001413E9">
        <w:t xml:space="preserve"> disponer de unos mínimos para e</w:t>
      </w:r>
      <w:r w:rsidRPr="007326FF">
        <w:t>ste módulo y son los que a continuación se detallan:</w:t>
      </w:r>
    </w:p>
    <w:p w:rsidR="00866EBC" w:rsidRPr="007326FF" w:rsidRDefault="00866EBC" w:rsidP="00E47442">
      <w:pPr>
        <w:numPr>
          <w:ilvl w:val="0"/>
          <w:numId w:val="20"/>
        </w:numPr>
        <w:spacing w:before="120"/>
        <w:jc w:val="both"/>
        <w:rPr>
          <w:rFonts w:ascii="Arial" w:hAnsi="Arial" w:cs="Arial"/>
          <w:sz w:val="24"/>
          <w:szCs w:val="24"/>
        </w:rPr>
      </w:pPr>
      <w:r w:rsidRPr="007326FF">
        <w:rPr>
          <w:rFonts w:ascii="Arial" w:hAnsi="Arial" w:cs="Arial"/>
          <w:sz w:val="24"/>
          <w:szCs w:val="24"/>
        </w:rPr>
        <w:t>Aula donde se desarrollan las clases teóricas, equipada con medios audiovisuales.</w:t>
      </w:r>
    </w:p>
    <w:p w:rsidR="00866EBC" w:rsidRPr="007326FF" w:rsidRDefault="00866EBC" w:rsidP="00E47442">
      <w:pPr>
        <w:numPr>
          <w:ilvl w:val="0"/>
          <w:numId w:val="20"/>
        </w:numPr>
        <w:jc w:val="both"/>
        <w:rPr>
          <w:rFonts w:ascii="Arial" w:hAnsi="Arial" w:cs="Arial"/>
          <w:sz w:val="24"/>
          <w:szCs w:val="24"/>
        </w:rPr>
      </w:pPr>
      <w:r w:rsidRPr="007326FF">
        <w:rPr>
          <w:rFonts w:ascii="Arial" w:hAnsi="Arial" w:cs="Arial"/>
          <w:sz w:val="24"/>
          <w:szCs w:val="24"/>
        </w:rPr>
        <w:t>Biblioteca.</w:t>
      </w:r>
    </w:p>
    <w:p w:rsidR="00866EBC" w:rsidRPr="007326FF" w:rsidRDefault="00866EBC" w:rsidP="00E47442">
      <w:pPr>
        <w:numPr>
          <w:ilvl w:val="0"/>
          <w:numId w:val="20"/>
        </w:numPr>
        <w:jc w:val="both"/>
        <w:rPr>
          <w:rFonts w:ascii="Arial" w:hAnsi="Arial" w:cs="Arial"/>
          <w:sz w:val="24"/>
          <w:szCs w:val="24"/>
        </w:rPr>
      </w:pPr>
      <w:r w:rsidRPr="007326FF">
        <w:rPr>
          <w:rFonts w:ascii="Arial" w:hAnsi="Arial" w:cs="Arial"/>
          <w:sz w:val="24"/>
          <w:szCs w:val="24"/>
        </w:rPr>
        <w:t>Instalaciones y finca del instituto, donde se desarrollan la mayoría de las prácticas,</w:t>
      </w:r>
    </w:p>
    <w:p w:rsidR="00866EBC" w:rsidRPr="007326FF" w:rsidRDefault="00866EBC" w:rsidP="00E47442">
      <w:pPr>
        <w:numPr>
          <w:ilvl w:val="0"/>
          <w:numId w:val="20"/>
        </w:numPr>
        <w:jc w:val="both"/>
        <w:rPr>
          <w:rFonts w:ascii="Arial" w:hAnsi="Arial" w:cs="Arial"/>
          <w:sz w:val="24"/>
          <w:szCs w:val="24"/>
        </w:rPr>
      </w:pPr>
      <w:r w:rsidRPr="007326FF">
        <w:rPr>
          <w:rFonts w:ascii="Arial" w:hAnsi="Arial" w:cs="Arial"/>
          <w:sz w:val="24"/>
          <w:szCs w:val="24"/>
        </w:rPr>
        <w:t>Tractores, máquinas, herramientas y útiles diversos.</w:t>
      </w:r>
    </w:p>
    <w:p w:rsidR="00866EBC" w:rsidRPr="007326FF" w:rsidRDefault="00866EBC" w:rsidP="00E47442">
      <w:pPr>
        <w:numPr>
          <w:ilvl w:val="0"/>
          <w:numId w:val="20"/>
        </w:numPr>
        <w:jc w:val="both"/>
        <w:rPr>
          <w:rFonts w:ascii="Arial" w:hAnsi="Arial" w:cs="Arial"/>
          <w:sz w:val="24"/>
          <w:szCs w:val="24"/>
        </w:rPr>
      </w:pPr>
      <w:r w:rsidRPr="007326FF">
        <w:rPr>
          <w:rFonts w:ascii="Arial" w:hAnsi="Arial" w:cs="Arial"/>
          <w:sz w:val="24"/>
          <w:szCs w:val="24"/>
        </w:rPr>
        <w:t>Entorno de montes donde se ejecutan trabajos relacionados con el módulo, muy próximos al centro.</w:t>
      </w:r>
    </w:p>
    <w:p w:rsidR="00ED45DF" w:rsidRPr="001F4BE8" w:rsidRDefault="00ED45DF" w:rsidP="00E47442">
      <w:pPr>
        <w:numPr>
          <w:ilvl w:val="0"/>
          <w:numId w:val="20"/>
        </w:numPr>
        <w:rPr>
          <w:rFonts w:ascii="Arial" w:hAnsi="Arial" w:cs="Arial"/>
          <w:sz w:val="24"/>
          <w:szCs w:val="24"/>
        </w:rPr>
      </w:pPr>
      <w:r w:rsidRPr="007326FF">
        <w:rPr>
          <w:rFonts w:ascii="Arial" w:hAnsi="Arial"/>
          <w:sz w:val="24"/>
        </w:rPr>
        <w:t>Un operario encargado del mantenimiento de máquinas y equipos.</w:t>
      </w:r>
    </w:p>
    <w:p w:rsidR="00931344" w:rsidRPr="001F4BE8" w:rsidRDefault="00AE4716" w:rsidP="00AE4716">
      <w:pPr>
        <w:pStyle w:val="Ttulo5"/>
        <w:spacing w:before="240"/>
        <w:ind w:left="360" w:firstLine="284"/>
      </w:pPr>
      <w:r>
        <w:rPr>
          <w:u w:val="none"/>
        </w:rPr>
        <w:t>6</w:t>
      </w:r>
      <w:r w:rsidR="00931344" w:rsidRPr="001F4BE8">
        <w:rPr>
          <w:u w:val="none"/>
        </w:rPr>
        <w:t xml:space="preserve">.3. </w:t>
      </w:r>
      <w:r w:rsidR="00931344" w:rsidRPr="001F4BE8">
        <w:t>Bibliografía:</w:t>
      </w:r>
    </w:p>
    <w:p w:rsidR="00AA5555" w:rsidRPr="00AA5555" w:rsidRDefault="00AA5555" w:rsidP="00AA5555">
      <w:pPr>
        <w:jc w:val="both"/>
        <w:rPr>
          <w:sz w:val="24"/>
          <w:szCs w:val="24"/>
          <w:highlight w:val="yellow"/>
        </w:rPr>
      </w:pPr>
    </w:p>
    <w:p w:rsidR="00AA5555" w:rsidRPr="00AA5555" w:rsidRDefault="00AA5555" w:rsidP="00E47442">
      <w:pPr>
        <w:numPr>
          <w:ilvl w:val="0"/>
          <w:numId w:val="21"/>
        </w:numPr>
        <w:jc w:val="both"/>
        <w:rPr>
          <w:rFonts w:ascii="Arial" w:hAnsi="Arial" w:cs="Arial"/>
          <w:sz w:val="24"/>
          <w:szCs w:val="24"/>
          <w:lang w:val="es-ES_tradnl"/>
        </w:rPr>
      </w:pPr>
      <w:r w:rsidRPr="00AA5555">
        <w:rPr>
          <w:rFonts w:ascii="Arial" w:hAnsi="Arial" w:cs="Arial"/>
          <w:sz w:val="24"/>
          <w:szCs w:val="24"/>
          <w:lang w:val="es-ES_tradnl"/>
        </w:rPr>
        <w:t>Tractores y motores agrícolas. Autores: Pedro Arnal y Antonio Laguna.</w:t>
      </w:r>
    </w:p>
    <w:p w:rsidR="00AA5555" w:rsidRPr="00AA5555" w:rsidRDefault="00AA5555" w:rsidP="00E47442">
      <w:pPr>
        <w:numPr>
          <w:ilvl w:val="0"/>
          <w:numId w:val="21"/>
        </w:numPr>
        <w:jc w:val="both"/>
        <w:rPr>
          <w:rFonts w:ascii="Arial" w:hAnsi="Arial" w:cs="Arial"/>
          <w:sz w:val="24"/>
          <w:szCs w:val="24"/>
          <w:lang w:val="es-ES_tradnl"/>
        </w:rPr>
      </w:pPr>
      <w:r w:rsidRPr="00AA5555">
        <w:rPr>
          <w:rFonts w:ascii="Arial" w:hAnsi="Arial" w:cs="Arial"/>
          <w:sz w:val="24"/>
          <w:szCs w:val="24"/>
          <w:lang w:val="es-ES_tradnl"/>
        </w:rPr>
        <w:t>Manual de Prevención de Riesgos Laborales. Instituto Navarro de Salud Laboral.</w:t>
      </w:r>
    </w:p>
    <w:p w:rsidR="00AA5555" w:rsidRPr="00AA5555" w:rsidRDefault="00AA5555" w:rsidP="00E47442">
      <w:pPr>
        <w:numPr>
          <w:ilvl w:val="0"/>
          <w:numId w:val="21"/>
        </w:numPr>
        <w:jc w:val="both"/>
        <w:rPr>
          <w:rFonts w:ascii="Arial" w:hAnsi="Arial" w:cs="Arial"/>
          <w:sz w:val="24"/>
          <w:szCs w:val="24"/>
          <w:lang w:val="es-ES_tradnl"/>
        </w:rPr>
      </w:pPr>
      <w:r w:rsidRPr="00AA5555">
        <w:rPr>
          <w:rFonts w:ascii="Arial" w:hAnsi="Arial" w:cs="Arial"/>
          <w:sz w:val="24"/>
          <w:szCs w:val="24"/>
          <w:lang w:val="es-ES_tradnl"/>
        </w:rPr>
        <w:t>Motores y maquinaria forestal. Autores: Rufino Nieto y José Soria. Editor: JUNTA DE ANDALUCIA. Consejería de Agricultura y Pesca.</w:t>
      </w:r>
    </w:p>
    <w:p w:rsidR="00AA5555" w:rsidRDefault="00743989" w:rsidP="00E47442">
      <w:pPr>
        <w:numPr>
          <w:ilvl w:val="0"/>
          <w:numId w:val="21"/>
        </w:numPr>
        <w:jc w:val="both"/>
        <w:rPr>
          <w:rFonts w:ascii="Arial" w:hAnsi="Arial" w:cs="Arial"/>
          <w:sz w:val="24"/>
          <w:szCs w:val="24"/>
          <w:lang w:val="es-ES_tradnl"/>
        </w:rPr>
      </w:pPr>
      <w:r>
        <w:rPr>
          <w:rFonts w:ascii="Arial" w:hAnsi="Arial" w:cs="Arial"/>
          <w:sz w:val="24"/>
          <w:szCs w:val="24"/>
          <w:lang w:val="es-ES_tradnl"/>
        </w:rPr>
        <w:t>Maquinaria e Instalaciones Agroforestales</w:t>
      </w:r>
      <w:r w:rsidR="00AA5555" w:rsidRPr="00AA5555">
        <w:rPr>
          <w:rFonts w:ascii="Arial" w:hAnsi="Arial" w:cs="Arial"/>
          <w:sz w:val="24"/>
          <w:szCs w:val="24"/>
          <w:lang w:val="es-ES_tradnl"/>
        </w:rPr>
        <w:t>. Autor: Rufino Nieto Ojeda.</w:t>
      </w:r>
    </w:p>
    <w:p w:rsidR="003E403E" w:rsidRPr="00AA5555" w:rsidRDefault="003E403E" w:rsidP="00E47442">
      <w:pPr>
        <w:numPr>
          <w:ilvl w:val="0"/>
          <w:numId w:val="21"/>
        </w:numPr>
        <w:jc w:val="both"/>
        <w:rPr>
          <w:rFonts w:ascii="Arial" w:hAnsi="Arial" w:cs="Arial"/>
          <w:sz w:val="24"/>
          <w:szCs w:val="24"/>
          <w:lang w:val="es-ES_tradnl"/>
        </w:rPr>
      </w:pPr>
      <w:r>
        <w:rPr>
          <w:rFonts w:ascii="Arial" w:hAnsi="Arial" w:cs="Arial"/>
          <w:sz w:val="24"/>
          <w:szCs w:val="24"/>
          <w:lang w:val="es-ES_tradnl"/>
        </w:rPr>
        <w:t>Infraestructuras e Instalaciones Agrarias. Autores: Arnau Bonachera, Arnau Zarzoso, Ávila Alabaroes, Fernández Díaz, García Gómez, Juez Ortega, Nieto Ojeda.</w:t>
      </w:r>
    </w:p>
    <w:p w:rsidR="00AA5555" w:rsidRPr="00AA5555" w:rsidRDefault="00AA5555" w:rsidP="00E47442">
      <w:pPr>
        <w:numPr>
          <w:ilvl w:val="0"/>
          <w:numId w:val="21"/>
        </w:numPr>
        <w:jc w:val="both"/>
        <w:rPr>
          <w:rFonts w:ascii="Arial" w:hAnsi="Arial" w:cs="Arial"/>
          <w:sz w:val="24"/>
          <w:szCs w:val="24"/>
          <w:lang w:val="es-ES_tradnl"/>
        </w:rPr>
      </w:pPr>
      <w:r w:rsidRPr="00AA5555">
        <w:rPr>
          <w:rFonts w:ascii="Arial" w:hAnsi="Arial" w:cs="Arial"/>
          <w:sz w:val="24"/>
          <w:szCs w:val="24"/>
          <w:lang w:val="es-ES_tradnl"/>
        </w:rPr>
        <w:t>Los tractores en la explotación forestal. Autores: Santiago Vignote, José Martos, Marco Antonio González. Editor: M. A. P. A.</w:t>
      </w:r>
    </w:p>
    <w:p w:rsidR="00AA5555" w:rsidRPr="00AA5555" w:rsidRDefault="00AA5555" w:rsidP="00E47442">
      <w:pPr>
        <w:numPr>
          <w:ilvl w:val="0"/>
          <w:numId w:val="21"/>
        </w:numPr>
        <w:jc w:val="both"/>
        <w:rPr>
          <w:rFonts w:ascii="Arial" w:hAnsi="Arial" w:cs="Arial"/>
          <w:sz w:val="24"/>
          <w:szCs w:val="24"/>
          <w:lang w:val="es-ES_tradnl"/>
        </w:rPr>
      </w:pPr>
      <w:r w:rsidRPr="00AA5555">
        <w:rPr>
          <w:rFonts w:ascii="Arial" w:hAnsi="Arial" w:cs="Arial"/>
          <w:sz w:val="24"/>
          <w:szCs w:val="24"/>
          <w:lang w:val="es-ES_tradnl"/>
        </w:rPr>
        <w:t>Manual del motoserrista. Autores: Jesús de la Maza, Alejandro Valladares. Editor: MAPA.</w:t>
      </w:r>
    </w:p>
    <w:p w:rsidR="00AA5555" w:rsidRPr="00AA5555" w:rsidRDefault="00AA5555" w:rsidP="00E47442">
      <w:pPr>
        <w:numPr>
          <w:ilvl w:val="0"/>
          <w:numId w:val="21"/>
        </w:numPr>
        <w:jc w:val="both"/>
        <w:rPr>
          <w:rFonts w:ascii="Arial" w:hAnsi="Arial" w:cs="Arial"/>
          <w:sz w:val="24"/>
          <w:szCs w:val="24"/>
          <w:lang w:val="es-ES_tradnl"/>
        </w:rPr>
      </w:pPr>
      <w:r w:rsidRPr="00AA5555">
        <w:rPr>
          <w:rFonts w:ascii="Arial" w:hAnsi="Arial" w:cs="Arial"/>
          <w:sz w:val="24"/>
          <w:szCs w:val="24"/>
          <w:lang w:val="es-ES_tradnl"/>
        </w:rPr>
        <w:t>Infraestructuras e instalaciones agrarias. Autor: Nieto Ojeda, R., et al.Ediciones R.Nieto</w:t>
      </w:r>
    </w:p>
    <w:p w:rsidR="00AA5555" w:rsidRPr="00AA5555" w:rsidRDefault="00AA5555" w:rsidP="00E47442">
      <w:pPr>
        <w:numPr>
          <w:ilvl w:val="0"/>
          <w:numId w:val="21"/>
        </w:numPr>
        <w:jc w:val="both"/>
        <w:rPr>
          <w:rFonts w:ascii="Arial" w:hAnsi="Arial" w:cs="Arial"/>
          <w:sz w:val="24"/>
          <w:szCs w:val="24"/>
          <w:lang w:val="es-ES_tradnl"/>
        </w:rPr>
      </w:pPr>
      <w:r w:rsidRPr="00AA5555">
        <w:rPr>
          <w:rFonts w:ascii="Arial" w:hAnsi="Arial" w:cs="Arial"/>
          <w:sz w:val="24"/>
          <w:szCs w:val="24"/>
          <w:lang w:val="es-ES_tradnl"/>
        </w:rPr>
        <w:t>Alojamientos e instalaciones (I y II). Autor: Carlos Buxadé. Editor: Mundi Prensa.</w:t>
      </w:r>
    </w:p>
    <w:p w:rsidR="00AA5555" w:rsidRPr="00AA5555" w:rsidRDefault="00AA5555" w:rsidP="00E47442">
      <w:pPr>
        <w:numPr>
          <w:ilvl w:val="0"/>
          <w:numId w:val="21"/>
        </w:numPr>
        <w:jc w:val="both"/>
        <w:rPr>
          <w:rFonts w:ascii="Arial" w:hAnsi="Arial" w:cs="Arial"/>
          <w:sz w:val="24"/>
          <w:szCs w:val="24"/>
          <w:lang w:val="es-ES_tradnl"/>
        </w:rPr>
      </w:pPr>
      <w:r w:rsidRPr="00AA5555">
        <w:rPr>
          <w:rFonts w:ascii="Arial" w:hAnsi="Arial" w:cs="Arial"/>
          <w:sz w:val="24"/>
          <w:szCs w:val="24"/>
          <w:lang w:val="es-ES_tradnl"/>
        </w:rPr>
        <w:t>Construcciones para la agricultura y la ganadería. Autor: J. L. Fuentes Yagüe. Editor: Mundi Prensa.</w:t>
      </w:r>
    </w:p>
    <w:p w:rsidR="00AA5555" w:rsidRPr="00AA5555" w:rsidRDefault="00AA5555" w:rsidP="00E47442">
      <w:pPr>
        <w:numPr>
          <w:ilvl w:val="0"/>
          <w:numId w:val="21"/>
        </w:numPr>
        <w:jc w:val="both"/>
        <w:rPr>
          <w:rFonts w:ascii="Arial" w:hAnsi="Arial" w:cs="Arial"/>
          <w:sz w:val="24"/>
          <w:szCs w:val="24"/>
          <w:lang w:val="es-ES_tradnl"/>
        </w:rPr>
      </w:pPr>
      <w:r w:rsidRPr="00AA5555">
        <w:rPr>
          <w:rFonts w:ascii="Arial" w:hAnsi="Arial" w:cs="Arial"/>
          <w:sz w:val="24"/>
          <w:szCs w:val="24"/>
          <w:lang w:val="es-ES_tradnl"/>
        </w:rPr>
        <w:t>Manual del constructor. Autor: José Mª Igoa. Editor: CEAC:</w:t>
      </w:r>
    </w:p>
    <w:p w:rsidR="00AA5555" w:rsidRPr="009508B3" w:rsidRDefault="00AA5555" w:rsidP="00E47442">
      <w:pPr>
        <w:numPr>
          <w:ilvl w:val="0"/>
          <w:numId w:val="21"/>
        </w:numPr>
        <w:jc w:val="both"/>
        <w:rPr>
          <w:sz w:val="24"/>
          <w:szCs w:val="24"/>
        </w:rPr>
      </w:pPr>
      <w:r w:rsidRPr="009508B3">
        <w:rPr>
          <w:rFonts w:ascii="Arial" w:hAnsi="Arial" w:cs="Arial"/>
          <w:sz w:val="24"/>
          <w:szCs w:val="24"/>
          <w:lang w:val="es-ES_tradnl"/>
        </w:rPr>
        <w:t>Apuntes diversos. Artículos de revistas técnicas. Información técnica de casas comerciales.</w:t>
      </w:r>
    </w:p>
    <w:p w:rsidR="00A43801" w:rsidRPr="00637D7D" w:rsidRDefault="00A43801">
      <w:pPr>
        <w:jc w:val="both"/>
        <w:rPr>
          <w:rFonts w:ascii="Arial" w:hAnsi="Arial" w:cs="Arial"/>
          <w:b/>
          <w:sz w:val="24"/>
          <w:szCs w:val="24"/>
          <w:highlight w:val="yellow"/>
          <w:u w:val="single"/>
        </w:rPr>
      </w:pPr>
    </w:p>
    <w:p w:rsidR="00866EBC" w:rsidRPr="00606089" w:rsidRDefault="00671006">
      <w:pPr>
        <w:rPr>
          <w:rFonts w:ascii="Arial" w:hAnsi="Arial" w:cs="Arial"/>
          <w:sz w:val="24"/>
          <w:szCs w:val="24"/>
          <w:u w:val="single"/>
        </w:rPr>
      </w:pPr>
      <w:r>
        <w:rPr>
          <w:rFonts w:ascii="Arial" w:hAnsi="Arial" w:cs="Arial"/>
          <w:b/>
          <w:sz w:val="24"/>
          <w:szCs w:val="24"/>
          <w:u w:val="single"/>
        </w:rPr>
        <w:t>5</w:t>
      </w:r>
      <w:r w:rsidR="00866EBC" w:rsidRPr="00606089">
        <w:rPr>
          <w:rFonts w:ascii="Arial" w:hAnsi="Arial" w:cs="Arial"/>
          <w:b/>
          <w:sz w:val="24"/>
          <w:szCs w:val="24"/>
          <w:u w:val="single"/>
        </w:rPr>
        <w:t>.- ACTIVIDADES COMPLEMENTARIAS Y EXTRAESCOLARES:</w:t>
      </w:r>
    </w:p>
    <w:p w:rsidR="00866EBC" w:rsidRDefault="00866EBC" w:rsidP="00606089">
      <w:pPr>
        <w:pStyle w:val="Textoindependiente"/>
        <w:spacing w:before="120"/>
        <w:ind w:right="0"/>
        <w:rPr>
          <w:rFonts w:cs="Arial"/>
          <w:szCs w:val="24"/>
        </w:rPr>
      </w:pPr>
    </w:p>
    <w:tbl>
      <w:tblPr>
        <w:tblStyle w:val="Tablaconcuadrcula"/>
        <w:tblW w:w="0" w:type="auto"/>
        <w:tblLook w:val="04A0" w:firstRow="1" w:lastRow="0" w:firstColumn="1" w:lastColumn="0" w:noHBand="0" w:noVBand="1"/>
      </w:tblPr>
      <w:tblGrid>
        <w:gridCol w:w="6396"/>
        <w:gridCol w:w="617"/>
        <w:gridCol w:w="2841"/>
      </w:tblGrid>
      <w:tr w:rsidR="008D4CB5" w:rsidTr="008D4CB5">
        <w:tc>
          <w:tcPr>
            <w:tcW w:w="6396" w:type="dxa"/>
            <w:vAlign w:val="center"/>
          </w:tcPr>
          <w:p w:rsidR="00523F7C" w:rsidRDefault="00523F7C" w:rsidP="00523F7C">
            <w:pPr>
              <w:pStyle w:val="Textoindependiente"/>
              <w:spacing w:before="120"/>
              <w:ind w:right="0"/>
              <w:jc w:val="center"/>
              <w:rPr>
                <w:rFonts w:cs="Arial"/>
                <w:szCs w:val="24"/>
              </w:rPr>
            </w:pPr>
            <w:r>
              <w:rPr>
                <w:rFonts w:cs="Arial"/>
                <w:szCs w:val="24"/>
              </w:rPr>
              <w:t>Nombre de la actividad</w:t>
            </w:r>
          </w:p>
        </w:tc>
        <w:tc>
          <w:tcPr>
            <w:tcW w:w="617" w:type="dxa"/>
            <w:vAlign w:val="center"/>
          </w:tcPr>
          <w:p w:rsidR="00523F7C" w:rsidRDefault="00523F7C" w:rsidP="00523F7C">
            <w:pPr>
              <w:pStyle w:val="Textoindependiente"/>
              <w:spacing w:before="120"/>
              <w:ind w:right="0"/>
              <w:jc w:val="center"/>
              <w:rPr>
                <w:rFonts w:cs="Arial"/>
                <w:szCs w:val="24"/>
              </w:rPr>
            </w:pPr>
            <w:r>
              <w:rPr>
                <w:rFonts w:cs="Arial"/>
                <w:szCs w:val="24"/>
              </w:rPr>
              <w:t>C/E</w:t>
            </w:r>
          </w:p>
        </w:tc>
        <w:tc>
          <w:tcPr>
            <w:tcW w:w="2841" w:type="dxa"/>
            <w:vAlign w:val="center"/>
          </w:tcPr>
          <w:p w:rsidR="00523F7C" w:rsidRDefault="00523F7C" w:rsidP="00523F7C">
            <w:pPr>
              <w:pStyle w:val="Textoindependiente"/>
              <w:spacing w:before="120"/>
              <w:ind w:right="0"/>
              <w:jc w:val="center"/>
              <w:rPr>
                <w:rFonts w:cs="Arial"/>
                <w:szCs w:val="24"/>
              </w:rPr>
            </w:pPr>
            <w:r>
              <w:rPr>
                <w:rFonts w:cs="Arial"/>
                <w:szCs w:val="24"/>
              </w:rPr>
              <w:t>Objetivo</w:t>
            </w:r>
          </w:p>
        </w:tc>
      </w:tr>
      <w:tr w:rsidR="008D4CB5" w:rsidTr="008D4CB5">
        <w:tc>
          <w:tcPr>
            <w:tcW w:w="6396" w:type="dxa"/>
            <w:vAlign w:val="center"/>
          </w:tcPr>
          <w:p w:rsidR="00523F7C" w:rsidRDefault="00523F7C" w:rsidP="00606089">
            <w:pPr>
              <w:pStyle w:val="Textoindependiente"/>
              <w:spacing w:before="120"/>
              <w:ind w:right="0"/>
              <w:rPr>
                <w:rFonts w:cs="Arial"/>
                <w:szCs w:val="24"/>
              </w:rPr>
            </w:pPr>
            <w:r>
              <w:rPr>
                <w:rFonts w:cs="Arial"/>
                <w:szCs w:val="24"/>
              </w:rPr>
              <w:t>Visita maquinaria forestal (1T)</w:t>
            </w:r>
          </w:p>
        </w:tc>
        <w:tc>
          <w:tcPr>
            <w:tcW w:w="617" w:type="dxa"/>
            <w:vAlign w:val="center"/>
          </w:tcPr>
          <w:p w:rsidR="00523F7C" w:rsidRDefault="00523F7C" w:rsidP="003C2B5C">
            <w:pPr>
              <w:pStyle w:val="Textoindependiente"/>
              <w:spacing w:before="120"/>
              <w:ind w:right="0"/>
              <w:jc w:val="center"/>
              <w:rPr>
                <w:rFonts w:cs="Arial"/>
                <w:szCs w:val="24"/>
              </w:rPr>
            </w:pPr>
            <w:r>
              <w:rPr>
                <w:rFonts w:cs="Arial"/>
                <w:szCs w:val="24"/>
              </w:rPr>
              <w:t>C</w:t>
            </w:r>
          </w:p>
        </w:tc>
        <w:tc>
          <w:tcPr>
            <w:tcW w:w="2841" w:type="dxa"/>
            <w:vAlign w:val="center"/>
          </w:tcPr>
          <w:p w:rsidR="00523F7C" w:rsidRDefault="00AE6A1F" w:rsidP="00606089">
            <w:pPr>
              <w:pStyle w:val="Textoindependiente"/>
              <w:spacing w:before="120"/>
              <w:ind w:right="0"/>
              <w:rPr>
                <w:rFonts w:cs="Arial"/>
                <w:szCs w:val="24"/>
              </w:rPr>
            </w:pPr>
            <w:r>
              <w:rPr>
                <w:rFonts w:cs="Arial"/>
                <w:szCs w:val="24"/>
              </w:rPr>
              <w:t>Reforzar contenidos.</w:t>
            </w:r>
          </w:p>
        </w:tc>
      </w:tr>
      <w:tr w:rsidR="008D4CB5" w:rsidTr="008D4CB5">
        <w:tc>
          <w:tcPr>
            <w:tcW w:w="6396" w:type="dxa"/>
            <w:vAlign w:val="center"/>
          </w:tcPr>
          <w:p w:rsidR="00523F7C" w:rsidRDefault="00523F7C" w:rsidP="00606089">
            <w:pPr>
              <w:pStyle w:val="Textoindependiente"/>
              <w:spacing w:before="120"/>
              <w:ind w:right="0"/>
              <w:rPr>
                <w:rFonts w:cs="Arial"/>
                <w:szCs w:val="24"/>
              </w:rPr>
            </w:pPr>
            <w:r>
              <w:rPr>
                <w:rFonts w:cs="Arial"/>
                <w:szCs w:val="24"/>
              </w:rPr>
              <w:t>Visita FIMA (2T)</w:t>
            </w:r>
          </w:p>
        </w:tc>
        <w:tc>
          <w:tcPr>
            <w:tcW w:w="617" w:type="dxa"/>
            <w:vAlign w:val="center"/>
          </w:tcPr>
          <w:p w:rsidR="00523F7C" w:rsidRDefault="00523F7C" w:rsidP="003C2B5C">
            <w:pPr>
              <w:pStyle w:val="Textoindependiente"/>
              <w:spacing w:before="120"/>
              <w:ind w:right="0"/>
              <w:jc w:val="center"/>
              <w:rPr>
                <w:rFonts w:cs="Arial"/>
                <w:szCs w:val="24"/>
              </w:rPr>
            </w:pPr>
            <w:r>
              <w:rPr>
                <w:rFonts w:cs="Arial"/>
                <w:szCs w:val="24"/>
              </w:rPr>
              <w:t>C</w:t>
            </w:r>
          </w:p>
        </w:tc>
        <w:tc>
          <w:tcPr>
            <w:tcW w:w="2841" w:type="dxa"/>
          </w:tcPr>
          <w:p w:rsidR="00523F7C" w:rsidRPr="0088137D" w:rsidRDefault="008D4CB5" w:rsidP="00606089">
            <w:pPr>
              <w:pStyle w:val="Textoindependiente"/>
              <w:spacing w:before="120"/>
              <w:ind w:right="0"/>
              <w:rPr>
                <w:rFonts w:cs="Arial"/>
                <w:sz w:val="20"/>
              </w:rPr>
            </w:pPr>
            <w:r w:rsidRPr="0088137D">
              <w:rPr>
                <w:rFonts w:cs="Arial"/>
                <w:sz w:val="20"/>
              </w:rPr>
              <w:t>Conocer las nuevas tecnologías en maquinaria del sector agrícola.</w:t>
            </w:r>
          </w:p>
        </w:tc>
      </w:tr>
    </w:tbl>
    <w:p w:rsidR="005E00C3" w:rsidRPr="00C93D19" w:rsidRDefault="00AE4716" w:rsidP="0029455A">
      <w:pPr>
        <w:spacing w:before="240"/>
        <w:jc w:val="both"/>
        <w:rPr>
          <w:rFonts w:ascii="Arial" w:hAnsi="Arial" w:cs="Arial"/>
          <w:b/>
          <w:sz w:val="24"/>
          <w:u w:val="single"/>
        </w:rPr>
      </w:pPr>
      <w:r>
        <w:rPr>
          <w:rFonts w:ascii="Arial" w:hAnsi="Arial" w:cs="Arial"/>
          <w:b/>
          <w:sz w:val="24"/>
          <w:u w:val="single"/>
        </w:rPr>
        <w:t>7</w:t>
      </w:r>
      <w:r w:rsidR="005E00C3" w:rsidRPr="00C93D19">
        <w:rPr>
          <w:rFonts w:ascii="Arial" w:hAnsi="Arial" w:cs="Arial"/>
          <w:b/>
          <w:sz w:val="24"/>
          <w:u w:val="single"/>
        </w:rPr>
        <w:t>.- EVALUACION:</w:t>
      </w:r>
    </w:p>
    <w:p w:rsidR="005E00C3" w:rsidRPr="00C93D19" w:rsidRDefault="005E00C3" w:rsidP="005E00C3">
      <w:pPr>
        <w:spacing w:before="120"/>
        <w:ind w:right="142"/>
        <w:jc w:val="both"/>
        <w:rPr>
          <w:rFonts w:ascii="Arial" w:hAnsi="Arial"/>
          <w:sz w:val="24"/>
        </w:rPr>
      </w:pPr>
      <w:r w:rsidRPr="00C93D19">
        <w:rPr>
          <w:rFonts w:ascii="Arial" w:hAnsi="Arial"/>
          <w:sz w:val="24"/>
        </w:rPr>
        <w:t>La evaluación nos permitirá descubrir si se han logrado los objetivos del módulo, la capacidad cuantitativa del alumno y en qué grado se ha cooperado a lograr los objetivos del Centro, del Ciclo formativo y del propio perfil profesional.</w:t>
      </w:r>
    </w:p>
    <w:p w:rsidR="005E00C3" w:rsidRPr="00C93D19" w:rsidRDefault="00AE4716" w:rsidP="0029455A">
      <w:pPr>
        <w:spacing w:before="240"/>
        <w:ind w:right="142" w:firstLine="284"/>
        <w:jc w:val="both"/>
        <w:rPr>
          <w:rFonts w:ascii="Arial" w:hAnsi="Arial"/>
          <w:b/>
          <w:iCs/>
          <w:sz w:val="24"/>
          <w:u w:val="single"/>
        </w:rPr>
      </w:pPr>
      <w:r>
        <w:rPr>
          <w:rFonts w:ascii="Arial" w:hAnsi="Arial"/>
          <w:b/>
          <w:iCs/>
          <w:sz w:val="24"/>
          <w:u w:val="single"/>
        </w:rPr>
        <w:t>7</w:t>
      </w:r>
      <w:r w:rsidR="005E00C3" w:rsidRPr="00C93D19">
        <w:rPr>
          <w:rFonts w:ascii="Arial" w:hAnsi="Arial"/>
          <w:b/>
          <w:iCs/>
          <w:sz w:val="24"/>
          <w:u w:val="single"/>
        </w:rPr>
        <w:t>.</w:t>
      </w:r>
      <w:r w:rsidR="00B16F9A">
        <w:rPr>
          <w:rFonts w:ascii="Arial" w:hAnsi="Arial"/>
          <w:b/>
          <w:iCs/>
          <w:sz w:val="24"/>
          <w:u w:val="single"/>
        </w:rPr>
        <w:t>1 Del alumnado.</w:t>
      </w:r>
    </w:p>
    <w:p w:rsidR="005E00C3" w:rsidRPr="00C93D19" w:rsidRDefault="00AE4716" w:rsidP="005E00C3">
      <w:pPr>
        <w:spacing w:before="240"/>
        <w:ind w:right="142" w:firstLine="709"/>
        <w:jc w:val="both"/>
        <w:rPr>
          <w:rFonts w:ascii="Arial" w:hAnsi="Arial"/>
          <w:b/>
          <w:iCs/>
          <w:sz w:val="24"/>
          <w:u w:val="single"/>
        </w:rPr>
      </w:pPr>
      <w:r>
        <w:rPr>
          <w:rFonts w:ascii="Arial" w:hAnsi="Arial"/>
          <w:b/>
          <w:iCs/>
          <w:sz w:val="24"/>
          <w:u w:val="single"/>
        </w:rPr>
        <w:t>7</w:t>
      </w:r>
      <w:r w:rsidR="005E00C3" w:rsidRPr="00C93D19">
        <w:rPr>
          <w:rFonts w:ascii="Arial" w:hAnsi="Arial"/>
          <w:b/>
          <w:iCs/>
          <w:sz w:val="24"/>
          <w:u w:val="single"/>
        </w:rPr>
        <w:t>.1.1.- Criterios de evaluación:</w:t>
      </w:r>
    </w:p>
    <w:p w:rsidR="005E00C3" w:rsidRPr="00C93D19" w:rsidRDefault="005E00C3" w:rsidP="00C93D19">
      <w:pPr>
        <w:pStyle w:val="Textoindependiente"/>
        <w:tabs>
          <w:tab w:val="left" w:pos="1418"/>
        </w:tabs>
        <w:spacing w:before="120"/>
        <w:ind w:right="0"/>
      </w:pPr>
      <w:r w:rsidRPr="00C93D19">
        <w:t xml:space="preserve">Los criterios de evaluación para el módulo de </w:t>
      </w:r>
      <w:r w:rsidR="00C93D19" w:rsidRPr="00C93D19">
        <w:t xml:space="preserve">Maquinaria e Instalaciones </w:t>
      </w:r>
      <w:r w:rsidR="00915EE5">
        <w:t>Agrof</w:t>
      </w:r>
      <w:r w:rsidR="00C93D19" w:rsidRPr="00C93D19">
        <w:t>orestales</w:t>
      </w:r>
      <w:r w:rsidRPr="00C93D19">
        <w:t>, son los que figuran en el Real Decreto</w:t>
      </w:r>
      <w:r w:rsidR="00B37331" w:rsidRPr="00C93D19">
        <w:t xml:space="preserve"> </w:t>
      </w:r>
      <w:r w:rsidR="00A43801">
        <w:t>260</w:t>
      </w:r>
      <w:r w:rsidR="00A43801">
        <w:rPr>
          <w:rFonts w:cs="Arial"/>
        </w:rPr>
        <w:t>/2011 de 28 de febrero</w:t>
      </w:r>
      <w:r w:rsidR="00B37331" w:rsidRPr="00C93D19">
        <w:rPr>
          <w:rFonts w:cs="Arial"/>
        </w:rPr>
        <w:t>, que establece el perfil profe</w:t>
      </w:r>
      <w:r w:rsidR="00A43801">
        <w:rPr>
          <w:rFonts w:cs="Arial"/>
        </w:rPr>
        <w:t>sional del Título de Grado</w:t>
      </w:r>
      <w:r w:rsidR="00B37331" w:rsidRPr="00C93D19">
        <w:rPr>
          <w:rFonts w:cs="Arial"/>
        </w:rPr>
        <w:t xml:space="preserve"> de Técnico </w:t>
      </w:r>
      <w:r w:rsidR="00A43801">
        <w:rPr>
          <w:rFonts w:cs="Arial"/>
        </w:rPr>
        <w:t xml:space="preserve">Superior </w:t>
      </w:r>
      <w:r w:rsidR="00B37331" w:rsidRPr="00C93D19">
        <w:rPr>
          <w:rFonts w:cs="Arial"/>
        </w:rPr>
        <w:t xml:space="preserve">en </w:t>
      </w:r>
      <w:r w:rsidR="00A43801">
        <w:rPr>
          <w:rFonts w:cs="Arial"/>
        </w:rPr>
        <w:t>Gestión Forestal y</w:t>
      </w:r>
      <w:r w:rsidR="00B37331" w:rsidRPr="00C93D19">
        <w:rPr>
          <w:rFonts w:cs="Arial"/>
        </w:rPr>
        <w:t xml:space="preserve"> del Medio Natural y las correspondientes ens</w:t>
      </w:r>
      <w:r w:rsidR="00A43801">
        <w:rPr>
          <w:rFonts w:cs="Arial"/>
        </w:rPr>
        <w:t>eñanzas mínimas y la Orden de 23 de mayo de 2013 (BOA de 21 de junio</w:t>
      </w:r>
      <w:r w:rsidR="00B37331" w:rsidRPr="00C93D19">
        <w:rPr>
          <w:rFonts w:cs="Arial"/>
        </w:rPr>
        <w:t xml:space="preserve">), que establece el currículo del mismo. </w:t>
      </w:r>
      <w:r w:rsidRPr="00C93D19">
        <w:t>Se desarrollarán con arreglo a lo propuesto en el Proyecto Curricular del Ciclo Formativo, haciendo hincapié en las actividades que se programarán para conseguir los objetivos mínimos de aprendizaje.</w:t>
      </w:r>
    </w:p>
    <w:p w:rsidR="00C93D19" w:rsidRDefault="00C93D19" w:rsidP="00C93D19">
      <w:pPr>
        <w:pStyle w:val="Textoindependiente"/>
        <w:tabs>
          <w:tab w:val="left" w:pos="1418"/>
        </w:tabs>
        <w:spacing w:before="120"/>
        <w:ind w:right="0"/>
      </w:pPr>
      <w:r w:rsidRPr="00C93D19">
        <w:t>Se encuentran recogidos y clasificados en el apartado 3</w:t>
      </w:r>
      <w:r w:rsidR="00261B09">
        <w:t>.4</w:t>
      </w:r>
      <w:r w:rsidRPr="00C93D19">
        <w:t>: “Tabla relacional”</w:t>
      </w:r>
    </w:p>
    <w:p w:rsidR="009314AA" w:rsidRPr="00076EF7" w:rsidRDefault="00AE4716" w:rsidP="009314AA">
      <w:pPr>
        <w:spacing w:before="240"/>
        <w:ind w:right="142" w:firstLine="709"/>
        <w:jc w:val="both"/>
        <w:rPr>
          <w:rFonts w:ascii="Arial" w:hAnsi="Arial" w:cs="Arial"/>
          <w:b/>
          <w:sz w:val="24"/>
        </w:rPr>
      </w:pPr>
      <w:r>
        <w:rPr>
          <w:rFonts w:ascii="Arial" w:hAnsi="Arial" w:cs="Arial"/>
          <w:b/>
          <w:iCs/>
          <w:sz w:val="24"/>
          <w:szCs w:val="24"/>
          <w:u w:val="single"/>
        </w:rPr>
        <w:t>7</w:t>
      </w:r>
      <w:r w:rsidR="009314AA" w:rsidRPr="00076EF7">
        <w:rPr>
          <w:rFonts w:ascii="Arial" w:hAnsi="Arial" w:cs="Arial"/>
          <w:b/>
          <w:iCs/>
          <w:sz w:val="24"/>
          <w:szCs w:val="24"/>
          <w:u w:val="single"/>
        </w:rPr>
        <w:t>.1.2.-</w:t>
      </w:r>
      <w:r w:rsidR="009314AA" w:rsidRPr="00076EF7">
        <w:rPr>
          <w:b/>
          <w:iCs/>
          <w:u w:val="single"/>
        </w:rPr>
        <w:t xml:space="preserve"> </w:t>
      </w:r>
      <w:r w:rsidR="009314AA" w:rsidRPr="00076EF7">
        <w:rPr>
          <w:rFonts w:ascii="Arial" w:hAnsi="Arial" w:cs="Arial"/>
          <w:b/>
          <w:sz w:val="24"/>
          <w:u w:val="single"/>
        </w:rPr>
        <w:t>Contenidos mínimos exigibles para superar el módulo</w:t>
      </w:r>
      <w:r w:rsidR="009314AA" w:rsidRPr="00076EF7">
        <w:rPr>
          <w:rFonts w:ascii="Arial" w:hAnsi="Arial" w:cs="Arial"/>
          <w:b/>
          <w:sz w:val="24"/>
        </w:rPr>
        <w:t>:</w:t>
      </w:r>
    </w:p>
    <w:p w:rsidR="009314AA" w:rsidRPr="00076EF7" w:rsidRDefault="009314AA" w:rsidP="009314AA">
      <w:pPr>
        <w:spacing w:before="240"/>
        <w:jc w:val="both"/>
        <w:rPr>
          <w:rFonts w:ascii="Arial" w:hAnsi="Arial" w:cs="Arial"/>
          <w:bCs/>
          <w:sz w:val="24"/>
        </w:rPr>
      </w:pPr>
      <w:r w:rsidRPr="00076EF7">
        <w:rPr>
          <w:rFonts w:ascii="Arial" w:hAnsi="Arial" w:cs="Arial"/>
          <w:b/>
          <w:sz w:val="24"/>
        </w:rPr>
        <w:tab/>
      </w:r>
      <w:r w:rsidRPr="00076EF7">
        <w:rPr>
          <w:rFonts w:ascii="Arial" w:hAnsi="Arial" w:cs="Arial"/>
          <w:bCs/>
          <w:sz w:val="24"/>
        </w:rPr>
        <w:t>Los contenidos mínimos que se exigen para superar el módulo, una vez desarrollado el temario propuesto en el título y en el currículo de este módulo, son los q</w:t>
      </w:r>
      <w:r w:rsidR="00F7149A">
        <w:rPr>
          <w:rFonts w:ascii="Arial" w:hAnsi="Arial" w:cs="Arial"/>
          <w:bCs/>
          <w:sz w:val="24"/>
        </w:rPr>
        <w:t>ue están escritos en negrita y cursiva en el apartado 3.1.</w:t>
      </w:r>
    </w:p>
    <w:p w:rsidR="00595FAE" w:rsidRPr="00765EB9" w:rsidRDefault="00AE4716" w:rsidP="00595FAE">
      <w:pPr>
        <w:pStyle w:val="Textoindependiente"/>
        <w:spacing w:before="240"/>
        <w:ind w:right="0" w:firstLine="709"/>
        <w:rPr>
          <w:b/>
          <w:iCs/>
          <w:u w:val="single"/>
        </w:rPr>
      </w:pPr>
      <w:r>
        <w:rPr>
          <w:b/>
          <w:u w:val="single"/>
        </w:rPr>
        <w:t>7</w:t>
      </w:r>
      <w:r w:rsidR="00595FAE" w:rsidRPr="00765EB9">
        <w:rPr>
          <w:b/>
          <w:u w:val="single"/>
        </w:rPr>
        <w:t>.1.3.- I</w:t>
      </w:r>
      <w:r w:rsidR="00595FAE" w:rsidRPr="00765EB9">
        <w:rPr>
          <w:b/>
          <w:iCs/>
          <w:u w:val="single"/>
        </w:rPr>
        <w:t>nstrumentos y procedimientos de evaluación:</w:t>
      </w:r>
    </w:p>
    <w:p w:rsidR="00595FAE" w:rsidRPr="00637D7D" w:rsidRDefault="00595FAE" w:rsidP="00595FAE">
      <w:pPr>
        <w:pStyle w:val="Textoindependiente"/>
        <w:rPr>
          <w:b/>
          <w:highlight w:val="yellow"/>
          <w:u w:val="single"/>
        </w:rPr>
      </w:pPr>
    </w:p>
    <w:p w:rsidR="00606089" w:rsidRPr="00606089" w:rsidRDefault="00606089" w:rsidP="00606089">
      <w:pPr>
        <w:widowControl w:val="0"/>
        <w:tabs>
          <w:tab w:val="left" w:pos="1422"/>
        </w:tabs>
        <w:jc w:val="both"/>
        <w:rPr>
          <w:rFonts w:ascii="Arial" w:hAnsi="Arial" w:cs="Arial"/>
          <w:sz w:val="24"/>
          <w:szCs w:val="24"/>
          <w:lang w:val="es-MX"/>
        </w:rPr>
      </w:pPr>
      <w:r w:rsidRPr="00606089">
        <w:rPr>
          <w:rFonts w:ascii="Arial" w:hAnsi="Arial" w:cs="Arial"/>
          <w:sz w:val="24"/>
          <w:szCs w:val="24"/>
          <w:lang w:val="es-MX"/>
        </w:rPr>
        <w:t xml:space="preserve">Como </w:t>
      </w:r>
      <w:r w:rsidRPr="00FF3B09">
        <w:rPr>
          <w:rFonts w:ascii="Arial" w:hAnsi="Arial" w:cs="Arial"/>
          <w:b/>
          <w:sz w:val="24"/>
          <w:szCs w:val="24"/>
          <w:lang w:val="es-MX"/>
        </w:rPr>
        <w:t>procedimientos de evaluación</w:t>
      </w:r>
      <w:r w:rsidRPr="00606089">
        <w:rPr>
          <w:rFonts w:ascii="Arial" w:hAnsi="Arial" w:cs="Arial"/>
          <w:sz w:val="24"/>
          <w:szCs w:val="24"/>
          <w:lang w:val="es-MX"/>
        </w:rPr>
        <w:t xml:space="preserve"> se plantean los siguientes:</w:t>
      </w:r>
    </w:p>
    <w:p w:rsidR="00606089" w:rsidRPr="00606089" w:rsidRDefault="00606089" w:rsidP="00606089">
      <w:pPr>
        <w:widowControl w:val="0"/>
        <w:tabs>
          <w:tab w:val="left" w:pos="1422"/>
        </w:tabs>
        <w:jc w:val="both"/>
        <w:rPr>
          <w:rFonts w:ascii="Arial" w:hAnsi="Arial" w:cs="Arial"/>
          <w:sz w:val="24"/>
          <w:szCs w:val="24"/>
          <w:lang w:val="es-MX"/>
        </w:rPr>
      </w:pPr>
    </w:p>
    <w:p w:rsidR="00606089" w:rsidRPr="00FF3B09" w:rsidRDefault="00606089" w:rsidP="00606089">
      <w:pPr>
        <w:pStyle w:val="Textoindependiente"/>
        <w:ind w:firstLine="709"/>
      </w:pPr>
      <w:r w:rsidRPr="00FF3B09">
        <w:rPr>
          <w:rFonts w:cs="Arial"/>
          <w:szCs w:val="24"/>
          <w:u w:val="single"/>
          <w:lang w:val="es-MX"/>
        </w:rPr>
        <w:t>Evaluación inicial:</w:t>
      </w:r>
      <w:r w:rsidRPr="00FF3B09">
        <w:rPr>
          <w:rFonts w:cs="Arial"/>
          <w:b/>
          <w:szCs w:val="24"/>
          <w:lang w:val="es-MX"/>
        </w:rPr>
        <w:t xml:space="preserve"> </w:t>
      </w:r>
      <w:r w:rsidRPr="00FF3B09">
        <w:t>La evaluación inicial es una valoración cualitativa de los alumnos (no tiene carácter de calificación dentro del proceso de evaluación), desde un punto de vista grupal e individual.</w:t>
      </w:r>
    </w:p>
    <w:p w:rsidR="00606089" w:rsidRPr="00FF3B09" w:rsidRDefault="00606089" w:rsidP="00606089">
      <w:pPr>
        <w:pStyle w:val="Textoindependiente2"/>
        <w:spacing w:before="120"/>
        <w:rPr>
          <w:rFonts w:cs="Arial"/>
        </w:rPr>
      </w:pPr>
      <w:r w:rsidRPr="00FF3B09">
        <w:rPr>
          <w:rFonts w:cs="Arial"/>
        </w:rPr>
        <w:t>Es un trasvase de información sobre la situación del alumno y su punto de partida respecto a la formación que va a recibir, la actitud y el grado de interés que muestra y puede tener también una función motivadora, en la medida en que ayuda a conocer las posibilidades que van a ofrecer los nuevos aprendizajes.</w:t>
      </w:r>
    </w:p>
    <w:p w:rsidR="00606089" w:rsidRPr="00FF3B09" w:rsidRDefault="00606089" w:rsidP="00606089">
      <w:pPr>
        <w:pStyle w:val="Textoindependiente2"/>
        <w:spacing w:before="120"/>
        <w:rPr>
          <w:rFonts w:cs="Arial"/>
        </w:rPr>
      </w:pPr>
      <w:r w:rsidRPr="00FF3B09">
        <w:rPr>
          <w:rFonts w:cs="Arial"/>
        </w:rPr>
        <w:t xml:space="preserve">En este proceso están implicados todos los </w:t>
      </w:r>
      <w:r w:rsidR="00AC237F">
        <w:rPr>
          <w:rFonts w:cs="Arial"/>
        </w:rPr>
        <w:t>miembros del Equipo Educativo,</w:t>
      </w:r>
      <w:r w:rsidRPr="00FF3B09">
        <w:rPr>
          <w:rFonts w:cs="Arial"/>
        </w:rPr>
        <w:t xml:space="preserve"> por tanto, es esencial para conocer el punto de partida de la labor docente con ese grupo y se llevará a cabo durante el primer mes desde el comienzo de las actividades lectivas.</w:t>
      </w:r>
    </w:p>
    <w:p w:rsidR="00606089" w:rsidRPr="00FF3B09" w:rsidRDefault="00606089" w:rsidP="008A7085">
      <w:pPr>
        <w:pStyle w:val="Textoindependiente2"/>
        <w:tabs>
          <w:tab w:val="left" w:pos="0"/>
        </w:tabs>
        <w:spacing w:before="120"/>
        <w:ind w:right="-1"/>
        <w:rPr>
          <w:rFonts w:cs="Arial"/>
        </w:rPr>
      </w:pPr>
      <w:r w:rsidRPr="00FF3B09">
        <w:rPr>
          <w:rFonts w:cs="Arial"/>
        </w:rPr>
        <w:t>Los profesores de cada módulo mediante distintas pruebas de valoración (previo cuestionario) recabarán información sobre:</w:t>
      </w:r>
    </w:p>
    <w:p w:rsidR="00606089" w:rsidRPr="00FF3B09" w:rsidRDefault="00606089" w:rsidP="00E47442">
      <w:pPr>
        <w:numPr>
          <w:ilvl w:val="0"/>
          <w:numId w:val="23"/>
        </w:numPr>
        <w:spacing w:before="120"/>
        <w:jc w:val="both"/>
        <w:rPr>
          <w:rFonts w:ascii="Arial" w:hAnsi="Arial" w:cs="Arial"/>
          <w:sz w:val="24"/>
          <w:szCs w:val="24"/>
        </w:rPr>
      </w:pPr>
      <w:r w:rsidRPr="00FF3B09">
        <w:rPr>
          <w:rFonts w:ascii="Arial" w:hAnsi="Arial" w:cs="Arial"/>
          <w:sz w:val="24"/>
          <w:szCs w:val="24"/>
        </w:rPr>
        <w:t>Los conocimientos previos del alumno sobre los contenidos a tratar en los distintos módulos.</w:t>
      </w:r>
    </w:p>
    <w:p w:rsidR="00606089" w:rsidRPr="00FF3B09" w:rsidRDefault="00606089" w:rsidP="00E47442">
      <w:pPr>
        <w:numPr>
          <w:ilvl w:val="0"/>
          <w:numId w:val="23"/>
        </w:numPr>
        <w:spacing w:before="120"/>
        <w:jc w:val="both"/>
        <w:rPr>
          <w:rFonts w:ascii="Arial" w:hAnsi="Arial" w:cs="Arial"/>
          <w:sz w:val="24"/>
          <w:szCs w:val="24"/>
        </w:rPr>
      </w:pPr>
      <w:r w:rsidRPr="00FF3B09">
        <w:rPr>
          <w:rFonts w:ascii="Arial" w:hAnsi="Arial" w:cs="Arial"/>
          <w:sz w:val="24"/>
          <w:szCs w:val="24"/>
        </w:rPr>
        <w:t>La observación del alumnado, su motivación, actitud y sobre las actividades realizadas en las primeras semanas del curso académico.</w:t>
      </w:r>
    </w:p>
    <w:p w:rsidR="00606089" w:rsidRPr="00FF3B09" w:rsidRDefault="00606089" w:rsidP="00E47442">
      <w:pPr>
        <w:numPr>
          <w:ilvl w:val="0"/>
          <w:numId w:val="23"/>
        </w:numPr>
        <w:spacing w:before="120"/>
        <w:jc w:val="both"/>
        <w:rPr>
          <w:rFonts w:ascii="Arial" w:hAnsi="Arial" w:cs="Arial"/>
          <w:sz w:val="24"/>
          <w:szCs w:val="24"/>
        </w:rPr>
      </w:pPr>
      <w:r w:rsidRPr="00FF3B09">
        <w:rPr>
          <w:rFonts w:ascii="Arial" w:hAnsi="Arial" w:cs="Arial"/>
          <w:sz w:val="24"/>
          <w:szCs w:val="24"/>
        </w:rPr>
        <w:t>Cuestiones personales de relevancia que puedan tener incidencia en la actividad académica de los alumnos.</w:t>
      </w:r>
    </w:p>
    <w:p w:rsidR="00606089" w:rsidRPr="00FF3B09" w:rsidRDefault="00606089" w:rsidP="00606089">
      <w:pPr>
        <w:pStyle w:val="Textoindependiente2"/>
        <w:spacing w:before="120"/>
        <w:rPr>
          <w:rFonts w:cs="Arial"/>
        </w:rPr>
      </w:pPr>
      <w:r w:rsidRPr="00FF3B09">
        <w:rPr>
          <w:rFonts w:cs="Arial"/>
        </w:rPr>
        <w:t>La información obtenida a través de la sesión de Evaluación Inicial servirá como punto de partida para la labor docente y para adaptar las Programaciones Didácticas a las características de los alumnos.</w:t>
      </w:r>
    </w:p>
    <w:p w:rsidR="00606089" w:rsidRPr="00606089" w:rsidRDefault="00606089" w:rsidP="00606089">
      <w:pPr>
        <w:pStyle w:val="Textoindependiente2"/>
        <w:spacing w:before="120"/>
        <w:rPr>
          <w:rFonts w:cs="Arial"/>
          <w:highlight w:val="yellow"/>
        </w:rPr>
      </w:pPr>
    </w:p>
    <w:p w:rsidR="00606089" w:rsidRPr="00606089" w:rsidRDefault="00606089" w:rsidP="00606089">
      <w:pPr>
        <w:widowControl w:val="0"/>
        <w:tabs>
          <w:tab w:val="left" w:pos="1422"/>
        </w:tabs>
        <w:jc w:val="both"/>
        <w:rPr>
          <w:rFonts w:ascii="Arial" w:hAnsi="Arial" w:cs="Arial"/>
          <w:sz w:val="24"/>
          <w:szCs w:val="24"/>
          <w:lang w:val="es-MX"/>
        </w:rPr>
      </w:pPr>
      <w:r w:rsidRPr="00FF3B09">
        <w:rPr>
          <w:rFonts w:ascii="Arial" w:hAnsi="Arial" w:cs="Arial"/>
          <w:sz w:val="24"/>
          <w:szCs w:val="24"/>
          <w:u w:val="single"/>
          <w:lang w:val="es-MX"/>
        </w:rPr>
        <w:t>Evaluación Formativa</w:t>
      </w:r>
      <w:r w:rsidRPr="00606089">
        <w:rPr>
          <w:rFonts w:ascii="Arial" w:hAnsi="Arial" w:cs="Arial"/>
          <w:b/>
          <w:sz w:val="24"/>
          <w:szCs w:val="24"/>
          <w:lang w:val="es-MX"/>
        </w:rPr>
        <w:t xml:space="preserve"> </w:t>
      </w:r>
      <w:r w:rsidRPr="00606089">
        <w:rPr>
          <w:rFonts w:ascii="Arial" w:hAnsi="Arial" w:cs="Arial"/>
          <w:sz w:val="24"/>
          <w:szCs w:val="24"/>
          <w:lang w:val="es-MX"/>
        </w:rPr>
        <w:t>(continua):</w:t>
      </w:r>
      <w:r w:rsidRPr="00606089">
        <w:rPr>
          <w:rFonts w:ascii="Arial" w:hAnsi="Arial" w:cs="Arial"/>
          <w:b/>
          <w:sz w:val="24"/>
          <w:szCs w:val="24"/>
          <w:lang w:val="es-MX"/>
        </w:rPr>
        <w:t xml:space="preserve"> </w:t>
      </w:r>
      <w:r w:rsidRPr="00606089">
        <w:rPr>
          <w:rFonts w:ascii="Arial" w:hAnsi="Arial" w:cs="Arial"/>
          <w:sz w:val="24"/>
          <w:szCs w:val="24"/>
          <w:lang w:val="es-MX"/>
        </w:rPr>
        <w:t>Valora de una manera constante según se ha visto en los criterios de evaluación para ir recuperando los contenidos que no han sido asimilados. Permite también realizar cambios para mejorar la actitud.</w:t>
      </w:r>
    </w:p>
    <w:p w:rsidR="00606089" w:rsidRPr="00606089" w:rsidRDefault="00606089" w:rsidP="00606089">
      <w:pPr>
        <w:pStyle w:val="Textoindependiente"/>
        <w:rPr>
          <w:rFonts w:cs="Arial"/>
          <w:szCs w:val="24"/>
        </w:rPr>
      </w:pPr>
    </w:p>
    <w:p w:rsidR="00606089" w:rsidRPr="00606089" w:rsidRDefault="00606089" w:rsidP="00606089">
      <w:pPr>
        <w:pStyle w:val="Textoindependiente"/>
        <w:rPr>
          <w:rFonts w:cs="Arial"/>
          <w:szCs w:val="24"/>
        </w:rPr>
      </w:pPr>
      <w:r w:rsidRPr="00606089">
        <w:rPr>
          <w:rFonts w:cs="Arial"/>
          <w:szCs w:val="24"/>
        </w:rPr>
        <w:t>La valoración se realizará de forma constante, pudiendo medir de este modo, el aprendizaje del alumnado y la evaluación de los objetivos mediante los criterios de evaluación establecidos.</w:t>
      </w:r>
    </w:p>
    <w:p w:rsidR="00606089" w:rsidRPr="00606089" w:rsidRDefault="00606089" w:rsidP="00606089">
      <w:pPr>
        <w:pStyle w:val="Textoindependiente"/>
        <w:rPr>
          <w:rFonts w:cs="Arial"/>
          <w:szCs w:val="24"/>
        </w:rPr>
      </w:pPr>
    </w:p>
    <w:p w:rsidR="00606089" w:rsidRPr="00606089" w:rsidRDefault="00606089" w:rsidP="00606089">
      <w:pPr>
        <w:pStyle w:val="Textoindependiente"/>
        <w:rPr>
          <w:rFonts w:cs="Arial"/>
          <w:szCs w:val="24"/>
        </w:rPr>
      </w:pPr>
      <w:r w:rsidRPr="00606089">
        <w:rPr>
          <w:rFonts w:cs="Arial"/>
          <w:szCs w:val="24"/>
        </w:rPr>
        <w:t>El procedimiento de evaluación a emplear consistirá en realizar pruebas objetivas que valoren el grado de consecución de los objetivos utilizando los instrumentos necesarios para lograrlo.</w:t>
      </w:r>
    </w:p>
    <w:p w:rsidR="00606089" w:rsidRPr="00E306A7" w:rsidRDefault="00606089" w:rsidP="00595FAE">
      <w:pPr>
        <w:pStyle w:val="Textoindependiente"/>
        <w:rPr>
          <w:szCs w:val="24"/>
        </w:rPr>
      </w:pPr>
    </w:p>
    <w:p w:rsidR="00E306A7" w:rsidRPr="00DA2CAA" w:rsidRDefault="00E306A7" w:rsidP="00E306A7">
      <w:pPr>
        <w:pStyle w:val="Textodebloque"/>
        <w:spacing w:before="120"/>
        <w:ind w:left="0" w:right="142" w:firstLine="0"/>
      </w:pPr>
      <w:r w:rsidRPr="00DA2CAA">
        <w:t>Cuando el alumno no realice alguna prueba de una evaluación no se repetirá, siempre que no esté justificada por fuerza mayor, siendo calificado como “no evaluado”. En este caso el alumno deberá presentarse a la correspondiente prueba de recuperación</w:t>
      </w:r>
      <w:r>
        <w:t xml:space="preserve"> en junio</w:t>
      </w:r>
      <w:r w:rsidRPr="00DA2CAA">
        <w:t xml:space="preserve">. La calificación será de </w:t>
      </w:r>
      <w:smartTag w:uri="urn:schemas-microsoft-com:office:smarttags" w:element="metricconverter">
        <w:smartTagPr>
          <w:attr w:name="ProductID" w:val="1 a"/>
        </w:smartTagPr>
        <w:r w:rsidRPr="00DA2CAA">
          <w:t>1 a</w:t>
        </w:r>
      </w:smartTag>
      <w:r w:rsidRPr="00DA2CAA">
        <w:t xml:space="preserve"> </w:t>
      </w:r>
      <w:r w:rsidR="00596792">
        <w:t>5</w:t>
      </w:r>
      <w:r w:rsidRPr="00DA2CAA">
        <w:t>.</w:t>
      </w:r>
    </w:p>
    <w:p w:rsidR="00E306A7" w:rsidRPr="00E306A7" w:rsidRDefault="00E306A7" w:rsidP="00595FAE">
      <w:pPr>
        <w:pStyle w:val="Textoindependiente"/>
        <w:rPr>
          <w:szCs w:val="24"/>
        </w:rPr>
      </w:pPr>
    </w:p>
    <w:p w:rsidR="00595FAE" w:rsidRPr="00FF3B09" w:rsidRDefault="00595FAE" w:rsidP="00606089">
      <w:pPr>
        <w:pStyle w:val="Textoindependiente2"/>
        <w:spacing w:before="120"/>
      </w:pPr>
      <w:r w:rsidRPr="00FF3B09">
        <w:t xml:space="preserve">Atendiendo a estos procedimientos se utilizarán los siguientes </w:t>
      </w:r>
      <w:r w:rsidRPr="00FF3B09">
        <w:rPr>
          <w:b/>
          <w:bCs/>
        </w:rPr>
        <w:t>instrumentos</w:t>
      </w:r>
      <w:r w:rsidRPr="00FF3B09">
        <w:t>:</w:t>
      </w:r>
    </w:p>
    <w:p w:rsidR="00595FAE" w:rsidRPr="00FF3B09" w:rsidRDefault="00595FAE" w:rsidP="00E47442">
      <w:pPr>
        <w:numPr>
          <w:ilvl w:val="0"/>
          <w:numId w:val="24"/>
        </w:numPr>
        <w:spacing w:before="120"/>
        <w:jc w:val="both"/>
        <w:rPr>
          <w:rFonts w:ascii="Arial" w:hAnsi="Arial" w:cs="Arial"/>
          <w:sz w:val="24"/>
          <w:szCs w:val="24"/>
        </w:rPr>
      </w:pPr>
      <w:r w:rsidRPr="00FF3B09">
        <w:rPr>
          <w:rFonts w:ascii="Arial" w:hAnsi="Arial" w:cs="Arial"/>
          <w:sz w:val="24"/>
          <w:szCs w:val="24"/>
        </w:rPr>
        <w:t>Realizació</w:t>
      </w:r>
      <w:r w:rsidR="008979C5">
        <w:rPr>
          <w:rFonts w:ascii="Arial" w:hAnsi="Arial" w:cs="Arial"/>
          <w:sz w:val="24"/>
          <w:szCs w:val="24"/>
        </w:rPr>
        <w:t>n de pruebas objetivas (orales,</w:t>
      </w:r>
      <w:r w:rsidRPr="00FF3B09">
        <w:rPr>
          <w:rFonts w:ascii="Arial" w:hAnsi="Arial" w:cs="Arial"/>
          <w:sz w:val="24"/>
          <w:szCs w:val="24"/>
        </w:rPr>
        <w:t xml:space="preserve"> escritas</w:t>
      </w:r>
      <w:r w:rsidR="00D5737A">
        <w:rPr>
          <w:rFonts w:ascii="Arial" w:hAnsi="Arial" w:cs="Arial"/>
          <w:sz w:val="24"/>
          <w:szCs w:val="24"/>
        </w:rPr>
        <w:t xml:space="preserve"> o de aplicación </w:t>
      </w:r>
      <w:r w:rsidR="008979C5">
        <w:rPr>
          <w:rFonts w:ascii="Arial" w:hAnsi="Arial" w:cs="Arial"/>
          <w:sz w:val="24"/>
          <w:szCs w:val="24"/>
        </w:rPr>
        <w:t>práctica</w:t>
      </w:r>
      <w:r w:rsidRPr="00FF3B09">
        <w:rPr>
          <w:rFonts w:ascii="Arial" w:hAnsi="Arial" w:cs="Arial"/>
          <w:sz w:val="24"/>
          <w:szCs w:val="24"/>
        </w:rPr>
        <w:t>) y resolución de problemas y cuestionarios.</w:t>
      </w:r>
    </w:p>
    <w:p w:rsidR="00595FAE" w:rsidRPr="00FF3B09" w:rsidRDefault="00595FAE" w:rsidP="00E47442">
      <w:pPr>
        <w:numPr>
          <w:ilvl w:val="0"/>
          <w:numId w:val="24"/>
        </w:numPr>
        <w:spacing w:before="120"/>
        <w:jc w:val="both"/>
        <w:rPr>
          <w:rFonts w:ascii="Arial" w:hAnsi="Arial" w:cs="Arial"/>
          <w:sz w:val="24"/>
          <w:szCs w:val="24"/>
        </w:rPr>
      </w:pPr>
      <w:r w:rsidRPr="00FF3B09">
        <w:rPr>
          <w:rFonts w:ascii="Arial" w:hAnsi="Arial" w:cs="Arial"/>
          <w:sz w:val="24"/>
          <w:szCs w:val="24"/>
        </w:rPr>
        <w:t xml:space="preserve">Se </w:t>
      </w:r>
      <w:r w:rsidR="00E165DE">
        <w:rPr>
          <w:rFonts w:ascii="Arial" w:hAnsi="Arial" w:cs="Arial"/>
          <w:sz w:val="24"/>
          <w:szCs w:val="24"/>
        </w:rPr>
        <w:t>podrán realizar</w:t>
      </w:r>
      <w:r w:rsidRPr="00FF3B09">
        <w:rPr>
          <w:rFonts w:ascii="Arial" w:hAnsi="Arial" w:cs="Arial"/>
          <w:sz w:val="24"/>
          <w:szCs w:val="24"/>
        </w:rPr>
        <w:t xml:space="preserve"> trabajos sobre </w:t>
      </w:r>
      <w:r w:rsidR="00DC7FE8">
        <w:rPr>
          <w:rFonts w:ascii="Arial" w:hAnsi="Arial" w:cs="Arial"/>
          <w:sz w:val="24"/>
          <w:szCs w:val="24"/>
        </w:rPr>
        <w:t>diferentes actividades</w:t>
      </w:r>
      <w:r w:rsidRPr="00FF3B09">
        <w:rPr>
          <w:rFonts w:ascii="Arial" w:hAnsi="Arial" w:cs="Arial"/>
          <w:sz w:val="24"/>
          <w:szCs w:val="24"/>
        </w:rPr>
        <w:t>, ya sean individuales o grupales y siempre con puesta en común y debate previo en el aula.</w:t>
      </w:r>
    </w:p>
    <w:p w:rsidR="00595FAE" w:rsidRPr="00FF3B09" w:rsidRDefault="00595FAE" w:rsidP="00E47442">
      <w:pPr>
        <w:numPr>
          <w:ilvl w:val="0"/>
          <w:numId w:val="24"/>
        </w:numPr>
        <w:spacing w:before="120"/>
        <w:jc w:val="both"/>
        <w:rPr>
          <w:rFonts w:ascii="Arial" w:hAnsi="Arial" w:cs="Arial"/>
          <w:sz w:val="24"/>
          <w:szCs w:val="24"/>
        </w:rPr>
      </w:pPr>
      <w:r w:rsidRPr="00FF3B09">
        <w:rPr>
          <w:rFonts w:ascii="Arial" w:hAnsi="Arial" w:cs="Arial"/>
          <w:sz w:val="24"/>
          <w:szCs w:val="24"/>
        </w:rPr>
        <w:t xml:space="preserve">Trabajos de manualidad, destreza y habilidad </w:t>
      </w:r>
      <w:r w:rsidR="00942C31">
        <w:rPr>
          <w:rFonts w:ascii="Arial" w:hAnsi="Arial" w:cs="Arial"/>
          <w:sz w:val="24"/>
          <w:szCs w:val="24"/>
        </w:rPr>
        <w:t>(Realizaciones Profesionales</w:t>
      </w:r>
      <w:r w:rsidRPr="00FF3B09">
        <w:rPr>
          <w:rFonts w:ascii="Arial" w:hAnsi="Arial" w:cs="Arial"/>
          <w:sz w:val="24"/>
          <w:szCs w:val="24"/>
        </w:rPr>
        <w:t>) según el criterio de ejecución.</w:t>
      </w:r>
    </w:p>
    <w:p w:rsidR="00595FAE" w:rsidRPr="00FF3B09" w:rsidRDefault="00AC237F" w:rsidP="00E47442">
      <w:pPr>
        <w:numPr>
          <w:ilvl w:val="0"/>
          <w:numId w:val="24"/>
        </w:numPr>
        <w:spacing w:before="120"/>
        <w:jc w:val="both"/>
        <w:rPr>
          <w:rFonts w:ascii="Arial" w:hAnsi="Arial" w:cs="Arial"/>
          <w:sz w:val="24"/>
          <w:szCs w:val="24"/>
        </w:rPr>
      </w:pPr>
      <w:r>
        <w:rPr>
          <w:rFonts w:ascii="Arial" w:hAnsi="Arial" w:cs="Arial"/>
          <w:sz w:val="24"/>
          <w:szCs w:val="24"/>
        </w:rPr>
        <w:t>Se podrá valorar</w:t>
      </w:r>
      <w:r w:rsidR="00595FAE" w:rsidRPr="00FF3B09">
        <w:rPr>
          <w:rFonts w:ascii="Arial" w:hAnsi="Arial" w:cs="Arial"/>
          <w:sz w:val="24"/>
          <w:szCs w:val="24"/>
        </w:rPr>
        <w:t xml:space="preserve"> la actitud y e</w:t>
      </w:r>
      <w:r w:rsidR="00327203">
        <w:rPr>
          <w:rFonts w:ascii="Arial" w:hAnsi="Arial" w:cs="Arial"/>
          <w:sz w:val="24"/>
          <w:szCs w:val="24"/>
        </w:rPr>
        <w:t>l interés que el alumno muestra.</w:t>
      </w:r>
    </w:p>
    <w:p w:rsidR="00595FAE" w:rsidRPr="008263FF" w:rsidRDefault="00595FAE" w:rsidP="00FF3B09">
      <w:pPr>
        <w:pStyle w:val="Textoindependiente"/>
        <w:spacing w:before="240"/>
        <w:ind w:right="0"/>
      </w:pPr>
      <w:r w:rsidRPr="008263FF">
        <w:t xml:space="preserve">Para </w:t>
      </w:r>
      <w:r w:rsidRPr="008263FF">
        <w:rPr>
          <w:b/>
          <w:bCs/>
        </w:rPr>
        <w:t>evaluar la práctica docente</w:t>
      </w:r>
      <w:r w:rsidRPr="008263FF">
        <w:t xml:space="preserve"> se establecen los siguientes criterios:</w:t>
      </w:r>
    </w:p>
    <w:p w:rsidR="00595FAE" w:rsidRPr="008263FF" w:rsidRDefault="00595FAE" w:rsidP="00E47442">
      <w:pPr>
        <w:numPr>
          <w:ilvl w:val="0"/>
          <w:numId w:val="26"/>
        </w:numPr>
        <w:spacing w:before="120"/>
        <w:jc w:val="both"/>
        <w:rPr>
          <w:rFonts w:ascii="Arial" w:hAnsi="Arial" w:cs="Arial"/>
          <w:sz w:val="24"/>
          <w:szCs w:val="24"/>
        </w:rPr>
      </w:pPr>
      <w:r w:rsidRPr="008263FF">
        <w:rPr>
          <w:rFonts w:ascii="Arial" w:hAnsi="Arial" w:cs="Arial"/>
          <w:sz w:val="24"/>
          <w:szCs w:val="24"/>
        </w:rPr>
        <w:t>Grado de consecución de los objetivos, si responden a las necesidades particulares de los alumnos, su relación con los contenidos y criterios de evaluación.</w:t>
      </w:r>
    </w:p>
    <w:p w:rsidR="00595FAE" w:rsidRPr="008263FF" w:rsidRDefault="00E165DE" w:rsidP="00E47442">
      <w:pPr>
        <w:numPr>
          <w:ilvl w:val="0"/>
          <w:numId w:val="25"/>
        </w:numPr>
        <w:spacing w:before="120"/>
        <w:jc w:val="both"/>
        <w:rPr>
          <w:rFonts w:ascii="Arial" w:hAnsi="Arial" w:cs="Arial"/>
          <w:sz w:val="24"/>
          <w:szCs w:val="24"/>
        </w:rPr>
      </w:pPr>
      <w:r>
        <w:rPr>
          <w:rFonts w:ascii="Arial" w:hAnsi="Arial" w:cs="Arial"/>
          <w:sz w:val="24"/>
          <w:szCs w:val="24"/>
        </w:rPr>
        <w:t>Evaluación de contenidos</w:t>
      </w:r>
      <w:r w:rsidR="00595FAE" w:rsidRPr="008263FF">
        <w:rPr>
          <w:rFonts w:ascii="Arial" w:hAnsi="Arial" w:cs="Arial"/>
          <w:sz w:val="24"/>
          <w:szCs w:val="24"/>
        </w:rPr>
        <w:t>, teniendo en cuenta su adecuación a las necesidades y características del alumnado</w:t>
      </w:r>
    </w:p>
    <w:p w:rsidR="00595FAE" w:rsidRPr="008263FF" w:rsidRDefault="00595FAE" w:rsidP="00076EF7">
      <w:pPr>
        <w:numPr>
          <w:ilvl w:val="0"/>
          <w:numId w:val="25"/>
        </w:numPr>
        <w:spacing w:before="120"/>
        <w:ind w:left="709" w:hanging="283"/>
        <w:jc w:val="both"/>
        <w:rPr>
          <w:rFonts w:ascii="Arial" w:hAnsi="Arial" w:cs="Arial"/>
          <w:sz w:val="24"/>
          <w:szCs w:val="24"/>
        </w:rPr>
      </w:pPr>
      <w:r w:rsidRPr="008263FF">
        <w:rPr>
          <w:rFonts w:ascii="Arial" w:hAnsi="Arial" w:cs="Arial"/>
          <w:sz w:val="24"/>
          <w:szCs w:val="24"/>
        </w:rPr>
        <w:t>Secuencia de la temporización los distintos tipos de contenidos.</w:t>
      </w:r>
    </w:p>
    <w:p w:rsidR="00595FAE" w:rsidRPr="008263FF" w:rsidRDefault="00595FAE" w:rsidP="00E47442">
      <w:pPr>
        <w:numPr>
          <w:ilvl w:val="0"/>
          <w:numId w:val="25"/>
        </w:numPr>
        <w:spacing w:before="120"/>
        <w:jc w:val="both"/>
        <w:rPr>
          <w:rFonts w:ascii="Arial" w:hAnsi="Arial" w:cs="Arial"/>
          <w:sz w:val="24"/>
          <w:szCs w:val="24"/>
        </w:rPr>
      </w:pPr>
      <w:r w:rsidRPr="008263FF">
        <w:rPr>
          <w:rFonts w:ascii="Arial" w:hAnsi="Arial" w:cs="Arial"/>
          <w:sz w:val="24"/>
          <w:szCs w:val="24"/>
        </w:rPr>
        <w:t>Grado de adecuación de los criterios de evaluación a los intereses de los alumnos y a los recursos del centro.</w:t>
      </w:r>
    </w:p>
    <w:p w:rsidR="00595FAE" w:rsidRPr="008263FF" w:rsidRDefault="00595FAE" w:rsidP="00E47442">
      <w:pPr>
        <w:numPr>
          <w:ilvl w:val="0"/>
          <w:numId w:val="25"/>
        </w:numPr>
        <w:spacing w:before="120"/>
        <w:jc w:val="both"/>
        <w:rPr>
          <w:rFonts w:ascii="Arial" w:hAnsi="Arial" w:cs="Arial"/>
          <w:sz w:val="24"/>
          <w:szCs w:val="24"/>
        </w:rPr>
      </w:pPr>
      <w:r w:rsidRPr="008263FF">
        <w:rPr>
          <w:rFonts w:ascii="Arial" w:hAnsi="Arial" w:cs="Arial"/>
          <w:sz w:val="24"/>
          <w:szCs w:val="24"/>
        </w:rPr>
        <w:t>Si se utilizan adecuadamente los recursos disponibles para desarrollar la acción pedagógica.</w:t>
      </w:r>
    </w:p>
    <w:p w:rsidR="00595FAE" w:rsidRPr="008263FF" w:rsidRDefault="00595FAE" w:rsidP="00E47442">
      <w:pPr>
        <w:numPr>
          <w:ilvl w:val="0"/>
          <w:numId w:val="25"/>
        </w:numPr>
        <w:spacing w:before="120"/>
        <w:jc w:val="both"/>
        <w:rPr>
          <w:rFonts w:ascii="Arial" w:hAnsi="Arial" w:cs="Arial"/>
          <w:sz w:val="24"/>
          <w:szCs w:val="24"/>
        </w:rPr>
      </w:pPr>
      <w:r w:rsidRPr="008263FF">
        <w:rPr>
          <w:rFonts w:ascii="Arial" w:hAnsi="Arial" w:cs="Arial"/>
          <w:sz w:val="24"/>
          <w:szCs w:val="24"/>
        </w:rPr>
        <w:t>Si los recursos económicos y materiales se distribuyen correctamente, son suficientes y se adecuan a los objetivos del módulo.</w:t>
      </w:r>
    </w:p>
    <w:p w:rsidR="00595FAE" w:rsidRPr="008263FF" w:rsidRDefault="00595FAE" w:rsidP="00E47442">
      <w:pPr>
        <w:numPr>
          <w:ilvl w:val="0"/>
          <w:numId w:val="25"/>
        </w:numPr>
        <w:spacing w:before="120"/>
        <w:jc w:val="both"/>
        <w:rPr>
          <w:rFonts w:ascii="Arial" w:hAnsi="Arial" w:cs="Arial"/>
          <w:sz w:val="24"/>
          <w:szCs w:val="24"/>
        </w:rPr>
      </w:pPr>
      <w:r w:rsidRPr="008263FF">
        <w:rPr>
          <w:rFonts w:ascii="Arial" w:hAnsi="Arial" w:cs="Arial"/>
          <w:sz w:val="24"/>
          <w:szCs w:val="24"/>
        </w:rPr>
        <w:t>Utilidad de la bibliografía recomendada.</w:t>
      </w:r>
    </w:p>
    <w:p w:rsidR="00595FAE" w:rsidRPr="008263FF" w:rsidRDefault="00595FAE" w:rsidP="00E47442">
      <w:pPr>
        <w:numPr>
          <w:ilvl w:val="0"/>
          <w:numId w:val="25"/>
        </w:numPr>
        <w:spacing w:before="120"/>
        <w:jc w:val="both"/>
        <w:rPr>
          <w:rFonts w:ascii="Arial" w:hAnsi="Arial" w:cs="Arial"/>
          <w:sz w:val="24"/>
          <w:szCs w:val="24"/>
        </w:rPr>
      </w:pPr>
      <w:r w:rsidRPr="008263FF">
        <w:rPr>
          <w:rFonts w:ascii="Arial" w:hAnsi="Arial" w:cs="Arial"/>
          <w:sz w:val="24"/>
          <w:szCs w:val="24"/>
        </w:rPr>
        <w:t xml:space="preserve">Desarrollo y aplicación de la programación en general. </w:t>
      </w:r>
    </w:p>
    <w:p w:rsidR="00595FAE" w:rsidRPr="008263FF" w:rsidRDefault="00595FAE" w:rsidP="00FF3B09">
      <w:pPr>
        <w:spacing w:before="240"/>
        <w:jc w:val="both"/>
        <w:rPr>
          <w:rFonts w:ascii="Arial" w:hAnsi="Arial" w:cs="Arial"/>
          <w:bCs/>
          <w:sz w:val="24"/>
        </w:rPr>
      </w:pPr>
      <w:r w:rsidRPr="008263FF">
        <w:rPr>
          <w:rFonts w:ascii="Arial" w:hAnsi="Arial" w:cs="Arial"/>
          <w:bCs/>
          <w:sz w:val="24"/>
        </w:rPr>
        <w:t xml:space="preserve">Los alumnos que no hayan alcanzado los objetivos previstos en cada una de las tres evaluaciones programadas, tendrán derecho a una recuperación </w:t>
      </w:r>
      <w:r w:rsidR="00AC237F">
        <w:rPr>
          <w:rFonts w:ascii="Arial" w:hAnsi="Arial" w:cs="Arial"/>
          <w:bCs/>
          <w:sz w:val="24"/>
        </w:rPr>
        <w:t xml:space="preserve">en el mes de junio </w:t>
      </w:r>
      <w:r w:rsidRPr="008263FF">
        <w:rPr>
          <w:rFonts w:ascii="Arial" w:hAnsi="Arial" w:cs="Arial"/>
          <w:bCs/>
          <w:sz w:val="24"/>
        </w:rPr>
        <w:t>de los temas impartidos y no superados de cada evaluación, tal co</w:t>
      </w:r>
      <w:r w:rsidR="00AE4716">
        <w:rPr>
          <w:rFonts w:ascii="Arial" w:hAnsi="Arial" w:cs="Arial"/>
          <w:bCs/>
          <w:sz w:val="24"/>
        </w:rPr>
        <w:t>mo se determina en el apartado 7</w:t>
      </w:r>
      <w:r w:rsidRPr="008263FF">
        <w:rPr>
          <w:rFonts w:ascii="Arial" w:hAnsi="Arial" w:cs="Arial"/>
          <w:bCs/>
          <w:sz w:val="24"/>
        </w:rPr>
        <w:t>.1.6. Criterios de recuperación.</w:t>
      </w:r>
    </w:p>
    <w:p w:rsidR="00595FAE" w:rsidRPr="008263FF" w:rsidRDefault="00341E1D" w:rsidP="00595FAE">
      <w:pPr>
        <w:spacing w:before="240"/>
        <w:ind w:firstLine="709"/>
        <w:jc w:val="both"/>
        <w:rPr>
          <w:rFonts w:ascii="Arial" w:hAnsi="Arial" w:cs="Arial"/>
          <w:sz w:val="24"/>
          <w:szCs w:val="24"/>
        </w:rPr>
      </w:pPr>
      <w:r w:rsidRPr="008263FF">
        <w:rPr>
          <w:rFonts w:ascii="Arial" w:hAnsi="Arial" w:cs="Arial"/>
          <w:sz w:val="24"/>
          <w:szCs w:val="24"/>
          <w:u w:val="single"/>
        </w:rPr>
        <w:t>Evaluación S</w:t>
      </w:r>
      <w:r w:rsidR="00595FAE" w:rsidRPr="008263FF">
        <w:rPr>
          <w:rFonts w:ascii="Arial" w:hAnsi="Arial" w:cs="Arial"/>
          <w:sz w:val="24"/>
          <w:szCs w:val="24"/>
          <w:u w:val="single"/>
        </w:rPr>
        <w:t>umativa y final del Módulo</w:t>
      </w:r>
      <w:r w:rsidR="00595FAE" w:rsidRPr="008263FF">
        <w:rPr>
          <w:rFonts w:ascii="Arial" w:hAnsi="Arial" w:cs="Arial"/>
          <w:sz w:val="24"/>
          <w:szCs w:val="24"/>
        </w:rPr>
        <w:t>: Con finalidad de analizar el nivel de éxito o fracaso del aprendizaje de los alumnos y de poner los medios que permitan reconducir la situación.</w:t>
      </w:r>
    </w:p>
    <w:p w:rsidR="008263FF" w:rsidRDefault="00595FAE" w:rsidP="00FF3B09">
      <w:pPr>
        <w:spacing w:before="240"/>
        <w:jc w:val="both"/>
        <w:rPr>
          <w:rFonts w:ascii="Arial" w:hAnsi="Arial" w:cs="Arial"/>
          <w:bCs/>
          <w:sz w:val="24"/>
        </w:rPr>
      </w:pPr>
      <w:r w:rsidRPr="008263FF">
        <w:rPr>
          <w:rFonts w:ascii="Arial" w:hAnsi="Arial" w:cs="Arial"/>
          <w:bCs/>
          <w:sz w:val="24"/>
        </w:rPr>
        <w:t xml:space="preserve">El objetivo de la evaluación sumativa es determinar si el alumno es capaz de superar los mínimos establecidos en el módulo. Para conseguirlo se promedian los valores obtenidos en cada una de las tres sesiones de evaluación programadas a lo largo del curso, ésta resultante nos dará la calificación final del módulo que se expresará con registro numérico de </w:t>
      </w:r>
      <w:smartTag w:uri="urn:schemas-microsoft-com:office:smarttags" w:element="metricconverter">
        <w:smartTagPr>
          <w:attr w:name="ProductID" w:val="1 a"/>
        </w:smartTagPr>
        <w:r w:rsidRPr="008263FF">
          <w:rPr>
            <w:rFonts w:ascii="Arial" w:hAnsi="Arial" w:cs="Arial"/>
            <w:bCs/>
            <w:sz w:val="24"/>
          </w:rPr>
          <w:t>1 a</w:t>
        </w:r>
      </w:smartTag>
      <w:r w:rsidR="008263FF">
        <w:rPr>
          <w:rFonts w:ascii="Arial" w:hAnsi="Arial" w:cs="Arial"/>
          <w:bCs/>
          <w:sz w:val="24"/>
        </w:rPr>
        <w:t xml:space="preserve"> 10 sin decimales.</w:t>
      </w:r>
    </w:p>
    <w:p w:rsidR="008263FF" w:rsidRPr="008263FF" w:rsidRDefault="008263FF" w:rsidP="00FF3B09">
      <w:pPr>
        <w:jc w:val="both"/>
        <w:rPr>
          <w:rFonts w:ascii="Arial" w:hAnsi="Arial" w:cs="Arial"/>
          <w:bCs/>
          <w:sz w:val="24"/>
        </w:rPr>
      </w:pPr>
    </w:p>
    <w:p w:rsidR="00FF3B09" w:rsidRPr="00FF3B09" w:rsidRDefault="00FF3B09" w:rsidP="00FF3B09">
      <w:pPr>
        <w:spacing w:after="120"/>
        <w:ind w:right="-110"/>
        <w:jc w:val="both"/>
        <w:rPr>
          <w:rFonts w:ascii="Arial" w:hAnsi="Arial" w:cs="Arial"/>
          <w:sz w:val="24"/>
          <w:szCs w:val="24"/>
        </w:rPr>
      </w:pPr>
      <w:r w:rsidRPr="00FF3B09">
        <w:rPr>
          <w:rFonts w:ascii="Arial" w:hAnsi="Arial" w:cs="Arial"/>
          <w:sz w:val="24"/>
          <w:szCs w:val="24"/>
        </w:rPr>
        <w:t xml:space="preserve">La nota final de las pruebas realizadas como recuperaciones </w:t>
      </w:r>
      <w:r w:rsidR="00B44638">
        <w:rPr>
          <w:rFonts w:ascii="Arial" w:hAnsi="Arial" w:cs="Arial"/>
          <w:sz w:val="24"/>
          <w:szCs w:val="24"/>
        </w:rPr>
        <w:t>no previstas,</w:t>
      </w:r>
      <w:r w:rsidRPr="00FF3B09">
        <w:rPr>
          <w:rFonts w:ascii="Arial" w:hAnsi="Arial" w:cs="Arial"/>
          <w:sz w:val="24"/>
          <w:szCs w:val="24"/>
        </w:rPr>
        <w:t xml:space="preserve"> o las previstas en el mes de junio como recuperaciones de evaluación, no podrán superar la nota de 5,00 puntos, salvo circunstancias extraordinarias que deba valorar el departamento.</w:t>
      </w:r>
    </w:p>
    <w:p w:rsidR="00FF3B09" w:rsidRPr="00FF3B09" w:rsidRDefault="00FF3B09" w:rsidP="00FF3B09">
      <w:pPr>
        <w:ind w:right="-110"/>
        <w:jc w:val="both"/>
        <w:rPr>
          <w:rFonts w:ascii="Arial" w:hAnsi="Arial" w:cs="Arial"/>
          <w:sz w:val="24"/>
          <w:szCs w:val="24"/>
        </w:rPr>
      </w:pPr>
    </w:p>
    <w:p w:rsidR="00FF3B09" w:rsidRPr="00FF3B09" w:rsidRDefault="00FF3B09" w:rsidP="00FF3B09">
      <w:pPr>
        <w:pStyle w:val="Textoindependiente2"/>
        <w:rPr>
          <w:rFonts w:cs="Arial"/>
          <w:szCs w:val="24"/>
        </w:rPr>
      </w:pPr>
      <w:r w:rsidRPr="00FF3B09">
        <w:rPr>
          <w:rFonts w:cs="Arial"/>
          <w:szCs w:val="24"/>
        </w:rPr>
        <w:t xml:space="preserve">La prueba debe contener una parte teórica o teórico / práctica. Para tener derecho a ella, el alumno debe realizar y presentar de forma obligatoria los trabajos y ejercicios, que </w:t>
      </w:r>
      <w:r w:rsidR="00E165DE">
        <w:rPr>
          <w:rFonts w:cs="Arial"/>
          <w:szCs w:val="24"/>
        </w:rPr>
        <w:t xml:space="preserve">le </w:t>
      </w:r>
      <w:r w:rsidRPr="00FF3B09">
        <w:rPr>
          <w:rFonts w:cs="Arial"/>
          <w:szCs w:val="24"/>
        </w:rPr>
        <w:t>ha</w:t>
      </w:r>
      <w:r w:rsidR="00E165DE">
        <w:rPr>
          <w:rFonts w:cs="Arial"/>
          <w:szCs w:val="24"/>
        </w:rPr>
        <w:t>ya</w:t>
      </w:r>
      <w:r w:rsidRPr="00FF3B09">
        <w:rPr>
          <w:rFonts w:cs="Arial"/>
          <w:szCs w:val="24"/>
        </w:rPr>
        <w:t>n sido propuestos</w:t>
      </w:r>
      <w:r w:rsidR="00E165DE">
        <w:rPr>
          <w:rFonts w:cs="Arial"/>
          <w:szCs w:val="24"/>
        </w:rPr>
        <w:t>.</w:t>
      </w:r>
      <w:r w:rsidRPr="00FF3B09">
        <w:rPr>
          <w:rFonts w:cs="Arial"/>
          <w:szCs w:val="24"/>
        </w:rPr>
        <w:t xml:space="preserve"> </w:t>
      </w:r>
    </w:p>
    <w:p w:rsidR="00FF3B09" w:rsidRPr="00FF3B09" w:rsidRDefault="00FF3B09" w:rsidP="00FF3B09">
      <w:pPr>
        <w:ind w:right="-110"/>
        <w:jc w:val="both"/>
        <w:rPr>
          <w:rFonts w:ascii="Arial" w:hAnsi="Arial" w:cs="Arial"/>
          <w:sz w:val="24"/>
          <w:szCs w:val="24"/>
        </w:rPr>
      </w:pPr>
    </w:p>
    <w:p w:rsidR="00FF3B09" w:rsidRPr="008263FF" w:rsidRDefault="00FF3B09" w:rsidP="00ED09AD">
      <w:pPr>
        <w:pStyle w:val="Textoindependiente2"/>
        <w:spacing w:before="120"/>
        <w:ind w:right="142"/>
      </w:pPr>
      <w:r w:rsidRPr="008263FF">
        <w:t>Cuando un alumno pierda el derecho a la evaluación continua, debe realizar una prueba final al terminar el per</w:t>
      </w:r>
      <w:r w:rsidR="00BC565A">
        <w:t>íodo lectivo del curso (junio).</w:t>
      </w:r>
      <w:r w:rsidR="00ED09AD">
        <w:t xml:space="preserve"> </w:t>
      </w:r>
      <w:r w:rsidRPr="008263FF">
        <w:t xml:space="preserve">La prueba podrá ser teórica y/o teórico / práctica. Para tener derecho a ella, el alumno debe realizar y presentar de forma obligatoria los trabajos, ejercicios y proyectos, que </w:t>
      </w:r>
      <w:r w:rsidR="00BC565A">
        <w:t xml:space="preserve">le </w:t>
      </w:r>
      <w:r w:rsidRPr="008263FF">
        <w:t>ha</w:t>
      </w:r>
      <w:r w:rsidR="00BC565A">
        <w:t>yan</w:t>
      </w:r>
      <w:r w:rsidRPr="008263FF">
        <w:t xml:space="preserve"> sido p</w:t>
      </w:r>
      <w:r w:rsidR="00BC565A">
        <w:t>ropuestos.</w:t>
      </w:r>
    </w:p>
    <w:p w:rsidR="00FF3B09" w:rsidRPr="008263FF" w:rsidRDefault="00FF3B09" w:rsidP="008263FF">
      <w:pPr>
        <w:pStyle w:val="Textodebloque"/>
        <w:spacing w:before="120"/>
        <w:ind w:left="0" w:right="142" w:firstLine="0"/>
      </w:pPr>
      <w:r w:rsidRPr="008263FF">
        <w:t xml:space="preserve">Tienen que evaluarse de todo el módulo o de forma excepcional desde la evaluación en la que perdieron esta condición. La calificación será </w:t>
      </w:r>
      <w:r w:rsidRPr="008263FF">
        <w:rPr>
          <w:b/>
        </w:rPr>
        <w:t>la obtenida en dicha prueba</w:t>
      </w:r>
      <w:r w:rsidRPr="008263FF">
        <w:t>, y si es el caso, promediada con las calificaciones de las evaluaciones anteriores.</w:t>
      </w:r>
    </w:p>
    <w:p w:rsidR="00595FAE" w:rsidRPr="00632B86" w:rsidRDefault="00671006" w:rsidP="00595FAE">
      <w:pPr>
        <w:pStyle w:val="Textoindependiente"/>
        <w:spacing w:before="240"/>
        <w:ind w:right="0" w:firstLine="709"/>
        <w:rPr>
          <w:b/>
          <w:u w:val="single"/>
        </w:rPr>
      </w:pPr>
      <w:r>
        <w:rPr>
          <w:b/>
          <w:u w:val="single"/>
        </w:rPr>
        <w:t>6</w:t>
      </w:r>
      <w:r w:rsidR="00595FAE" w:rsidRPr="00632B86">
        <w:rPr>
          <w:b/>
          <w:u w:val="single"/>
        </w:rPr>
        <w:t>.1.4.- Criterios de calificación:</w:t>
      </w:r>
    </w:p>
    <w:p w:rsidR="008263FF" w:rsidRDefault="008263FF" w:rsidP="008263FF">
      <w:pPr>
        <w:ind w:right="140"/>
        <w:jc w:val="both"/>
        <w:rPr>
          <w:rFonts w:ascii="Arial" w:hAnsi="Arial"/>
          <w:sz w:val="24"/>
          <w:highlight w:val="yellow"/>
        </w:rPr>
      </w:pPr>
    </w:p>
    <w:p w:rsidR="008263FF" w:rsidRPr="008263FF" w:rsidRDefault="008263FF" w:rsidP="008263FF">
      <w:pPr>
        <w:spacing w:after="120"/>
        <w:ind w:right="-110"/>
        <w:jc w:val="both"/>
        <w:rPr>
          <w:rFonts w:ascii="Arial" w:hAnsi="Arial" w:cs="Arial"/>
          <w:sz w:val="24"/>
          <w:szCs w:val="24"/>
        </w:rPr>
      </w:pPr>
      <w:r w:rsidRPr="008263FF">
        <w:rPr>
          <w:rFonts w:ascii="Arial" w:hAnsi="Arial" w:cs="Arial"/>
          <w:sz w:val="24"/>
          <w:szCs w:val="24"/>
        </w:rPr>
        <w:t>Los criterios de calificación que se vayan a aplicar en la corrección de pruebas escritas, realización de prácticas, etc. y las ponderaciones a aplicar en caso de que las haya son las siguientes.</w:t>
      </w:r>
    </w:p>
    <w:p w:rsidR="008263FF" w:rsidRDefault="008263FF" w:rsidP="008263FF">
      <w:pPr>
        <w:pStyle w:val="Textoindependiente"/>
        <w:rPr>
          <w:rFonts w:cs="Arial"/>
          <w:szCs w:val="24"/>
        </w:rPr>
      </w:pPr>
      <w:r w:rsidRPr="008263FF">
        <w:rPr>
          <w:rFonts w:cs="Arial"/>
          <w:szCs w:val="24"/>
        </w:rPr>
        <w:t xml:space="preserve">Todos los instrumentos utilizados en el trimestre promediarán con </w:t>
      </w:r>
      <w:r w:rsidR="009324B5">
        <w:rPr>
          <w:rFonts w:cs="Arial"/>
          <w:b/>
          <w:szCs w:val="24"/>
        </w:rPr>
        <w:t>5</w:t>
      </w:r>
      <w:r w:rsidRPr="00632B86">
        <w:rPr>
          <w:rFonts w:cs="Arial"/>
          <w:b/>
          <w:szCs w:val="24"/>
        </w:rPr>
        <w:t>,</w:t>
      </w:r>
      <w:r w:rsidR="00CA20B0">
        <w:rPr>
          <w:rFonts w:cs="Arial"/>
          <w:b/>
          <w:szCs w:val="24"/>
        </w:rPr>
        <w:t>0</w:t>
      </w:r>
      <w:r w:rsidRPr="00632B86">
        <w:rPr>
          <w:rFonts w:cs="Arial"/>
          <w:b/>
          <w:szCs w:val="24"/>
        </w:rPr>
        <w:t>0 puntos</w:t>
      </w:r>
      <w:r w:rsidRPr="008263FF">
        <w:rPr>
          <w:rFonts w:cs="Arial"/>
          <w:szCs w:val="24"/>
        </w:rPr>
        <w:t xml:space="preserve">, siempre teniendo en cuenta la ponderación aplicable a cada instrumento, </w:t>
      </w:r>
      <w:r w:rsidRPr="008263FF">
        <w:rPr>
          <w:rFonts w:cs="Arial"/>
          <w:b/>
          <w:szCs w:val="24"/>
        </w:rPr>
        <w:t>por debajo de esta nota en cualquier instrumento utilizado, no se promedia nada</w:t>
      </w:r>
      <w:r>
        <w:rPr>
          <w:rFonts w:cs="Arial"/>
          <w:b/>
          <w:szCs w:val="24"/>
        </w:rPr>
        <w:t>,</w:t>
      </w:r>
      <w:r w:rsidRPr="00F5105C">
        <w:rPr>
          <w:rFonts w:cs="Arial"/>
          <w:b/>
          <w:szCs w:val="24"/>
        </w:rPr>
        <w:t xml:space="preserve"> y el módulo queda suspendido ese trimestre.</w:t>
      </w:r>
    </w:p>
    <w:p w:rsidR="006B22C1" w:rsidRDefault="006B22C1" w:rsidP="008263FF">
      <w:pPr>
        <w:pStyle w:val="Textoindependiente"/>
        <w:rPr>
          <w:rFonts w:cs="Arial"/>
          <w:szCs w:val="24"/>
        </w:rPr>
      </w:pPr>
    </w:p>
    <w:p w:rsidR="006B22C1" w:rsidRPr="008263FF" w:rsidRDefault="006B22C1" w:rsidP="008263FF">
      <w:pPr>
        <w:pStyle w:val="Textoindependiente"/>
        <w:rPr>
          <w:rFonts w:cs="Arial"/>
          <w:szCs w:val="24"/>
        </w:rPr>
      </w:pPr>
      <w:r>
        <w:rPr>
          <w:rFonts w:cs="Arial"/>
          <w:szCs w:val="24"/>
        </w:rPr>
        <w:t>Para el redondeo a la nota con número entero superi</w:t>
      </w:r>
      <w:r w:rsidR="00020233">
        <w:rPr>
          <w:rFonts w:cs="Arial"/>
          <w:szCs w:val="24"/>
        </w:rPr>
        <w:t>or, se considerará a partir de 0,85 unidades del 4 al 5</w:t>
      </w:r>
      <w:r>
        <w:rPr>
          <w:rFonts w:cs="Arial"/>
          <w:szCs w:val="24"/>
        </w:rPr>
        <w:t xml:space="preserve">, </w:t>
      </w:r>
      <w:r w:rsidR="007521C1">
        <w:rPr>
          <w:rFonts w:cs="Arial"/>
          <w:szCs w:val="24"/>
        </w:rPr>
        <w:t>y a partir de 0,5</w:t>
      </w:r>
      <w:r w:rsidR="003157EC">
        <w:rPr>
          <w:rFonts w:cs="Arial"/>
          <w:szCs w:val="24"/>
        </w:rPr>
        <w:t>0</w:t>
      </w:r>
      <w:r w:rsidR="007521C1">
        <w:rPr>
          <w:rFonts w:cs="Arial"/>
          <w:szCs w:val="24"/>
        </w:rPr>
        <w:t xml:space="preserve"> unidades en el resto, salvo que el profesor</w:t>
      </w:r>
      <w:r>
        <w:rPr>
          <w:rFonts w:cs="Arial"/>
          <w:szCs w:val="24"/>
        </w:rPr>
        <w:t xml:space="preserve"> por motivos que considere oportu</w:t>
      </w:r>
      <w:r w:rsidR="00020233">
        <w:rPr>
          <w:rFonts w:cs="Arial"/>
          <w:szCs w:val="24"/>
        </w:rPr>
        <w:t>nos</w:t>
      </w:r>
      <w:r w:rsidR="007521C1">
        <w:rPr>
          <w:rFonts w:cs="Arial"/>
          <w:szCs w:val="24"/>
        </w:rPr>
        <w:t>, pueda rebajar estas décimas.</w:t>
      </w:r>
    </w:p>
    <w:p w:rsidR="008263FF" w:rsidRPr="008263FF" w:rsidRDefault="008263FF" w:rsidP="008263FF">
      <w:pPr>
        <w:pStyle w:val="Textoindependiente"/>
        <w:rPr>
          <w:rFonts w:cs="Arial"/>
          <w:szCs w:val="24"/>
        </w:rPr>
      </w:pPr>
    </w:p>
    <w:p w:rsidR="008263FF" w:rsidRDefault="00261B09" w:rsidP="008263FF">
      <w:pPr>
        <w:pStyle w:val="Textoindependiente"/>
        <w:rPr>
          <w:rFonts w:cs="Arial"/>
          <w:szCs w:val="24"/>
        </w:rPr>
      </w:pPr>
      <w:r w:rsidRPr="00F5105C">
        <w:rPr>
          <w:rFonts w:cs="Arial"/>
          <w:b/>
          <w:szCs w:val="24"/>
        </w:rPr>
        <w:t>No se hacen pruebas objetivas de recuperación,</w:t>
      </w:r>
      <w:r>
        <w:rPr>
          <w:rFonts w:cs="Arial"/>
          <w:szCs w:val="24"/>
        </w:rPr>
        <w:t xml:space="preserve"> pero si por cualquier motivo, el profesor decidiera realizarlas, estas </w:t>
      </w:r>
      <w:r w:rsidR="009324B5">
        <w:rPr>
          <w:rFonts w:cs="Arial"/>
          <w:szCs w:val="24"/>
        </w:rPr>
        <w:t>se promedian a partir de 5</w:t>
      </w:r>
      <w:r w:rsidR="008263FF" w:rsidRPr="008263FF">
        <w:rPr>
          <w:rFonts w:cs="Arial"/>
          <w:szCs w:val="24"/>
        </w:rPr>
        <w:t>,</w:t>
      </w:r>
      <w:r w:rsidR="00CA20B0">
        <w:rPr>
          <w:rFonts w:cs="Arial"/>
          <w:szCs w:val="24"/>
        </w:rPr>
        <w:t>0</w:t>
      </w:r>
      <w:r w:rsidR="008263FF" w:rsidRPr="008263FF">
        <w:rPr>
          <w:rFonts w:cs="Arial"/>
          <w:szCs w:val="24"/>
        </w:rPr>
        <w:t xml:space="preserve">0 puntos, </w:t>
      </w:r>
      <w:r w:rsidR="008263FF">
        <w:rPr>
          <w:rFonts w:cs="Arial"/>
          <w:szCs w:val="24"/>
        </w:rPr>
        <w:t>y sea cual sea el resultado de esta prueba, su nota oficial será, como máximo 5,00.</w:t>
      </w:r>
    </w:p>
    <w:p w:rsidR="00135413" w:rsidRDefault="00135413" w:rsidP="008263FF">
      <w:pPr>
        <w:pStyle w:val="Textoindependiente"/>
        <w:rPr>
          <w:rFonts w:cs="Arial"/>
          <w:szCs w:val="24"/>
        </w:rPr>
      </w:pPr>
    </w:p>
    <w:p w:rsidR="008263FF" w:rsidRDefault="008263FF" w:rsidP="00AE4716">
      <w:pPr>
        <w:pStyle w:val="Textoindependiente"/>
        <w:rPr>
          <w:rFonts w:cs="Arial"/>
          <w:szCs w:val="24"/>
        </w:rPr>
      </w:pPr>
      <w:r>
        <w:rPr>
          <w:rFonts w:cs="Arial"/>
          <w:szCs w:val="24"/>
        </w:rPr>
        <w:t>D</w:t>
      </w:r>
      <w:r w:rsidRPr="008263FF">
        <w:rPr>
          <w:rFonts w:cs="Arial"/>
          <w:szCs w:val="24"/>
        </w:rPr>
        <w:t xml:space="preserve">e modo que tendrán que realizar las pruebas </w:t>
      </w:r>
      <w:r w:rsidR="00942C31">
        <w:rPr>
          <w:rFonts w:cs="Arial"/>
          <w:szCs w:val="24"/>
        </w:rPr>
        <w:t xml:space="preserve">ordinarias </w:t>
      </w:r>
      <w:r w:rsidRPr="008263FF">
        <w:rPr>
          <w:rFonts w:cs="Arial"/>
          <w:szCs w:val="24"/>
        </w:rPr>
        <w:t xml:space="preserve">de junio aquellos alumnos que tengan alguna </w:t>
      </w:r>
      <w:r w:rsidR="009324B5">
        <w:rPr>
          <w:rFonts w:cs="Arial"/>
          <w:szCs w:val="24"/>
        </w:rPr>
        <w:t>evaluación con nota inferior a 5</w:t>
      </w:r>
      <w:r w:rsidRPr="008263FF">
        <w:rPr>
          <w:rFonts w:cs="Arial"/>
          <w:szCs w:val="24"/>
        </w:rPr>
        <w:t>,</w:t>
      </w:r>
      <w:r w:rsidR="00B44638">
        <w:rPr>
          <w:rFonts w:cs="Arial"/>
          <w:szCs w:val="24"/>
        </w:rPr>
        <w:t>0</w:t>
      </w:r>
      <w:r w:rsidRPr="008263FF">
        <w:rPr>
          <w:rFonts w:cs="Arial"/>
          <w:szCs w:val="24"/>
        </w:rPr>
        <w:t>0</w:t>
      </w:r>
      <w:r w:rsidR="00AE4716">
        <w:rPr>
          <w:rFonts w:cs="Arial"/>
          <w:szCs w:val="24"/>
        </w:rPr>
        <w:t>.</w:t>
      </w:r>
    </w:p>
    <w:p w:rsidR="00AE4716" w:rsidRPr="00FF70BF" w:rsidRDefault="00AE4716" w:rsidP="00AE4716">
      <w:pPr>
        <w:pStyle w:val="Textoindependiente"/>
        <w:rPr>
          <w:rFonts w:cs="Arial"/>
        </w:rPr>
      </w:pPr>
    </w:p>
    <w:p w:rsidR="00595FAE" w:rsidRDefault="00595FAE" w:rsidP="008263FF">
      <w:pPr>
        <w:ind w:right="140"/>
        <w:jc w:val="both"/>
        <w:rPr>
          <w:rFonts w:ascii="Arial" w:hAnsi="Arial"/>
          <w:sz w:val="24"/>
        </w:rPr>
      </w:pPr>
      <w:r w:rsidRPr="008263FF">
        <w:rPr>
          <w:rFonts w:ascii="Arial" w:hAnsi="Arial"/>
          <w:sz w:val="24"/>
        </w:rPr>
        <w:t>Se seguirá el criterio de o</w:t>
      </w:r>
      <w:r w:rsidR="000A5B22">
        <w:rPr>
          <w:rFonts w:ascii="Arial" w:hAnsi="Arial"/>
          <w:sz w:val="24"/>
        </w:rPr>
        <w:t>bjetividad, a</w:t>
      </w:r>
      <w:r w:rsidRPr="008263FF">
        <w:rPr>
          <w:rFonts w:ascii="Arial" w:hAnsi="Arial"/>
          <w:sz w:val="24"/>
        </w:rPr>
        <w:t xml:space="preserve">l mismo tiempo </w:t>
      </w:r>
      <w:r w:rsidR="005A3773">
        <w:rPr>
          <w:rFonts w:ascii="Arial" w:hAnsi="Arial"/>
          <w:sz w:val="24"/>
        </w:rPr>
        <w:t xml:space="preserve">que </w:t>
      </w:r>
      <w:r w:rsidRPr="008263FF">
        <w:rPr>
          <w:rFonts w:ascii="Arial" w:hAnsi="Arial"/>
          <w:sz w:val="24"/>
        </w:rPr>
        <w:t>se establecen los siguientes criterios de calificación:</w:t>
      </w:r>
    </w:p>
    <w:p w:rsidR="00397828" w:rsidRDefault="00397828" w:rsidP="00397828">
      <w:pPr>
        <w:numPr>
          <w:ilvl w:val="0"/>
          <w:numId w:val="5"/>
        </w:numPr>
        <w:tabs>
          <w:tab w:val="clear" w:pos="360"/>
        </w:tabs>
        <w:spacing w:before="120"/>
        <w:ind w:left="993" w:right="142" w:hanging="284"/>
        <w:jc w:val="both"/>
        <w:rPr>
          <w:rFonts w:ascii="Arial" w:hAnsi="Arial"/>
          <w:sz w:val="24"/>
        </w:rPr>
      </w:pPr>
      <w:r>
        <w:rPr>
          <w:rFonts w:ascii="Arial" w:hAnsi="Arial"/>
          <w:sz w:val="24"/>
        </w:rPr>
        <w:t>Contenidos conceptuales expresados en pruebas objetivas ya sean (orales - escritas):</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CA20B0">
        <w:rPr>
          <w:rFonts w:ascii="Arial" w:hAnsi="Arial"/>
          <w:b/>
          <w:sz w:val="24"/>
        </w:rPr>
        <w:t>7</w:t>
      </w:r>
      <w:r>
        <w:rPr>
          <w:rFonts w:ascii="Arial" w:hAnsi="Arial"/>
          <w:b/>
          <w:sz w:val="24"/>
        </w:rPr>
        <w:t>0%</w:t>
      </w:r>
      <w:r>
        <w:rPr>
          <w:rFonts w:ascii="Arial" w:hAnsi="Arial"/>
          <w:sz w:val="24"/>
        </w:rPr>
        <w:t xml:space="preserve"> de la nota.</w:t>
      </w:r>
    </w:p>
    <w:p w:rsidR="00397828" w:rsidRDefault="00397828" w:rsidP="00397828">
      <w:pPr>
        <w:numPr>
          <w:ilvl w:val="0"/>
          <w:numId w:val="5"/>
        </w:numPr>
        <w:tabs>
          <w:tab w:val="clear" w:pos="360"/>
        </w:tabs>
        <w:spacing w:before="240"/>
        <w:ind w:left="993" w:right="142" w:hanging="284"/>
        <w:jc w:val="both"/>
        <w:rPr>
          <w:rFonts w:ascii="Arial" w:hAnsi="Arial"/>
          <w:sz w:val="24"/>
        </w:rPr>
      </w:pPr>
      <w:r>
        <w:rPr>
          <w:rFonts w:ascii="Arial" w:hAnsi="Arial"/>
          <w:sz w:val="24"/>
        </w:rPr>
        <w:t>Contenidos procedimentales con valoración expresada en las pruebas prácticas (acabado de procesos). En este apartado se incluyen los trabajos individuales o de grupo:</w:t>
      </w:r>
      <w:r>
        <w:rPr>
          <w:rFonts w:ascii="Arial" w:hAnsi="Arial"/>
          <w:sz w:val="24"/>
        </w:rPr>
        <w:tab/>
      </w:r>
      <w:r>
        <w:rPr>
          <w:rFonts w:ascii="Arial" w:hAnsi="Arial"/>
          <w:sz w:val="24"/>
        </w:rPr>
        <w:tab/>
      </w:r>
      <w:r>
        <w:rPr>
          <w:rFonts w:ascii="Arial" w:hAnsi="Arial"/>
          <w:sz w:val="24"/>
        </w:rPr>
        <w:tab/>
      </w:r>
      <w:r>
        <w:rPr>
          <w:rFonts w:ascii="Arial" w:hAnsi="Arial"/>
          <w:sz w:val="24"/>
        </w:rPr>
        <w:tab/>
      </w:r>
      <w:r w:rsidR="00CA20B0">
        <w:rPr>
          <w:rFonts w:ascii="Arial" w:hAnsi="Arial"/>
          <w:b/>
          <w:sz w:val="24"/>
        </w:rPr>
        <w:t>3</w:t>
      </w:r>
      <w:r>
        <w:rPr>
          <w:rFonts w:ascii="Arial" w:hAnsi="Arial"/>
          <w:b/>
          <w:sz w:val="24"/>
        </w:rPr>
        <w:t>0%</w:t>
      </w:r>
      <w:r>
        <w:rPr>
          <w:rFonts w:ascii="Arial" w:hAnsi="Arial"/>
          <w:sz w:val="24"/>
        </w:rPr>
        <w:t xml:space="preserve"> de la nota.</w:t>
      </w:r>
    </w:p>
    <w:p w:rsidR="006E05C5" w:rsidRPr="008263FF" w:rsidRDefault="00F144E6" w:rsidP="006E05C5">
      <w:pPr>
        <w:pStyle w:val="Textoindependiente"/>
        <w:spacing w:before="240"/>
        <w:ind w:left="1418" w:right="0" w:hanging="709"/>
        <w:rPr>
          <w:b/>
        </w:rPr>
      </w:pPr>
      <w:r>
        <w:rPr>
          <w:b/>
        </w:rPr>
        <w:t>Medición de conceptos y procedimientos:</w:t>
      </w:r>
    </w:p>
    <w:p w:rsidR="006E05C5" w:rsidRPr="008263FF" w:rsidRDefault="006E05C5" w:rsidP="008263FF">
      <w:pPr>
        <w:pStyle w:val="Textoindependiente"/>
        <w:spacing w:before="120"/>
        <w:ind w:right="0"/>
        <w:rPr>
          <w:bCs/>
        </w:rPr>
      </w:pPr>
      <w:r w:rsidRPr="008263FF">
        <w:rPr>
          <w:bCs/>
        </w:rPr>
        <w:t xml:space="preserve">En el proceso de enseñanza aprendizaje, </w:t>
      </w:r>
      <w:r w:rsidR="00076EF7">
        <w:rPr>
          <w:bCs/>
        </w:rPr>
        <w:t xml:space="preserve">se realizará, </w:t>
      </w:r>
      <w:r w:rsidR="00F144E6">
        <w:rPr>
          <w:bCs/>
        </w:rPr>
        <w:t xml:space="preserve">como norma común y </w:t>
      </w:r>
      <w:r w:rsidR="00076EF7">
        <w:rPr>
          <w:bCs/>
        </w:rPr>
        <w:t>como mínimo, una prueba objetiva por trimestre para contenidos conceptuales y otra para procedimentales</w:t>
      </w:r>
      <w:r w:rsidRPr="008263FF">
        <w:rPr>
          <w:bCs/>
        </w:rPr>
        <w:t>. En esta</w:t>
      </w:r>
      <w:r w:rsidR="00076EF7">
        <w:rPr>
          <w:bCs/>
        </w:rPr>
        <w:t>s</w:t>
      </w:r>
      <w:r w:rsidRPr="008263FF">
        <w:rPr>
          <w:bCs/>
        </w:rPr>
        <w:t xml:space="preserve"> </w:t>
      </w:r>
      <w:r w:rsidR="00076EF7">
        <w:rPr>
          <w:bCs/>
        </w:rPr>
        <w:t>pruebas, el alumno deberá resolver una serie de actividades</w:t>
      </w:r>
      <w:r w:rsidRPr="008263FF">
        <w:rPr>
          <w:bCs/>
        </w:rPr>
        <w:t xml:space="preserve"> propuestas por el profesor en las que figura la valoración cuantitativa al objeto de obtener la calificación.</w:t>
      </w:r>
    </w:p>
    <w:p w:rsidR="006E05C5" w:rsidRPr="008263FF" w:rsidRDefault="00437E5A" w:rsidP="006E05C5">
      <w:pPr>
        <w:pStyle w:val="Textoindependiente"/>
        <w:spacing w:before="240"/>
        <w:ind w:left="1418" w:right="0" w:hanging="709"/>
        <w:rPr>
          <w:b/>
        </w:rPr>
      </w:pPr>
      <w:r>
        <w:rPr>
          <w:b/>
        </w:rPr>
        <w:t>Otras p</w:t>
      </w:r>
      <w:r w:rsidR="006E05C5" w:rsidRPr="008263FF">
        <w:rPr>
          <w:b/>
        </w:rPr>
        <w:t xml:space="preserve">ruebas prácticas: </w:t>
      </w:r>
    </w:p>
    <w:p w:rsidR="006E05C5" w:rsidRPr="008263FF" w:rsidRDefault="006E05C5" w:rsidP="008263FF">
      <w:pPr>
        <w:pStyle w:val="Textoindependiente"/>
        <w:spacing w:before="120"/>
        <w:ind w:right="0"/>
      </w:pPr>
      <w:r w:rsidRPr="008263FF">
        <w:t>Se realizará una valoración objetiva al final de la práctica o actividad que el alumno esté realizando, es decir, la habilidad y destreza que el alumno demuestra en la ejecución y el acabado del proceso.</w:t>
      </w:r>
    </w:p>
    <w:p w:rsidR="006E05C5" w:rsidRPr="008263FF" w:rsidRDefault="006E05C5" w:rsidP="006E05C5">
      <w:pPr>
        <w:pStyle w:val="Textoindependiente"/>
        <w:spacing w:before="240"/>
        <w:ind w:right="0" w:firstLine="709"/>
      </w:pPr>
      <w:r w:rsidRPr="008263FF">
        <w:rPr>
          <w:b/>
        </w:rPr>
        <w:t xml:space="preserve">Trabajos: </w:t>
      </w:r>
      <w:r w:rsidR="00341E1D" w:rsidRPr="008263FF">
        <w:t>Se valorará</w:t>
      </w:r>
      <w:r w:rsidRPr="008263FF">
        <w:t>n los siguientes aspectos:</w:t>
      </w:r>
    </w:p>
    <w:p w:rsidR="006E05C5" w:rsidRPr="008263FF" w:rsidRDefault="006E05C5" w:rsidP="006E05C5">
      <w:pPr>
        <w:pStyle w:val="Textoindependiente"/>
        <w:spacing w:before="120"/>
        <w:ind w:left="707" w:right="0" w:firstLine="709"/>
      </w:pPr>
      <w:r w:rsidRPr="008263FF">
        <w:t>Puntualidad en la entrega (presentarlos en la fecha indicada)</w:t>
      </w:r>
    </w:p>
    <w:p w:rsidR="006E05C5" w:rsidRPr="008263FF" w:rsidRDefault="006E05C5" w:rsidP="006E05C5">
      <w:pPr>
        <w:pStyle w:val="Textoindependiente"/>
        <w:ind w:left="708" w:firstLine="708"/>
      </w:pPr>
      <w:r w:rsidRPr="008263FF">
        <w:t>Contenidos: Grado, organización, presentación y limpieza.</w:t>
      </w:r>
    </w:p>
    <w:p w:rsidR="006E05C5" w:rsidRPr="008263FF" w:rsidRDefault="006E05C5" w:rsidP="006E05C5">
      <w:pPr>
        <w:pStyle w:val="Textoindependiente"/>
        <w:ind w:firstLine="708"/>
      </w:pPr>
      <w:r w:rsidRPr="008263FF">
        <w:tab/>
      </w:r>
      <w:r w:rsidRPr="008263FF">
        <w:tab/>
        <w:t>Ampliación (aportación propia fuera de lo reglado).</w:t>
      </w:r>
    </w:p>
    <w:p w:rsidR="00223A2B" w:rsidRPr="009407BE" w:rsidRDefault="00223A2B" w:rsidP="00D3557B">
      <w:pPr>
        <w:spacing w:before="120"/>
        <w:jc w:val="both"/>
        <w:rPr>
          <w:rFonts w:ascii="Arial" w:hAnsi="Arial"/>
          <w:sz w:val="24"/>
          <w:szCs w:val="24"/>
        </w:rPr>
      </w:pPr>
      <w:r>
        <w:rPr>
          <w:rFonts w:ascii="Arial" w:hAnsi="Arial" w:cs="Arial"/>
          <w:sz w:val="24"/>
          <w:szCs w:val="24"/>
        </w:rPr>
        <w:t>.</w:t>
      </w:r>
    </w:p>
    <w:p w:rsidR="00E306A7" w:rsidRPr="00DA2CAA" w:rsidRDefault="00E306A7" w:rsidP="00D3557B">
      <w:pPr>
        <w:pStyle w:val="Textodebloque"/>
        <w:spacing w:before="120"/>
        <w:ind w:left="0" w:right="142" w:firstLine="0"/>
      </w:pPr>
      <w:r w:rsidRPr="00DA2CAA">
        <w:t xml:space="preserve">El alumno deberá presentarse a los controles parciales en cada evaluación efectuados en el </w:t>
      </w:r>
      <w:r w:rsidRPr="00DA2CAA">
        <w:rPr>
          <w:b/>
        </w:rPr>
        <w:t>periodo de expulsión</w:t>
      </w:r>
      <w:r w:rsidRPr="00DA2CAA">
        <w:t xml:space="preserve"> por corrección de conducta, perdiendo el derecho a la recuperación en caso contrario.</w:t>
      </w:r>
    </w:p>
    <w:p w:rsidR="00397828" w:rsidRPr="00496C6E" w:rsidRDefault="00397828" w:rsidP="00397828">
      <w:pPr>
        <w:pStyle w:val="Textoindependiente2"/>
        <w:spacing w:before="120"/>
        <w:ind w:right="142"/>
      </w:pPr>
      <w:r w:rsidRPr="00496C6E">
        <w:t>Cuando el cómputo de la actitud genere una nota inferior a 5 en una evaluación aún con los conceptos y procedimientos superados</w:t>
      </w:r>
      <w:r>
        <w:t>,</w:t>
      </w:r>
      <w:r w:rsidRPr="00496C6E">
        <w:t xml:space="preserve"> la evaluación resultará negativa, debiendo recuperarse en la prueba de suficiencia donde se valorarán los contenidos conceptuales y procedimentales.</w:t>
      </w:r>
    </w:p>
    <w:p w:rsidR="00397828" w:rsidRDefault="00397828" w:rsidP="00397828">
      <w:pPr>
        <w:pStyle w:val="Textoindependiente2"/>
        <w:spacing w:before="120"/>
        <w:ind w:right="142"/>
      </w:pPr>
      <w:r w:rsidRPr="00496C6E">
        <w:t>Cuando exista una calificación negativa en la actitud el redondeo de la nota en esa evaluación se aplicará a la baja.</w:t>
      </w:r>
    </w:p>
    <w:p w:rsidR="00397828" w:rsidRPr="00827772" w:rsidRDefault="00E306A7" w:rsidP="00397828">
      <w:pPr>
        <w:pStyle w:val="Textoindependiente"/>
        <w:spacing w:before="240"/>
        <w:ind w:right="0" w:firstLine="709"/>
        <w:rPr>
          <w:b/>
        </w:rPr>
      </w:pPr>
      <w:r>
        <w:rPr>
          <w:b/>
        </w:rPr>
        <w:t>Pérdida de evaluación conti</w:t>
      </w:r>
      <w:r w:rsidR="00397828" w:rsidRPr="00827772">
        <w:rPr>
          <w:b/>
        </w:rPr>
        <w:t>nua:</w:t>
      </w:r>
    </w:p>
    <w:p w:rsidR="00397828" w:rsidRDefault="00397828" w:rsidP="00397828">
      <w:pPr>
        <w:pStyle w:val="Textoindependiente2"/>
        <w:spacing w:before="120"/>
        <w:ind w:right="142"/>
      </w:pPr>
      <w:r>
        <w:t xml:space="preserve">En el régimen de enseñanza presencial, la </w:t>
      </w:r>
      <w:r w:rsidRPr="00A83777">
        <w:rPr>
          <w:b/>
        </w:rPr>
        <w:t>asistencia a clase es obligatoria</w:t>
      </w:r>
      <w:r>
        <w:t>, ya sea en aula o en campo. La reiteración en la falta de asistencia a clase imposibilitará la aplicación correcta de los criterios generales y la propia evaluación continua. Por tanto, la pérdida al derecho de evaluación continua se regirá por los siguientes criterios:</w:t>
      </w:r>
    </w:p>
    <w:p w:rsidR="00397828" w:rsidRDefault="00397828" w:rsidP="00397828">
      <w:pPr>
        <w:pStyle w:val="Textoindependiente2"/>
        <w:numPr>
          <w:ilvl w:val="0"/>
          <w:numId w:val="7"/>
        </w:numPr>
        <w:tabs>
          <w:tab w:val="clear" w:pos="360"/>
          <w:tab w:val="num" w:pos="1418"/>
        </w:tabs>
        <w:spacing w:before="120"/>
        <w:ind w:left="1418" w:right="142" w:hanging="284"/>
      </w:pPr>
      <w:r>
        <w:t xml:space="preserve">La acumulación de </w:t>
      </w:r>
      <w:r>
        <w:rPr>
          <w:b/>
          <w:bCs/>
        </w:rPr>
        <w:t>3</w:t>
      </w:r>
      <w:r w:rsidR="003E4490">
        <w:rPr>
          <w:b/>
          <w:bCs/>
        </w:rPr>
        <w:t>2</w:t>
      </w:r>
      <w:r>
        <w:t xml:space="preserve"> horas ya sean justificadas o no (15% del total de las horas del módulo) a lo largo del curso.</w:t>
      </w:r>
    </w:p>
    <w:p w:rsidR="00397828" w:rsidRDefault="00397828" w:rsidP="00397828">
      <w:pPr>
        <w:pStyle w:val="Textoindependiente2"/>
        <w:spacing w:before="120"/>
        <w:ind w:right="142"/>
      </w:pPr>
      <w:r>
        <w:t xml:space="preserve">Cuando un alumno pierda el derecho a la evaluación continua, debe realizar una prueba final al terminar el </w:t>
      </w:r>
      <w:r w:rsidR="00ED09AD">
        <w:t>período lectivo del curso (junio</w:t>
      </w:r>
      <w:r>
        <w:t>). Esta prueba debe globalizar todos los contenidos conceptuales y procedimentales desarrollados en las Unidades didácticas del módulo</w:t>
      </w:r>
      <w:r w:rsidR="00D3557B">
        <w:t xml:space="preserve"> desde el momento en el que pierde la evaluación continua</w:t>
      </w:r>
    </w:p>
    <w:p w:rsidR="00397828" w:rsidRDefault="00397828" w:rsidP="00397828">
      <w:pPr>
        <w:pStyle w:val="Textoindependiente2"/>
        <w:spacing w:before="240"/>
        <w:ind w:right="142"/>
      </w:pPr>
      <w:r>
        <w:t xml:space="preserve">La prueba podrá ser teórica y/o teórico / práctica. Para tener derecho a ella, el alumno debe realizar y presentar de forma obligatoria los trabajos, ejercicios y proyectos, que han sido propuestos a lo largo del curso para todo el alumnado del grupo. </w:t>
      </w:r>
    </w:p>
    <w:p w:rsidR="00397828" w:rsidRDefault="00397828" w:rsidP="00397828">
      <w:pPr>
        <w:pStyle w:val="Textodebloque"/>
        <w:spacing w:before="120"/>
        <w:ind w:left="0" w:right="142" w:firstLine="0"/>
      </w:pPr>
      <w:r w:rsidRPr="00F5105C">
        <w:rPr>
          <w:b/>
        </w:rPr>
        <w:t>Tienen que evaluarse de todo el módulo o de forma excepcional desde la evaluación en la que perdieron esta condición.</w:t>
      </w:r>
      <w:r>
        <w:t xml:space="preserve"> </w:t>
      </w:r>
      <w:r w:rsidRPr="00F67F29">
        <w:t xml:space="preserve">La calificación será </w:t>
      </w:r>
      <w:r w:rsidRPr="00F67F29">
        <w:rPr>
          <w:b/>
        </w:rPr>
        <w:t>la obtenida en dicha prueba</w:t>
      </w:r>
      <w:r w:rsidRPr="00F67F29">
        <w:t>, y si es el caso, promediada con las calificaciones de las evaluaciones anteriores.</w:t>
      </w:r>
    </w:p>
    <w:p w:rsidR="00AA6312" w:rsidRPr="00DE5D79" w:rsidRDefault="00AA6312" w:rsidP="00397828">
      <w:pPr>
        <w:pStyle w:val="Textoindependiente2"/>
        <w:spacing w:before="120"/>
        <w:ind w:right="142" w:firstLine="709"/>
        <w:rPr>
          <w:b/>
          <w:bCs/>
        </w:rPr>
      </w:pPr>
      <w:r w:rsidRPr="00DE5D79">
        <w:rPr>
          <w:b/>
          <w:bCs/>
        </w:rPr>
        <w:t>Renuncia a la evaluación y calificación de todos o de algunos módulos:</w:t>
      </w:r>
    </w:p>
    <w:p w:rsidR="00AA6312" w:rsidRPr="00DE5D79" w:rsidRDefault="00AA6312" w:rsidP="00DE5D79">
      <w:pPr>
        <w:pStyle w:val="Textodebloque"/>
        <w:spacing w:before="120"/>
        <w:ind w:left="0" w:right="142" w:firstLine="0"/>
        <w:rPr>
          <w:rFonts w:cs="Arial"/>
          <w:szCs w:val="22"/>
        </w:rPr>
      </w:pPr>
      <w:r w:rsidRPr="00DE5D79">
        <w:t>Siempre</w:t>
      </w:r>
      <w:r w:rsidRPr="00DE5D79">
        <w:rPr>
          <w:rFonts w:cs="Arial"/>
          <w:szCs w:val="22"/>
        </w:rPr>
        <w:t xml:space="preserve"> que existan circunstancias que impidan seguir los estudios en condiciones normales o bien solicitar la anulación de matrícula en la totalidad de los módulos.</w:t>
      </w:r>
    </w:p>
    <w:p w:rsidR="00AA6312" w:rsidRPr="00DE5D79" w:rsidRDefault="00AA6312" w:rsidP="00DE5D79">
      <w:pPr>
        <w:pStyle w:val="Textoindependiente2"/>
        <w:spacing w:before="120"/>
        <w:ind w:right="142"/>
        <w:outlineLvl w:val="0"/>
        <w:rPr>
          <w:rFonts w:cs="Arial"/>
          <w:bCs/>
          <w:szCs w:val="22"/>
        </w:rPr>
      </w:pPr>
      <w:r w:rsidRPr="00DE5D79">
        <w:rPr>
          <w:rFonts w:cs="Arial"/>
          <w:bCs/>
          <w:szCs w:val="22"/>
        </w:rPr>
        <w:t>La solicitud de renuncia (F-021 RENUNCIA A CONVOCATORIA) o anulación (F-022 ANULACIÓN DE MATRÍCULA), junto con la documentación justificativa se presentará en secretaría, como mínimo 2 meses antes de la convocatoria de evaluación, excepto para el módulo de FCT que será de 20 días.</w:t>
      </w:r>
    </w:p>
    <w:p w:rsidR="00AA6312" w:rsidRDefault="00AA6312" w:rsidP="008A7085">
      <w:pPr>
        <w:pStyle w:val="Textoindependiente2"/>
        <w:spacing w:before="120"/>
        <w:ind w:right="-1"/>
        <w:outlineLvl w:val="0"/>
        <w:rPr>
          <w:rFonts w:cs="Arial"/>
          <w:bCs/>
          <w:szCs w:val="22"/>
        </w:rPr>
      </w:pPr>
      <w:r w:rsidRPr="00DE5D79">
        <w:rPr>
          <w:rFonts w:cs="Arial"/>
          <w:bCs/>
          <w:szCs w:val="22"/>
        </w:rPr>
        <w:t>A efectos de anulación de matrícula, si un alumno no asiste a las actividades lectivas durante un período de 10 días lectivos consecutivos, el centro solicitará por escrito al alumno su inmediata incorporación, excepto por causa debidamente justificada, en caso de no incorporarse o no presentar la debida justificación, se procederá a la anulación de su matrícula por inasistencia. Las plazas vacantes que se generen antes del 31 de octubre, podrán ser cubiertas por otro alumno que se encuentre en lista de espera.</w:t>
      </w:r>
    </w:p>
    <w:p w:rsidR="00AA6312" w:rsidRPr="00437E5A" w:rsidRDefault="00D3557B" w:rsidP="00AA6312">
      <w:pPr>
        <w:pStyle w:val="Textoindependiente"/>
        <w:spacing w:before="240"/>
        <w:ind w:right="0" w:firstLine="709"/>
        <w:rPr>
          <w:b/>
        </w:rPr>
      </w:pPr>
      <w:r>
        <w:rPr>
          <w:b/>
        </w:rPr>
        <w:t>7</w:t>
      </w:r>
      <w:r w:rsidR="00AA6312" w:rsidRPr="00437E5A">
        <w:rPr>
          <w:b/>
        </w:rPr>
        <w:t>.1.5.- Requisitos mínimos exigibles para superar el módulo:</w:t>
      </w:r>
    </w:p>
    <w:p w:rsidR="006B0007" w:rsidRPr="00A62C20" w:rsidRDefault="006B0007" w:rsidP="006B0007">
      <w:pPr>
        <w:rPr>
          <w:rFonts w:ascii="Arial" w:hAnsi="Arial"/>
          <w:sz w:val="24"/>
        </w:rPr>
      </w:pPr>
    </w:p>
    <w:p w:rsidR="006B0007" w:rsidRPr="00A62C20" w:rsidRDefault="006B0007" w:rsidP="006B0007">
      <w:pPr>
        <w:jc w:val="both"/>
        <w:rPr>
          <w:rFonts w:ascii="Arial" w:hAnsi="Arial"/>
          <w:b/>
          <w:bCs/>
          <w:sz w:val="24"/>
        </w:rPr>
      </w:pPr>
      <w:r w:rsidRPr="00A62C20">
        <w:rPr>
          <w:rFonts w:ascii="Arial" w:hAnsi="Arial"/>
          <w:b/>
          <w:bCs/>
          <w:sz w:val="24"/>
        </w:rPr>
        <w:t>Se establecen como requisitos mínimos para superar el módulo</w:t>
      </w:r>
      <w:r w:rsidRPr="00A62C20">
        <w:rPr>
          <w:rFonts w:ascii="Arial" w:hAnsi="Arial"/>
          <w:sz w:val="24"/>
        </w:rPr>
        <w:t xml:space="preserve"> </w:t>
      </w:r>
      <w:r w:rsidRPr="00A62C20">
        <w:rPr>
          <w:rFonts w:ascii="Arial" w:hAnsi="Arial"/>
          <w:b/>
          <w:bCs/>
          <w:sz w:val="24"/>
        </w:rPr>
        <w:t>dos apartados:</w:t>
      </w:r>
    </w:p>
    <w:p w:rsidR="006B0007" w:rsidRPr="00A62C20" w:rsidRDefault="006B0007" w:rsidP="006B0007">
      <w:pPr>
        <w:ind w:firstLine="708"/>
        <w:rPr>
          <w:rFonts w:ascii="Arial" w:hAnsi="Arial"/>
          <w:b/>
          <w:sz w:val="24"/>
        </w:rPr>
      </w:pPr>
    </w:p>
    <w:p w:rsidR="006B0007" w:rsidRPr="00A62C20" w:rsidRDefault="006B0007" w:rsidP="006B0007">
      <w:pPr>
        <w:ind w:firstLine="708"/>
        <w:rPr>
          <w:rFonts w:ascii="Arial" w:hAnsi="Arial"/>
          <w:b/>
          <w:sz w:val="24"/>
        </w:rPr>
      </w:pPr>
      <w:r w:rsidRPr="00A62C20">
        <w:rPr>
          <w:rFonts w:ascii="Arial" w:hAnsi="Arial"/>
          <w:b/>
          <w:sz w:val="24"/>
        </w:rPr>
        <w:t>A) Parte teórica:</w:t>
      </w:r>
    </w:p>
    <w:p w:rsidR="006B0007" w:rsidRPr="00A62C20" w:rsidRDefault="00437E5A" w:rsidP="00437E5A">
      <w:pPr>
        <w:numPr>
          <w:ilvl w:val="12"/>
          <w:numId w:val="0"/>
        </w:numPr>
        <w:jc w:val="both"/>
        <w:rPr>
          <w:rFonts w:ascii="Arial" w:hAnsi="Arial"/>
          <w:sz w:val="24"/>
        </w:rPr>
      </w:pPr>
      <w:r>
        <w:rPr>
          <w:rFonts w:ascii="Arial" w:hAnsi="Arial"/>
          <w:sz w:val="24"/>
        </w:rPr>
        <w:t xml:space="preserve">Pruebas teóricas de </w:t>
      </w:r>
      <w:r w:rsidR="006B0007" w:rsidRPr="00A62C20">
        <w:rPr>
          <w:rFonts w:ascii="Arial" w:hAnsi="Arial"/>
          <w:sz w:val="24"/>
        </w:rPr>
        <w:t>todas las evaluaciones. Se promediará con otras pruebas de la correspo</w:t>
      </w:r>
      <w:r w:rsidR="00D3557B">
        <w:rPr>
          <w:rFonts w:ascii="Arial" w:hAnsi="Arial"/>
          <w:sz w:val="24"/>
        </w:rPr>
        <w:t>ndiente evaluación a partir de 5</w:t>
      </w:r>
      <w:r w:rsidR="006B0007">
        <w:rPr>
          <w:rFonts w:ascii="Arial" w:hAnsi="Arial"/>
          <w:sz w:val="24"/>
        </w:rPr>
        <w:t>,</w:t>
      </w:r>
      <w:r w:rsidR="00DF276E">
        <w:rPr>
          <w:rFonts w:ascii="Arial" w:hAnsi="Arial"/>
          <w:sz w:val="24"/>
        </w:rPr>
        <w:t>0</w:t>
      </w:r>
      <w:r w:rsidR="006B0007">
        <w:rPr>
          <w:rFonts w:ascii="Arial" w:hAnsi="Arial"/>
          <w:sz w:val="24"/>
        </w:rPr>
        <w:t>0</w:t>
      </w:r>
      <w:r w:rsidR="006B0007" w:rsidRPr="00A62C20">
        <w:rPr>
          <w:rFonts w:ascii="Arial" w:hAnsi="Arial"/>
          <w:sz w:val="24"/>
        </w:rPr>
        <w:t xml:space="preserve"> puntos. Siendo necesario obtener una nota media de 5 puntos por evaluación.</w:t>
      </w:r>
    </w:p>
    <w:p w:rsidR="006B0007" w:rsidRPr="00A62C20" w:rsidRDefault="006B0007" w:rsidP="006B0007">
      <w:pPr>
        <w:jc w:val="both"/>
        <w:rPr>
          <w:rFonts w:ascii="Arial" w:hAnsi="Arial"/>
          <w:b/>
          <w:bCs/>
          <w:sz w:val="24"/>
        </w:rPr>
      </w:pPr>
    </w:p>
    <w:p w:rsidR="006B0007" w:rsidRPr="00A62C20" w:rsidRDefault="006B0007" w:rsidP="00ED09AD">
      <w:pPr>
        <w:pStyle w:val="Textoindependiente2"/>
        <w:spacing w:before="120"/>
        <w:ind w:right="142"/>
      </w:pPr>
      <w:r w:rsidRPr="00A62C20">
        <w:t>Asistencia obligatoria a clase, ya sea en aula o en prácticas. La reiteración en la falta de asistencia a clase imposibilitará la aplicación correcta de los criterios generales y</w:t>
      </w:r>
      <w:r w:rsidR="00ED09AD">
        <w:t xml:space="preserve"> la propia evaluación continua.</w:t>
      </w:r>
    </w:p>
    <w:p w:rsidR="00ED09AD" w:rsidRDefault="00ED09AD" w:rsidP="006B0007">
      <w:pPr>
        <w:pStyle w:val="Textodebloque"/>
        <w:ind w:left="0" w:firstLine="0"/>
        <w:rPr>
          <w:bCs/>
        </w:rPr>
      </w:pPr>
    </w:p>
    <w:p w:rsidR="006B0007" w:rsidRPr="006B0007" w:rsidRDefault="006B0007" w:rsidP="006B0007">
      <w:pPr>
        <w:pStyle w:val="Textodebloque"/>
        <w:ind w:left="0" w:firstLine="0"/>
        <w:rPr>
          <w:bCs/>
        </w:rPr>
      </w:pPr>
      <w:r w:rsidRPr="006B0007">
        <w:rPr>
          <w:bCs/>
        </w:rPr>
        <w:t>Los criterios mínimos exigidos para superar la parte teórica son</w:t>
      </w:r>
      <w:r>
        <w:rPr>
          <w:bCs/>
        </w:rPr>
        <w:t xml:space="preserve"> los de aprobar</w:t>
      </w:r>
      <w:r w:rsidR="00223A2B">
        <w:rPr>
          <w:bCs/>
        </w:rPr>
        <w:t xml:space="preserve"> con una nota mínima de 5,00</w:t>
      </w:r>
      <w:r w:rsidR="00F5105C">
        <w:rPr>
          <w:bCs/>
        </w:rPr>
        <w:t xml:space="preserve"> </w:t>
      </w:r>
      <w:r w:rsidR="00223A2B">
        <w:rPr>
          <w:bCs/>
        </w:rPr>
        <w:t>p</w:t>
      </w:r>
      <w:r w:rsidR="00F5105C">
        <w:rPr>
          <w:bCs/>
        </w:rPr>
        <w:t>un</w:t>
      </w:r>
      <w:r w:rsidR="00223A2B">
        <w:rPr>
          <w:bCs/>
        </w:rPr>
        <w:t>tos</w:t>
      </w:r>
      <w:r w:rsidRPr="006B0007">
        <w:rPr>
          <w:bCs/>
        </w:rPr>
        <w:t xml:space="preserve"> los contenidos mínimos conceptu</w:t>
      </w:r>
      <w:r w:rsidR="0010166D">
        <w:rPr>
          <w:bCs/>
        </w:rPr>
        <w:t xml:space="preserve">ales propuestos </w:t>
      </w:r>
      <w:r w:rsidR="00D3557B">
        <w:rPr>
          <w:bCs/>
        </w:rPr>
        <w:t>en el apartado 7</w:t>
      </w:r>
      <w:r w:rsidRPr="006B0007">
        <w:rPr>
          <w:bCs/>
        </w:rPr>
        <w:t>.1.2</w:t>
      </w:r>
    </w:p>
    <w:p w:rsidR="006B0007" w:rsidRDefault="006B0007" w:rsidP="0011231C">
      <w:pPr>
        <w:pStyle w:val="Textodebloque"/>
        <w:ind w:left="0" w:firstLine="0"/>
        <w:rPr>
          <w:highlight w:val="yellow"/>
        </w:rPr>
      </w:pPr>
    </w:p>
    <w:p w:rsidR="005579CE" w:rsidRPr="00A62C20" w:rsidRDefault="00AC237F" w:rsidP="005579CE">
      <w:pPr>
        <w:tabs>
          <w:tab w:val="num" w:pos="1065"/>
        </w:tabs>
        <w:ind w:left="705"/>
        <w:rPr>
          <w:rFonts w:ascii="Arial" w:hAnsi="Arial"/>
          <w:bCs/>
          <w:sz w:val="24"/>
        </w:rPr>
      </w:pPr>
      <w:r>
        <w:rPr>
          <w:rFonts w:ascii="Arial" w:hAnsi="Arial"/>
          <w:b/>
          <w:sz w:val="24"/>
        </w:rPr>
        <w:t>B) Parte prá</w:t>
      </w:r>
      <w:r w:rsidR="005579CE" w:rsidRPr="00A62C20">
        <w:rPr>
          <w:rFonts w:ascii="Arial" w:hAnsi="Arial"/>
          <w:b/>
          <w:sz w:val="24"/>
        </w:rPr>
        <w:t>ctica:</w:t>
      </w:r>
    </w:p>
    <w:p w:rsidR="005579CE" w:rsidRDefault="005579CE" w:rsidP="005579CE">
      <w:pPr>
        <w:pStyle w:val="Ttulo1"/>
        <w:jc w:val="left"/>
        <w:rPr>
          <w:u w:val="none"/>
        </w:rPr>
      </w:pPr>
    </w:p>
    <w:p w:rsidR="005579CE" w:rsidRPr="005579CE" w:rsidRDefault="005579CE" w:rsidP="005579CE">
      <w:pPr>
        <w:pStyle w:val="Ttulo1"/>
        <w:jc w:val="both"/>
        <w:rPr>
          <w:b w:val="0"/>
          <w:u w:val="none"/>
        </w:rPr>
      </w:pPr>
      <w:r w:rsidRPr="005579CE">
        <w:rPr>
          <w:b w:val="0"/>
          <w:u w:val="none"/>
        </w:rPr>
        <w:t>La capacidad p</w:t>
      </w:r>
      <w:r w:rsidR="00135413">
        <w:rPr>
          <w:b w:val="0"/>
          <w:u w:val="none"/>
        </w:rPr>
        <w:t>ráctica, se valorar</w:t>
      </w:r>
      <w:r w:rsidR="00C170EE">
        <w:rPr>
          <w:b w:val="0"/>
          <w:u w:val="none"/>
        </w:rPr>
        <w:t>á</w:t>
      </w:r>
      <w:r w:rsidR="00135413">
        <w:rPr>
          <w:b w:val="0"/>
          <w:u w:val="none"/>
        </w:rPr>
        <w:t xml:space="preserve"> mediante pruebas de </w:t>
      </w:r>
      <w:r w:rsidRPr="005579CE">
        <w:rPr>
          <w:b w:val="0"/>
          <w:u w:val="none"/>
        </w:rPr>
        <w:t>habilidad, destreza, capacidad de razonamiento y organización, y la realización de pruebas objetivas diseñadas al efecto</w:t>
      </w:r>
      <w:r w:rsidR="00C170EE">
        <w:rPr>
          <w:b w:val="0"/>
          <w:u w:val="none"/>
        </w:rPr>
        <w:t xml:space="preserve"> Realizaciones profesionales)</w:t>
      </w:r>
      <w:r w:rsidRPr="005579CE">
        <w:rPr>
          <w:b w:val="0"/>
          <w:u w:val="none"/>
        </w:rPr>
        <w:t>.</w:t>
      </w:r>
    </w:p>
    <w:p w:rsidR="005579CE" w:rsidRPr="00A62C20" w:rsidRDefault="005579CE" w:rsidP="005579CE">
      <w:pPr>
        <w:jc w:val="both"/>
        <w:rPr>
          <w:rFonts w:ascii="Arial" w:hAnsi="Arial"/>
          <w:b/>
          <w:bCs/>
          <w:sz w:val="24"/>
        </w:rPr>
      </w:pPr>
    </w:p>
    <w:p w:rsidR="005579CE" w:rsidRDefault="005579CE" w:rsidP="005579CE">
      <w:pPr>
        <w:pStyle w:val="Textodebloque"/>
        <w:ind w:left="0" w:firstLine="0"/>
      </w:pPr>
      <w:r w:rsidRPr="00A62C20">
        <w:t xml:space="preserve">Los </w:t>
      </w:r>
      <w:r w:rsidRPr="00A62C20">
        <w:rPr>
          <w:b/>
          <w:bCs/>
        </w:rPr>
        <w:t>criterios mínimos exigidos</w:t>
      </w:r>
      <w:r w:rsidRPr="00A62C20">
        <w:t xml:space="preserve"> </w:t>
      </w:r>
      <w:r w:rsidRPr="00A62C20">
        <w:rPr>
          <w:b/>
          <w:bCs/>
        </w:rPr>
        <w:t>para la parte práctica</w:t>
      </w:r>
      <w:r>
        <w:t xml:space="preserve"> son aproba</w:t>
      </w:r>
      <w:r w:rsidR="00D3557B">
        <w:t>r los expuestos en el apartado 7</w:t>
      </w:r>
      <w:r>
        <w:t xml:space="preserve">.1.2. como </w:t>
      </w:r>
      <w:r w:rsidR="00273FD0">
        <w:t>realizaciones profesionales</w:t>
      </w:r>
      <w:r>
        <w:t>.</w:t>
      </w:r>
    </w:p>
    <w:p w:rsidR="005579CE" w:rsidRPr="00A62C20" w:rsidRDefault="005579CE" w:rsidP="005579CE">
      <w:pPr>
        <w:spacing w:before="240"/>
        <w:ind w:left="709" w:right="142" w:hanging="709"/>
        <w:jc w:val="both"/>
        <w:rPr>
          <w:rFonts w:ascii="Arial" w:hAnsi="Arial"/>
          <w:b/>
          <w:bCs/>
          <w:iCs/>
          <w:sz w:val="24"/>
          <w:szCs w:val="24"/>
        </w:rPr>
      </w:pPr>
      <w:r w:rsidRPr="00A62C20">
        <w:rPr>
          <w:rFonts w:ascii="Arial" w:hAnsi="Arial"/>
          <w:iCs/>
        </w:rPr>
        <w:tab/>
      </w:r>
      <w:r w:rsidRPr="00A62C20">
        <w:rPr>
          <w:rFonts w:ascii="Arial" w:hAnsi="Arial"/>
          <w:b/>
          <w:bCs/>
          <w:iCs/>
          <w:sz w:val="24"/>
          <w:szCs w:val="24"/>
        </w:rPr>
        <w:t>Mínimos de carácter general:</w:t>
      </w:r>
    </w:p>
    <w:p w:rsidR="005579CE" w:rsidRPr="00A62C20" w:rsidRDefault="005579CE" w:rsidP="005579CE">
      <w:pPr>
        <w:numPr>
          <w:ilvl w:val="0"/>
          <w:numId w:val="31"/>
        </w:numPr>
        <w:spacing w:before="240"/>
        <w:ind w:right="142"/>
        <w:jc w:val="both"/>
        <w:rPr>
          <w:rFonts w:ascii="Arial" w:hAnsi="Arial"/>
          <w:iCs/>
          <w:sz w:val="24"/>
          <w:szCs w:val="24"/>
        </w:rPr>
      </w:pPr>
      <w:r>
        <w:rPr>
          <w:rFonts w:ascii="Arial" w:hAnsi="Arial"/>
          <w:iCs/>
          <w:sz w:val="24"/>
          <w:szCs w:val="24"/>
        </w:rPr>
        <w:t>Tener un 5,00 en la media de calificación teniendo en cuenta los criteri</w:t>
      </w:r>
      <w:r w:rsidR="001F6559">
        <w:rPr>
          <w:rFonts w:ascii="Arial" w:hAnsi="Arial"/>
          <w:iCs/>
          <w:sz w:val="24"/>
          <w:szCs w:val="24"/>
        </w:rPr>
        <w:t>os establecidos en el apa</w:t>
      </w:r>
      <w:r w:rsidR="00D3557B">
        <w:rPr>
          <w:rFonts w:ascii="Arial" w:hAnsi="Arial"/>
          <w:iCs/>
          <w:sz w:val="24"/>
          <w:szCs w:val="24"/>
        </w:rPr>
        <w:t>rtado 7</w:t>
      </w:r>
      <w:r>
        <w:rPr>
          <w:rFonts w:ascii="Arial" w:hAnsi="Arial"/>
          <w:iCs/>
          <w:sz w:val="24"/>
          <w:szCs w:val="24"/>
        </w:rPr>
        <w:t>.1.4. L</w:t>
      </w:r>
      <w:r w:rsidRPr="00A62C20">
        <w:rPr>
          <w:rFonts w:ascii="Arial" w:hAnsi="Arial"/>
          <w:iCs/>
          <w:sz w:val="24"/>
          <w:szCs w:val="24"/>
        </w:rPr>
        <w:t>a valoración se obtiene al mediar las calificaciones obtenidas en los distintos controles realizados en cada evaluación. Si en un control, el alumno no obtiene una c</w:t>
      </w:r>
      <w:r w:rsidR="00D3557B">
        <w:rPr>
          <w:rFonts w:ascii="Arial" w:hAnsi="Arial"/>
          <w:iCs/>
          <w:sz w:val="24"/>
          <w:szCs w:val="24"/>
        </w:rPr>
        <w:t>alificación igual o superior a 5</w:t>
      </w:r>
      <w:r>
        <w:rPr>
          <w:rFonts w:ascii="Arial" w:hAnsi="Arial"/>
          <w:iCs/>
          <w:sz w:val="24"/>
          <w:szCs w:val="24"/>
        </w:rPr>
        <w:t>,</w:t>
      </w:r>
      <w:r w:rsidR="00DF276E">
        <w:rPr>
          <w:rFonts w:ascii="Arial" w:hAnsi="Arial"/>
          <w:iCs/>
          <w:sz w:val="24"/>
          <w:szCs w:val="24"/>
        </w:rPr>
        <w:t>0</w:t>
      </w:r>
      <w:r>
        <w:rPr>
          <w:rFonts w:ascii="Arial" w:hAnsi="Arial"/>
          <w:iCs/>
          <w:sz w:val="24"/>
          <w:szCs w:val="24"/>
        </w:rPr>
        <w:t>0</w:t>
      </w:r>
      <w:r w:rsidRPr="00A62C20">
        <w:rPr>
          <w:rFonts w:ascii="Arial" w:hAnsi="Arial"/>
          <w:iCs/>
          <w:sz w:val="24"/>
          <w:szCs w:val="24"/>
        </w:rPr>
        <w:t xml:space="preserve">, no mediará y tendrá pendiente la evaluación hasta su recuperación definitiva. </w:t>
      </w:r>
    </w:p>
    <w:p w:rsidR="005579CE" w:rsidRDefault="005579CE" w:rsidP="005579CE">
      <w:pPr>
        <w:numPr>
          <w:ilvl w:val="0"/>
          <w:numId w:val="31"/>
        </w:numPr>
        <w:spacing w:before="240"/>
        <w:ind w:right="142"/>
        <w:jc w:val="both"/>
        <w:rPr>
          <w:rFonts w:ascii="Arial" w:hAnsi="Arial"/>
          <w:iCs/>
          <w:sz w:val="24"/>
          <w:szCs w:val="24"/>
        </w:rPr>
      </w:pPr>
      <w:r w:rsidRPr="00A62C20">
        <w:rPr>
          <w:rFonts w:ascii="Arial" w:hAnsi="Arial"/>
          <w:iCs/>
          <w:sz w:val="24"/>
          <w:szCs w:val="24"/>
        </w:rPr>
        <w:t>Para superar el módulo, el alumnado, además de cumplir con todos los requisitos anteriormente expuestos, deberá superar tanto la parte teórica como la práctica.</w:t>
      </w:r>
    </w:p>
    <w:p w:rsidR="003D79D6" w:rsidRPr="00365FF1" w:rsidRDefault="00D3557B" w:rsidP="008A7085">
      <w:pPr>
        <w:pStyle w:val="Textoindependiente"/>
        <w:spacing w:before="240"/>
        <w:ind w:right="0"/>
        <w:rPr>
          <w:b/>
          <w:iCs/>
          <w:u w:val="single"/>
        </w:rPr>
      </w:pPr>
      <w:r>
        <w:rPr>
          <w:b/>
          <w:iCs/>
          <w:u w:val="single"/>
        </w:rPr>
        <w:t>7</w:t>
      </w:r>
      <w:r w:rsidR="003D79D6" w:rsidRPr="00365FF1">
        <w:rPr>
          <w:b/>
          <w:iCs/>
          <w:u w:val="single"/>
        </w:rPr>
        <w:t>.1.6.- Criterios de recuperación:</w:t>
      </w:r>
    </w:p>
    <w:p w:rsidR="003D79D6" w:rsidRPr="00637D7D" w:rsidRDefault="003D79D6" w:rsidP="003D79D6">
      <w:pPr>
        <w:ind w:right="140"/>
        <w:jc w:val="both"/>
        <w:rPr>
          <w:rFonts w:ascii="Arial" w:hAnsi="Arial"/>
          <w:sz w:val="24"/>
          <w:highlight w:val="yellow"/>
        </w:rPr>
      </w:pPr>
    </w:p>
    <w:p w:rsidR="003D79D6" w:rsidRDefault="003D79D6" w:rsidP="00365FF1">
      <w:pPr>
        <w:ind w:right="140"/>
        <w:jc w:val="both"/>
        <w:rPr>
          <w:rFonts w:ascii="Arial" w:hAnsi="Arial"/>
          <w:sz w:val="24"/>
        </w:rPr>
      </w:pPr>
      <w:r w:rsidRPr="00365FF1">
        <w:rPr>
          <w:rFonts w:ascii="Arial" w:hAnsi="Arial"/>
          <w:sz w:val="24"/>
        </w:rPr>
        <w:t xml:space="preserve">Si persiste la valoración negativa se habilitará, en el mes de junio, una prueba final </w:t>
      </w:r>
      <w:r w:rsidR="00C57CE4">
        <w:rPr>
          <w:rFonts w:ascii="Arial" w:hAnsi="Arial"/>
          <w:sz w:val="24"/>
        </w:rPr>
        <w:t xml:space="preserve">ordinaria, </w:t>
      </w:r>
      <w:r w:rsidRPr="00365FF1">
        <w:rPr>
          <w:rFonts w:ascii="Arial" w:hAnsi="Arial"/>
          <w:sz w:val="24"/>
        </w:rPr>
        <w:t>por evaluaciones para intentar recuperarlos, en la que el alumno debe mostrar la consecución de los objetivos propuestos sobre los criterios mínimos de evaluación exigidos en el punto anterior, incluido la presentación de los trabajos obligatorios. La puntuación máxima será de 5</w:t>
      </w:r>
      <w:r w:rsidR="00365FF1" w:rsidRPr="00365FF1">
        <w:rPr>
          <w:rFonts w:ascii="Arial" w:hAnsi="Arial"/>
          <w:sz w:val="24"/>
        </w:rPr>
        <w:t>,00</w:t>
      </w:r>
      <w:r w:rsidRPr="00365FF1">
        <w:rPr>
          <w:rFonts w:ascii="Arial" w:hAnsi="Arial"/>
          <w:sz w:val="24"/>
        </w:rPr>
        <w:t xml:space="preserve"> puntos, siempre que se supere</w:t>
      </w:r>
      <w:r w:rsidR="00135413">
        <w:rPr>
          <w:rFonts w:ascii="Arial" w:hAnsi="Arial"/>
          <w:sz w:val="24"/>
        </w:rPr>
        <w:t>,</w:t>
      </w:r>
      <w:r w:rsidRPr="00365FF1">
        <w:rPr>
          <w:rFonts w:ascii="Arial" w:hAnsi="Arial"/>
          <w:sz w:val="24"/>
        </w:rPr>
        <w:t xml:space="preserve"> y promediará con las evaluaciones que tuviera valoradas positivamente para obtener la calificación final del módulo.</w:t>
      </w:r>
    </w:p>
    <w:p w:rsidR="00D5737A" w:rsidRDefault="00D5737A" w:rsidP="00365FF1">
      <w:pPr>
        <w:ind w:right="140"/>
        <w:jc w:val="both"/>
        <w:rPr>
          <w:rFonts w:ascii="Arial" w:hAnsi="Arial"/>
          <w:sz w:val="24"/>
        </w:rPr>
      </w:pPr>
    </w:p>
    <w:p w:rsidR="00D5737A" w:rsidRPr="00365FF1" w:rsidRDefault="00D5737A" w:rsidP="00365FF1">
      <w:pPr>
        <w:ind w:right="140"/>
        <w:jc w:val="both"/>
        <w:rPr>
          <w:rFonts w:ascii="Arial" w:hAnsi="Arial"/>
          <w:sz w:val="24"/>
        </w:rPr>
      </w:pPr>
      <w:r>
        <w:rPr>
          <w:rFonts w:ascii="Arial" w:hAnsi="Arial"/>
          <w:sz w:val="24"/>
        </w:rPr>
        <w:t xml:space="preserve">Si alguno de los trimestres evaluados en junio no resultara aprobado con nota mínima de un 5,00, el alumno deberá presentarse </w:t>
      </w:r>
      <w:r w:rsidRPr="00223A2B">
        <w:rPr>
          <w:rFonts w:ascii="Arial" w:hAnsi="Arial"/>
          <w:b/>
          <w:sz w:val="24"/>
        </w:rPr>
        <w:t xml:space="preserve">en </w:t>
      </w:r>
      <w:r w:rsidR="00F5105C">
        <w:rPr>
          <w:rFonts w:ascii="Arial" w:hAnsi="Arial"/>
          <w:b/>
          <w:sz w:val="24"/>
        </w:rPr>
        <w:t>prueba extraordinaria de junio</w:t>
      </w:r>
      <w:r w:rsidRPr="00223A2B">
        <w:rPr>
          <w:rFonts w:ascii="Arial" w:hAnsi="Arial"/>
          <w:b/>
          <w:sz w:val="24"/>
        </w:rPr>
        <w:t xml:space="preserve"> con la totalidad de los contenidos de módulo, es decir, los tres trimestres</w:t>
      </w:r>
      <w:r>
        <w:rPr>
          <w:rFonts w:ascii="Arial" w:hAnsi="Arial"/>
          <w:sz w:val="24"/>
        </w:rPr>
        <w:t>.</w:t>
      </w:r>
    </w:p>
    <w:p w:rsidR="003D79D6" w:rsidRPr="00365FF1" w:rsidRDefault="003D79D6" w:rsidP="00365FF1">
      <w:pPr>
        <w:ind w:right="140"/>
        <w:jc w:val="both"/>
        <w:rPr>
          <w:rFonts w:ascii="Arial" w:hAnsi="Arial"/>
          <w:sz w:val="24"/>
        </w:rPr>
      </w:pPr>
    </w:p>
    <w:p w:rsidR="003D79D6" w:rsidRDefault="003D79D6" w:rsidP="00365FF1">
      <w:pPr>
        <w:ind w:right="140"/>
        <w:jc w:val="both"/>
        <w:rPr>
          <w:rFonts w:ascii="Arial" w:hAnsi="Arial"/>
          <w:sz w:val="24"/>
        </w:rPr>
      </w:pPr>
      <w:r w:rsidRPr="00365FF1">
        <w:rPr>
          <w:rFonts w:ascii="Arial" w:hAnsi="Arial"/>
          <w:sz w:val="24"/>
        </w:rPr>
        <w:t>Terminado el proceso de evaluación y obtenida la calificación final del módulo, se aplicará lo que dicta la Orden de 26 de octubre de 2009, de la Consejería de Educación del Gobierno de Aragón, que regula el proceso de evaluación y promoción en</w:t>
      </w:r>
      <w:r w:rsidR="007D37B9">
        <w:rPr>
          <w:rFonts w:ascii="Arial" w:hAnsi="Arial"/>
          <w:sz w:val="24"/>
        </w:rPr>
        <w:t xml:space="preserve"> los ciclos formativos de FP.</w:t>
      </w:r>
    </w:p>
    <w:p w:rsidR="003D79D6" w:rsidRPr="00365FF1" w:rsidRDefault="0010166D" w:rsidP="00632B86">
      <w:pPr>
        <w:pStyle w:val="Textoindependiente"/>
        <w:spacing w:before="240"/>
        <w:ind w:right="0"/>
        <w:rPr>
          <w:rFonts w:cs="Arial"/>
          <w:b/>
        </w:rPr>
      </w:pPr>
      <w:r>
        <w:rPr>
          <w:b/>
          <w:iCs/>
          <w:u w:val="single"/>
        </w:rPr>
        <w:t>6</w:t>
      </w:r>
      <w:r w:rsidR="003D79D6" w:rsidRPr="00365FF1">
        <w:rPr>
          <w:b/>
          <w:iCs/>
          <w:u w:val="single"/>
        </w:rPr>
        <w:t>.1.7.- Promoción del alumnado:</w:t>
      </w:r>
    </w:p>
    <w:p w:rsidR="003D79D6" w:rsidRPr="00365FF1" w:rsidRDefault="003D79D6" w:rsidP="003D79D6">
      <w:pPr>
        <w:pStyle w:val="Textoindependiente2"/>
        <w:spacing w:before="240"/>
        <w:ind w:left="709" w:right="142"/>
        <w:rPr>
          <w:rFonts w:cs="Arial"/>
          <w:b/>
        </w:rPr>
      </w:pPr>
      <w:r w:rsidRPr="00365FF1">
        <w:rPr>
          <w:rFonts w:cs="Arial"/>
          <w:b/>
        </w:rPr>
        <w:t xml:space="preserve">Promoción del alumno después de la evaluación final de </w:t>
      </w:r>
      <w:r w:rsidRPr="00365FF1">
        <w:rPr>
          <w:rFonts w:cs="Arial"/>
          <w:b/>
          <w:u w:val="single"/>
        </w:rPr>
        <w:t>junio</w:t>
      </w:r>
      <w:r w:rsidRPr="00365FF1">
        <w:rPr>
          <w:rFonts w:cs="Arial"/>
          <w:b/>
        </w:rPr>
        <w:t>:</w:t>
      </w:r>
    </w:p>
    <w:p w:rsidR="003D79D6" w:rsidRPr="00365FF1" w:rsidRDefault="003D79D6" w:rsidP="00E47442">
      <w:pPr>
        <w:pStyle w:val="Textoindependiente2"/>
        <w:numPr>
          <w:ilvl w:val="0"/>
          <w:numId w:val="9"/>
        </w:numPr>
        <w:tabs>
          <w:tab w:val="clear" w:pos="360"/>
        </w:tabs>
        <w:spacing w:before="240"/>
        <w:ind w:left="1418" w:right="142" w:hanging="284"/>
        <w:rPr>
          <w:rFonts w:cs="Arial"/>
          <w:bCs/>
        </w:rPr>
      </w:pPr>
      <w:r w:rsidRPr="00365FF1">
        <w:rPr>
          <w:rFonts w:cs="Arial"/>
          <w:bCs/>
        </w:rPr>
        <w:t>Si han superado todos los módulos pasan a 2º curso.</w:t>
      </w:r>
    </w:p>
    <w:p w:rsidR="003D79D6" w:rsidRPr="00365FF1" w:rsidRDefault="003D79D6" w:rsidP="00E47442">
      <w:pPr>
        <w:pStyle w:val="Textoindependiente2"/>
        <w:numPr>
          <w:ilvl w:val="0"/>
          <w:numId w:val="9"/>
        </w:numPr>
        <w:tabs>
          <w:tab w:val="clear" w:pos="360"/>
        </w:tabs>
        <w:spacing w:before="120"/>
        <w:ind w:left="1418" w:hanging="284"/>
        <w:rPr>
          <w:rFonts w:cs="Arial"/>
          <w:bCs/>
        </w:rPr>
      </w:pPr>
      <w:r w:rsidRPr="00365FF1">
        <w:rPr>
          <w:rFonts w:cs="Arial"/>
          <w:bCs/>
        </w:rPr>
        <w:t xml:space="preserve">Los alumnos con módulos pendientes tendrán una nueva convocatoria de evaluación de todos ellos en septiembre, salvo que el profesor determine que algún alumno precise repetir el módulo al no haber realizado las prácticas o trabajos exigidos como mínimos en la programación y se le </w:t>
      </w:r>
      <w:r w:rsidRPr="00365FF1">
        <w:rPr>
          <w:rFonts w:cs="Arial"/>
          <w:b/>
        </w:rPr>
        <w:t>oriente</w:t>
      </w:r>
      <w:r w:rsidRPr="00365FF1">
        <w:rPr>
          <w:rFonts w:cs="Arial"/>
          <w:bCs/>
        </w:rPr>
        <w:t xml:space="preserve"> para que renuncie a la convocatoria de septiembre.</w:t>
      </w:r>
    </w:p>
    <w:p w:rsidR="003D79D6" w:rsidRPr="00365FF1" w:rsidRDefault="003D79D6" w:rsidP="00E47442">
      <w:pPr>
        <w:pStyle w:val="Textoindependiente2"/>
        <w:numPr>
          <w:ilvl w:val="0"/>
          <w:numId w:val="9"/>
        </w:numPr>
        <w:tabs>
          <w:tab w:val="clear" w:pos="360"/>
        </w:tabs>
        <w:spacing w:before="120"/>
        <w:ind w:left="1418" w:hanging="284"/>
        <w:rPr>
          <w:rFonts w:cs="Arial"/>
          <w:bCs/>
        </w:rPr>
      </w:pPr>
      <w:r w:rsidRPr="00365FF1">
        <w:rPr>
          <w:rFonts w:cs="Arial"/>
          <w:bCs/>
        </w:rPr>
        <w:t>Para el alumnado con módulos no superados, se establecerán actividades de orientación y apoyo encaminadas a la recuperación de aprendizajes en la evaluación de septiembre.</w:t>
      </w:r>
    </w:p>
    <w:p w:rsidR="003D79D6" w:rsidRDefault="003D79D6" w:rsidP="00E47442">
      <w:pPr>
        <w:pStyle w:val="Textoindependiente2"/>
        <w:numPr>
          <w:ilvl w:val="0"/>
          <w:numId w:val="9"/>
        </w:numPr>
        <w:tabs>
          <w:tab w:val="clear" w:pos="360"/>
        </w:tabs>
        <w:spacing w:before="120"/>
        <w:ind w:left="1418" w:hanging="284"/>
        <w:rPr>
          <w:rFonts w:cs="Arial"/>
          <w:bCs/>
        </w:rPr>
      </w:pPr>
      <w:r w:rsidRPr="00365FF1">
        <w:rPr>
          <w:rFonts w:cs="Arial"/>
          <w:bCs/>
        </w:rPr>
        <w:t>Para ello, se entregará al alumno un dossier en el que se indicarán los mínimos exigidos que figuran en la programación para superar el módulo en la evaluación de septiembre, relación de temas para estudiar con los respectivos ejercicios que debe realizar y los trabajos relacionado</w:t>
      </w:r>
      <w:r w:rsidR="00D5737A">
        <w:rPr>
          <w:rFonts w:cs="Arial"/>
          <w:bCs/>
        </w:rPr>
        <w:t>s con las prácticas a realizar.</w:t>
      </w:r>
    </w:p>
    <w:p w:rsidR="005D5412" w:rsidRPr="00365FF1" w:rsidRDefault="005D5412" w:rsidP="005D5412">
      <w:pPr>
        <w:pStyle w:val="Textoindependiente2"/>
        <w:spacing w:before="240"/>
        <w:ind w:left="709" w:right="142"/>
        <w:rPr>
          <w:rFonts w:cs="Arial"/>
          <w:b/>
        </w:rPr>
      </w:pPr>
      <w:r w:rsidRPr="00365FF1">
        <w:rPr>
          <w:rFonts w:cs="Arial"/>
          <w:b/>
        </w:rPr>
        <w:t>Promoción del alumno después de la evaluación final de</w:t>
      </w:r>
      <w:r w:rsidR="00F5105C">
        <w:rPr>
          <w:rFonts w:cs="Arial"/>
          <w:b/>
        </w:rPr>
        <w:t xml:space="preserve"> junio</w:t>
      </w:r>
      <w:r w:rsidRPr="00365FF1">
        <w:rPr>
          <w:rFonts w:cs="Arial"/>
          <w:b/>
        </w:rPr>
        <w:t>:</w:t>
      </w:r>
    </w:p>
    <w:p w:rsidR="005D5412" w:rsidRPr="00365FF1" w:rsidRDefault="005D5412" w:rsidP="00E47442">
      <w:pPr>
        <w:pStyle w:val="Textoindependiente2"/>
        <w:numPr>
          <w:ilvl w:val="0"/>
          <w:numId w:val="10"/>
        </w:numPr>
        <w:tabs>
          <w:tab w:val="clear" w:pos="1778"/>
        </w:tabs>
        <w:spacing w:before="120"/>
        <w:ind w:left="1418" w:hanging="284"/>
        <w:rPr>
          <w:rFonts w:cs="Arial"/>
          <w:bCs/>
        </w:rPr>
      </w:pPr>
      <w:r w:rsidRPr="00365FF1">
        <w:rPr>
          <w:rFonts w:cs="Arial"/>
          <w:bCs/>
        </w:rPr>
        <w:t>Si han superado todos los módulos pasan a 2º curso.</w:t>
      </w:r>
    </w:p>
    <w:p w:rsidR="005D5412" w:rsidRDefault="005D5412" w:rsidP="00E47442">
      <w:pPr>
        <w:pStyle w:val="Textoindependiente2"/>
        <w:numPr>
          <w:ilvl w:val="0"/>
          <w:numId w:val="10"/>
        </w:numPr>
        <w:tabs>
          <w:tab w:val="clear" w:pos="1778"/>
        </w:tabs>
        <w:spacing w:before="120"/>
        <w:ind w:left="1418" w:hanging="284"/>
        <w:rPr>
          <w:rFonts w:cs="Arial"/>
          <w:bCs/>
        </w:rPr>
      </w:pPr>
      <w:r w:rsidRPr="00365FF1">
        <w:rPr>
          <w:rFonts w:cs="Arial"/>
          <w:bCs/>
        </w:rPr>
        <w:t xml:space="preserve">El </w:t>
      </w:r>
      <w:r w:rsidRPr="00365FF1">
        <w:rPr>
          <w:rFonts w:cs="Arial"/>
          <w:b/>
          <w:bCs/>
        </w:rPr>
        <w:t>equipo docente</w:t>
      </w:r>
      <w:r w:rsidRPr="00365FF1">
        <w:rPr>
          <w:rFonts w:cs="Arial"/>
          <w:bCs/>
        </w:rPr>
        <w:t xml:space="preserve"> recomendará a la vista de los módulos pendientes de primero la conveniencia o no de matricularse en segundo curso o de repetir primer curso con los módulos pendientes. El Tutor del curso recogerá lo acordado según el F-065 Consejo Orientador</w:t>
      </w:r>
      <w:r w:rsidR="00765EB9">
        <w:rPr>
          <w:rFonts w:cs="Arial"/>
          <w:bCs/>
        </w:rPr>
        <w:t xml:space="preserve"> y se lo comunicará al alumno.</w:t>
      </w:r>
    </w:p>
    <w:p w:rsidR="00D660A4" w:rsidRPr="00365FF1" w:rsidRDefault="00D3557B" w:rsidP="004272A5">
      <w:pPr>
        <w:pStyle w:val="Textoindependiente"/>
        <w:spacing w:before="240"/>
        <w:ind w:right="0"/>
        <w:rPr>
          <w:rFonts w:cs="Arial"/>
          <w:b/>
          <w:szCs w:val="24"/>
          <w:u w:val="single"/>
        </w:rPr>
      </w:pPr>
      <w:r>
        <w:rPr>
          <w:rFonts w:cs="Arial"/>
          <w:b/>
          <w:szCs w:val="24"/>
          <w:u w:val="single"/>
        </w:rPr>
        <w:t>7</w:t>
      </w:r>
      <w:r w:rsidR="00D660A4" w:rsidRPr="00365FF1">
        <w:rPr>
          <w:rFonts w:cs="Arial"/>
          <w:b/>
          <w:szCs w:val="24"/>
          <w:u w:val="single"/>
        </w:rPr>
        <w:t>.1.8. Actividades de orientación y apoyo encaminadas a la superación de módulos pendientes:</w:t>
      </w:r>
    </w:p>
    <w:p w:rsidR="00D660A4" w:rsidRPr="00365FF1" w:rsidRDefault="00D660A4" w:rsidP="00365FF1">
      <w:pPr>
        <w:spacing w:before="240"/>
        <w:ind w:right="142"/>
        <w:jc w:val="both"/>
        <w:rPr>
          <w:rFonts w:ascii="Arial" w:hAnsi="Arial"/>
          <w:sz w:val="24"/>
        </w:rPr>
      </w:pPr>
      <w:r w:rsidRPr="00365FF1">
        <w:rPr>
          <w:rFonts w:ascii="Arial" w:hAnsi="Arial"/>
          <w:sz w:val="24"/>
        </w:rPr>
        <w:t xml:space="preserve">Para los alumnos que no hayan superado el módulo y sean propuestos para la evaluación </w:t>
      </w:r>
      <w:r w:rsidR="007D0516">
        <w:rPr>
          <w:rFonts w:ascii="Arial" w:hAnsi="Arial"/>
          <w:sz w:val="24"/>
        </w:rPr>
        <w:t>extraordinaria de junio</w:t>
      </w:r>
      <w:r w:rsidR="00E545C6">
        <w:rPr>
          <w:rFonts w:ascii="Arial" w:hAnsi="Arial"/>
          <w:sz w:val="24"/>
        </w:rPr>
        <w:t xml:space="preserve"> o que quede pendiente para el curso siguiente,</w:t>
      </w:r>
      <w:r w:rsidRPr="00365FF1">
        <w:rPr>
          <w:rFonts w:ascii="Arial" w:hAnsi="Arial"/>
          <w:sz w:val="24"/>
        </w:rPr>
        <w:t xml:space="preserve"> el profesor organizará actividades y trabajos de orientación y apoyo a realizar</w:t>
      </w:r>
      <w:r w:rsidR="00E545C6">
        <w:rPr>
          <w:rFonts w:ascii="Arial" w:hAnsi="Arial"/>
          <w:sz w:val="24"/>
        </w:rPr>
        <w:t xml:space="preserve"> por el alumno durante el período correspondiente</w:t>
      </w:r>
      <w:r w:rsidRPr="00365FF1">
        <w:rPr>
          <w:rFonts w:ascii="Arial" w:hAnsi="Arial"/>
          <w:sz w:val="24"/>
        </w:rPr>
        <w:t>, encaminadas a su superación.</w:t>
      </w:r>
    </w:p>
    <w:p w:rsidR="00D660A4" w:rsidRPr="00365FF1" w:rsidRDefault="00D660A4" w:rsidP="00365FF1">
      <w:pPr>
        <w:spacing w:before="120"/>
        <w:ind w:right="142"/>
        <w:jc w:val="both"/>
        <w:rPr>
          <w:rFonts w:ascii="Arial" w:hAnsi="Arial"/>
          <w:sz w:val="24"/>
        </w:rPr>
      </w:pPr>
      <w:r w:rsidRPr="00365FF1">
        <w:rPr>
          <w:rFonts w:ascii="Arial" w:hAnsi="Arial"/>
          <w:sz w:val="24"/>
        </w:rPr>
        <w:t xml:space="preserve">La prueba objetiva será teórica </w:t>
      </w:r>
      <w:r w:rsidR="000823D8">
        <w:rPr>
          <w:rFonts w:ascii="Arial" w:hAnsi="Arial"/>
          <w:sz w:val="24"/>
        </w:rPr>
        <w:t xml:space="preserve">o teórica - práctica </w:t>
      </w:r>
      <w:r w:rsidRPr="00365FF1">
        <w:rPr>
          <w:rFonts w:ascii="Arial" w:hAnsi="Arial"/>
          <w:sz w:val="24"/>
        </w:rPr>
        <w:t xml:space="preserve">y tendrá una </w:t>
      </w:r>
      <w:r w:rsidRPr="00365FF1">
        <w:rPr>
          <w:rFonts w:ascii="Arial" w:hAnsi="Arial"/>
          <w:b/>
          <w:sz w:val="24"/>
        </w:rPr>
        <w:t xml:space="preserve">valoración de </w:t>
      </w:r>
      <w:r w:rsidR="000823D8">
        <w:rPr>
          <w:rFonts w:ascii="Arial" w:hAnsi="Arial"/>
          <w:b/>
          <w:sz w:val="24"/>
        </w:rPr>
        <w:t>10</w:t>
      </w:r>
      <w:r w:rsidRPr="00365FF1">
        <w:rPr>
          <w:rFonts w:ascii="Arial" w:hAnsi="Arial"/>
          <w:b/>
          <w:sz w:val="24"/>
        </w:rPr>
        <w:t xml:space="preserve"> puntos</w:t>
      </w:r>
      <w:r w:rsidRPr="00365FF1">
        <w:rPr>
          <w:rFonts w:ascii="Arial" w:hAnsi="Arial"/>
          <w:sz w:val="24"/>
        </w:rPr>
        <w:t>.</w:t>
      </w:r>
    </w:p>
    <w:p w:rsidR="00D660A4" w:rsidRDefault="00D660A4" w:rsidP="00365FF1">
      <w:pPr>
        <w:spacing w:before="120"/>
        <w:ind w:right="142"/>
        <w:jc w:val="both"/>
        <w:rPr>
          <w:rFonts w:ascii="Arial" w:hAnsi="Arial"/>
          <w:sz w:val="24"/>
        </w:rPr>
      </w:pPr>
      <w:r w:rsidRPr="00365FF1">
        <w:rPr>
          <w:rFonts w:ascii="Arial" w:hAnsi="Arial"/>
          <w:sz w:val="24"/>
        </w:rPr>
        <w:t xml:space="preserve">En caso de persistir la evaluación negativa del módulo y el alumno se encuentre matriculado en 2º con el módulo pendiente, se le convocará a una prueba </w:t>
      </w:r>
      <w:r w:rsidR="00E12AC5">
        <w:rPr>
          <w:rFonts w:ascii="Arial" w:hAnsi="Arial"/>
          <w:sz w:val="24"/>
        </w:rPr>
        <w:t>de evaluación en el mes de junio</w:t>
      </w:r>
      <w:r w:rsidRPr="00365FF1">
        <w:rPr>
          <w:rFonts w:ascii="Arial" w:hAnsi="Arial"/>
          <w:sz w:val="24"/>
        </w:rPr>
        <w:t>, con el objeto de que pueda superarla. Para ésta prueba se seguirá con el mismo procedimiento y criterio anterior. Si bien, para facilitar su superación, el profesor convocará al alumno para que realice diversas pruebas objetivas a lo largo del curso, i</w:t>
      </w:r>
      <w:r w:rsidR="00135413">
        <w:rPr>
          <w:rFonts w:ascii="Arial" w:hAnsi="Arial"/>
          <w:sz w:val="24"/>
        </w:rPr>
        <w:t>ncluidos trabajos y ejercicios.</w:t>
      </w:r>
    </w:p>
    <w:p w:rsidR="00D660A4" w:rsidRPr="00365FF1" w:rsidRDefault="00D3557B" w:rsidP="00D660A4">
      <w:pPr>
        <w:spacing w:before="240"/>
        <w:ind w:right="142"/>
        <w:jc w:val="both"/>
        <w:rPr>
          <w:rFonts w:ascii="Arial" w:hAnsi="Arial"/>
          <w:b/>
          <w:iCs/>
          <w:sz w:val="24"/>
          <w:u w:val="single"/>
        </w:rPr>
      </w:pPr>
      <w:r>
        <w:rPr>
          <w:rFonts w:ascii="Arial" w:hAnsi="Arial"/>
          <w:b/>
          <w:iCs/>
          <w:sz w:val="24"/>
          <w:u w:val="single"/>
        </w:rPr>
        <w:t>7</w:t>
      </w:r>
      <w:r w:rsidR="00D660A4" w:rsidRPr="00365FF1">
        <w:rPr>
          <w:rFonts w:ascii="Arial" w:hAnsi="Arial"/>
          <w:b/>
          <w:iCs/>
          <w:sz w:val="24"/>
          <w:u w:val="single"/>
        </w:rPr>
        <w:t>.2</w:t>
      </w:r>
      <w:r w:rsidR="00365FF1" w:rsidRPr="00365FF1">
        <w:rPr>
          <w:rFonts w:ascii="Arial" w:hAnsi="Arial"/>
          <w:b/>
          <w:iCs/>
          <w:sz w:val="24"/>
          <w:u w:val="single"/>
        </w:rPr>
        <w:t>. Evaluación d</w:t>
      </w:r>
      <w:r w:rsidR="00D660A4" w:rsidRPr="00365FF1">
        <w:rPr>
          <w:rFonts w:ascii="Arial" w:hAnsi="Arial"/>
          <w:b/>
          <w:iCs/>
          <w:sz w:val="24"/>
          <w:u w:val="single"/>
        </w:rPr>
        <w:t>e la práctica docente.-</w:t>
      </w:r>
    </w:p>
    <w:p w:rsidR="00D660A4" w:rsidRPr="00365FF1" w:rsidRDefault="00D660A4" w:rsidP="00D660A4">
      <w:pPr>
        <w:pStyle w:val="Sangra2detindependiente"/>
        <w:spacing w:before="240"/>
        <w:ind w:right="142" w:firstLine="278"/>
      </w:pPr>
      <w:r w:rsidRPr="00365FF1">
        <w:tab/>
        <w:t>Se evaluarán:</w:t>
      </w:r>
    </w:p>
    <w:p w:rsidR="00D660A4" w:rsidRPr="00365FF1" w:rsidRDefault="00D660A4" w:rsidP="00E47442">
      <w:pPr>
        <w:numPr>
          <w:ilvl w:val="0"/>
          <w:numId w:val="11"/>
        </w:numPr>
        <w:spacing w:before="120"/>
        <w:ind w:left="1066" w:hanging="357"/>
        <w:jc w:val="both"/>
        <w:rPr>
          <w:rFonts w:ascii="Arial" w:hAnsi="Arial"/>
          <w:sz w:val="24"/>
        </w:rPr>
      </w:pPr>
      <w:r w:rsidRPr="00365FF1">
        <w:rPr>
          <w:rFonts w:ascii="Arial" w:hAnsi="Arial"/>
          <w:sz w:val="24"/>
        </w:rPr>
        <w:t>Funciones educativas: educadora, instructiva, informativa, propedéutica, terapéutica.</w:t>
      </w:r>
    </w:p>
    <w:p w:rsidR="00D660A4" w:rsidRPr="00365FF1" w:rsidRDefault="00D660A4" w:rsidP="00E47442">
      <w:pPr>
        <w:numPr>
          <w:ilvl w:val="0"/>
          <w:numId w:val="11"/>
        </w:numPr>
        <w:spacing w:before="120"/>
        <w:ind w:left="1066" w:hanging="357"/>
        <w:jc w:val="both"/>
        <w:rPr>
          <w:rFonts w:ascii="Arial" w:hAnsi="Arial"/>
          <w:sz w:val="24"/>
        </w:rPr>
      </w:pPr>
      <w:r w:rsidRPr="00365FF1">
        <w:rPr>
          <w:rFonts w:ascii="Arial" w:hAnsi="Arial"/>
          <w:sz w:val="24"/>
        </w:rPr>
        <w:t>Acciones derivadas de las funciones pedagógicas:</w:t>
      </w:r>
    </w:p>
    <w:p w:rsidR="00D660A4" w:rsidRPr="00365FF1" w:rsidRDefault="00D660A4" w:rsidP="00E47442">
      <w:pPr>
        <w:numPr>
          <w:ilvl w:val="0"/>
          <w:numId w:val="13"/>
        </w:numPr>
        <w:tabs>
          <w:tab w:val="clear" w:pos="1180"/>
        </w:tabs>
        <w:spacing w:before="120"/>
        <w:ind w:left="1560" w:hanging="426"/>
        <w:jc w:val="both"/>
        <w:outlineLvl w:val="0"/>
        <w:rPr>
          <w:rFonts w:ascii="Arial" w:hAnsi="Arial" w:cs="Arial"/>
          <w:sz w:val="24"/>
          <w:lang w:val="es-ES_tradnl"/>
        </w:rPr>
      </w:pPr>
      <w:r w:rsidRPr="00365FF1">
        <w:rPr>
          <w:rFonts w:ascii="Arial" w:hAnsi="Arial" w:cs="Arial"/>
          <w:sz w:val="24"/>
          <w:lang w:val="es-ES_tradnl"/>
        </w:rPr>
        <w:t>Planificación de la enseñanza.</w:t>
      </w:r>
    </w:p>
    <w:p w:rsidR="00D660A4" w:rsidRPr="00365FF1" w:rsidRDefault="00D660A4" w:rsidP="00E47442">
      <w:pPr>
        <w:numPr>
          <w:ilvl w:val="0"/>
          <w:numId w:val="13"/>
        </w:numPr>
        <w:tabs>
          <w:tab w:val="clear" w:pos="1180"/>
        </w:tabs>
        <w:ind w:left="1560" w:hanging="426"/>
        <w:jc w:val="both"/>
        <w:outlineLvl w:val="0"/>
        <w:rPr>
          <w:rFonts w:ascii="Arial" w:hAnsi="Arial" w:cs="Arial"/>
          <w:sz w:val="24"/>
          <w:lang w:val="es-ES_tradnl"/>
        </w:rPr>
      </w:pPr>
      <w:r w:rsidRPr="00365FF1">
        <w:rPr>
          <w:rFonts w:ascii="Arial" w:hAnsi="Arial" w:cs="Arial"/>
          <w:sz w:val="24"/>
          <w:lang w:val="es-ES_tradnl"/>
        </w:rPr>
        <w:t>Diseño de actividades de enseñanza - aprendizaje.</w:t>
      </w:r>
    </w:p>
    <w:p w:rsidR="00D660A4" w:rsidRPr="00365FF1" w:rsidRDefault="00D660A4" w:rsidP="00E47442">
      <w:pPr>
        <w:numPr>
          <w:ilvl w:val="0"/>
          <w:numId w:val="13"/>
        </w:numPr>
        <w:tabs>
          <w:tab w:val="clear" w:pos="1180"/>
        </w:tabs>
        <w:ind w:left="1560" w:hanging="426"/>
        <w:jc w:val="both"/>
        <w:outlineLvl w:val="0"/>
        <w:rPr>
          <w:rFonts w:ascii="Arial" w:hAnsi="Arial" w:cs="Arial"/>
          <w:sz w:val="24"/>
          <w:lang w:val="es-ES_tradnl"/>
        </w:rPr>
      </w:pPr>
      <w:r w:rsidRPr="00365FF1">
        <w:rPr>
          <w:rFonts w:ascii="Arial" w:hAnsi="Arial" w:cs="Arial"/>
          <w:sz w:val="24"/>
          <w:lang w:val="es-ES_tradnl"/>
        </w:rPr>
        <w:t>Diseño de actividades de evaluación.</w:t>
      </w:r>
    </w:p>
    <w:p w:rsidR="00D660A4" w:rsidRPr="00365FF1" w:rsidRDefault="00D660A4" w:rsidP="00E47442">
      <w:pPr>
        <w:numPr>
          <w:ilvl w:val="0"/>
          <w:numId w:val="13"/>
        </w:numPr>
        <w:tabs>
          <w:tab w:val="clear" w:pos="1180"/>
        </w:tabs>
        <w:ind w:left="1560" w:hanging="426"/>
        <w:jc w:val="both"/>
        <w:outlineLvl w:val="0"/>
        <w:rPr>
          <w:rFonts w:ascii="Arial" w:hAnsi="Arial" w:cs="Arial"/>
          <w:sz w:val="24"/>
          <w:lang w:val="es-ES_tradnl"/>
        </w:rPr>
      </w:pPr>
      <w:r w:rsidRPr="00365FF1">
        <w:rPr>
          <w:rFonts w:ascii="Arial" w:hAnsi="Arial" w:cs="Arial"/>
          <w:sz w:val="24"/>
          <w:lang w:val="es-ES_tradnl"/>
        </w:rPr>
        <w:t>Conducción del clima de convivencia en la clase.</w:t>
      </w:r>
    </w:p>
    <w:p w:rsidR="00D660A4" w:rsidRPr="00365FF1" w:rsidRDefault="00D660A4" w:rsidP="00E47442">
      <w:pPr>
        <w:numPr>
          <w:ilvl w:val="0"/>
          <w:numId w:val="13"/>
        </w:numPr>
        <w:tabs>
          <w:tab w:val="clear" w:pos="1180"/>
        </w:tabs>
        <w:ind w:left="1560" w:hanging="426"/>
        <w:jc w:val="both"/>
        <w:outlineLvl w:val="0"/>
        <w:rPr>
          <w:rFonts w:ascii="Arial" w:hAnsi="Arial" w:cs="Arial"/>
          <w:sz w:val="24"/>
          <w:lang w:val="es-ES_tradnl"/>
        </w:rPr>
      </w:pPr>
      <w:r w:rsidRPr="00365FF1">
        <w:rPr>
          <w:rFonts w:ascii="Arial" w:hAnsi="Arial" w:cs="Arial"/>
          <w:sz w:val="24"/>
          <w:lang w:val="es-ES_tradnl"/>
        </w:rPr>
        <w:t>Orientación.</w:t>
      </w:r>
    </w:p>
    <w:p w:rsidR="00D660A4" w:rsidRPr="00365FF1" w:rsidRDefault="00D660A4" w:rsidP="00D660A4">
      <w:pPr>
        <w:pStyle w:val="Sangra2detindependiente"/>
        <w:spacing w:before="240"/>
        <w:ind w:left="709" w:right="142" w:firstLine="0"/>
      </w:pPr>
      <w:r w:rsidRPr="00365FF1">
        <w:t>Para realizar el seguimiento de las programaciones y con ello el de los procesos de enseñanza aprendizaje se establecen 2 niveles según se exponen a continuación:</w:t>
      </w:r>
    </w:p>
    <w:p w:rsidR="00D660A4" w:rsidRPr="00365FF1" w:rsidRDefault="00D660A4" w:rsidP="00E47442">
      <w:pPr>
        <w:numPr>
          <w:ilvl w:val="0"/>
          <w:numId w:val="15"/>
        </w:numPr>
        <w:spacing w:before="120"/>
        <w:ind w:left="1491" w:hanging="357"/>
        <w:jc w:val="both"/>
        <w:outlineLvl w:val="0"/>
        <w:rPr>
          <w:rFonts w:ascii="Arial" w:hAnsi="Arial" w:cs="Arial"/>
          <w:sz w:val="24"/>
          <w:szCs w:val="24"/>
        </w:rPr>
      </w:pPr>
      <w:r w:rsidRPr="00365FF1">
        <w:rPr>
          <w:rFonts w:ascii="Arial" w:hAnsi="Arial" w:cs="Arial"/>
          <w:sz w:val="24"/>
          <w:szCs w:val="24"/>
        </w:rPr>
        <w:t>Reflexión mensual: En una reunión de Departamento y de viva voz, cada componente expresará en qué punto se encuentra del desarrollo de su Programación (procedimiento según el SGC del centro).</w:t>
      </w:r>
    </w:p>
    <w:p w:rsidR="00D660A4" w:rsidRDefault="00D660A4" w:rsidP="00E47442">
      <w:pPr>
        <w:numPr>
          <w:ilvl w:val="0"/>
          <w:numId w:val="15"/>
        </w:numPr>
        <w:spacing w:before="120"/>
        <w:ind w:left="1491" w:hanging="357"/>
        <w:jc w:val="both"/>
        <w:outlineLvl w:val="0"/>
        <w:rPr>
          <w:rFonts w:ascii="Arial" w:hAnsi="Arial" w:cs="Arial"/>
          <w:sz w:val="24"/>
          <w:szCs w:val="24"/>
        </w:rPr>
      </w:pPr>
      <w:r w:rsidRPr="00365FF1">
        <w:rPr>
          <w:rFonts w:ascii="Arial" w:hAnsi="Arial" w:cs="Arial"/>
          <w:sz w:val="24"/>
          <w:szCs w:val="24"/>
        </w:rPr>
        <w:t>Reflexión trimestral: tras las correspondientes sesiones de evaluación llevadas a cabo, los miembros del Departamento cumplimentarán un cuestionario elaborado por el Jefe/a del Departamento sobre el cumplimiento de las programaciones y consecución de los objetivos y lo remitirán vía mail junto con el Libro del profesor (procedimiento según el SGC del centro.</w:t>
      </w:r>
    </w:p>
    <w:p w:rsidR="00BC6DC9" w:rsidRDefault="00BC6DC9" w:rsidP="00BC6DC9">
      <w:pPr>
        <w:spacing w:before="120"/>
        <w:jc w:val="both"/>
        <w:outlineLvl w:val="0"/>
        <w:rPr>
          <w:rFonts w:ascii="Arial" w:hAnsi="Arial" w:cs="Arial"/>
          <w:sz w:val="24"/>
          <w:szCs w:val="24"/>
        </w:rPr>
      </w:pPr>
    </w:p>
    <w:p w:rsidR="00AE4716" w:rsidRDefault="00AE4716" w:rsidP="00BC6DC9">
      <w:pPr>
        <w:spacing w:before="120"/>
        <w:jc w:val="both"/>
        <w:outlineLvl w:val="0"/>
        <w:rPr>
          <w:rFonts w:ascii="Arial" w:hAnsi="Arial" w:cs="Arial"/>
          <w:sz w:val="24"/>
          <w:szCs w:val="24"/>
        </w:rPr>
      </w:pPr>
    </w:p>
    <w:p w:rsidR="00AE4716" w:rsidRPr="00606089" w:rsidRDefault="00AE4716" w:rsidP="00AE4716">
      <w:pPr>
        <w:rPr>
          <w:rFonts w:ascii="Arial" w:hAnsi="Arial" w:cs="Arial"/>
          <w:sz w:val="24"/>
          <w:szCs w:val="24"/>
          <w:u w:val="single"/>
        </w:rPr>
      </w:pPr>
      <w:r>
        <w:rPr>
          <w:rFonts w:ascii="Arial" w:hAnsi="Arial" w:cs="Arial"/>
          <w:b/>
          <w:sz w:val="24"/>
          <w:szCs w:val="24"/>
          <w:u w:val="single"/>
        </w:rPr>
        <w:t>8.-</w:t>
      </w:r>
      <w:r w:rsidRPr="00606089">
        <w:rPr>
          <w:rFonts w:ascii="Arial" w:hAnsi="Arial" w:cs="Arial"/>
          <w:b/>
          <w:sz w:val="24"/>
          <w:szCs w:val="24"/>
          <w:u w:val="single"/>
        </w:rPr>
        <w:t>ACTIVIDADES COMPLEMENTARIAS Y EXTRAESCOLARES:</w:t>
      </w:r>
    </w:p>
    <w:p w:rsidR="00AE4716" w:rsidRDefault="00AE4716" w:rsidP="00AE4716">
      <w:pPr>
        <w:pStyle w:val="Textoindependiente"/>
        <w:spacing w:before="120"/>
        <w:ind w:right="0"/>
        <w:rPr>
          <w:rFonts w:cs="Arial"/>
          <w:szCs w:val="24"/>
        </w:rPr>
      </w:pPr>
    </w:p>
    <w:tbl>
      <w:tblPr>
        <w:tblStyle w:val="Tablaconcuadrcula"/>
        <w:tblW w:w="0" w:type="auto"/>
        <w:tblLook w:val="04A0" w:firstRow="1" w:lastRow="0" w:firstColumn="1" w:lastColumn="0" w:noHBand="0" w:noVBand="1"/>
      </w:tblPr>
      <w:tblGrid>
        <w:gridCol w:w="6396"/>
        <w:gridCol w:w="617"/>
        <w:gridCol w:w="2841"/>
      </w:tblGrid>
      <w:tr w:rsidR="00AE4716" w:rsidTr="005F0A4C">
        <w:tc>
          <w:tcPr>
            <w:tcW w:w="6396" w:type="dxa"/>
            <w:vAlign w:val="center"/>
          </w:tcPr>
          <w:p w:rsidR="00AE4716" w:rsidRDefault="00AE4716" w:rsidP="005F0A4C">
            <w:pPr>
              <w:pStyle w:val="Textoindependiente"/>
              <w:spacing w:before="120"/>
              <w:ind w:right="0"/>
              <w:jc w:val="center"/>
              <w:rPr>
                <w:rFonts w:cs="Arial"/>
                <w:szCs w:val="24"/>
              </w:rPr>
            </w:pPr>
            <w:r>
              <w:rPr>
                <w:rFonts w:cs="Arial"/>
                <w:szCs w:val="24"/>
              </w:rPr>
              <w:t>Nombre de la actividad</w:t>
            </w:r>
          </w:p>
        </w:tc>
        <w:tc>
          <w:tcPr>
            <w:tcW w:w="617" w:type="dxa"/>
            <w:vAlign w:val="center"/>
          </w:tcPr>
          <w:p w:rsidR="00AE4716" w:rsidRDefault="00AE4716" w:rsidP="005F0A4C">
            <w:pPr>
              <w:pStyle w:val="Textoindependiente"/>
              <w:spacing w:before="120"/>
              <w:ind w:right="0"/>
              <w:jc w:val="center"/>
              <w:rPr>
                <w:rFonts w:cs="Arial"/>
                <w:szCs w:val="24"/>
              </w:rPr>
            </w:pPr>
            <w:r>
              <w:rPr>
                <w:rFonts w:cs="Arial"/>
                <w:szCs w:val="24"/>
              </w:rPr>
              <w:t>C/E</w:t>
            </w:r>
          </w:p>
        </w:tc>
        <w:tc>
          <w:tcPr>
            <w:tcW w:w="2841" w:type="dxa"/>
            <w:vAlign w:val="center"/>
          </w:tcPr>
          <w:p w:rsidR="00AE4716" w:rsidRDefault="00AE4716" w:rsidP="005F0A4C">
            <w:pPr>
              <w:pStyle w:val="Textoindependiente"/>
              <w:spacing w:before="120"/>
              <w:ind w:right="0"/>
              <w:jc w:val="center"/>
              <w:rPr>
                <w:rFonts w:cs="Arial"/>
                <w:szCs w:val="24"/>
              </w:rPr>
            </w:pPr>
            <w:r>
              <w:rPr>
                <w:rFonts w:cs="Arial"/>
                <w:szCs w:val="24"/>
              </w:rPr>
              <w:t>Objetivo</w:t>
            </w:r>
          </w:p>
        </w:tc>
      </w:tr>
      <w:tr w:rsidR="00AE4716" w:rsidTr="005F0A4C">
        <w:tc>
          <w:tcPr>
            <w:tcW w:w="6396" w:type="dxa"/>
            <w:vAlign w:val="center"/>
          </w:tcPr>
          <w:p w:rsidR="00AE4716" w:rsidRDefault="00D3557B" w:rsidP="005F0A4C">
            <w:pPr>
              <w:pStyle w:val="Textoindependiente"/>
              <w:spacing w:before="120"/>
              <w:ind w:right="0"/>
              <w:rPr>
                <w:rFonts w:cs="Arial"/>
                <w:szCs w:val="24"/>
              </w:rPr>
            </w:pPr>
            <w:r>
              <w:rPr>
                <w:rFonts w:cs="Arial"/>
                <w:szCs w:val="24"/>
              </w:rPr>
              <w:t>Visita maquinaria forestal en Cooperativa forestal de Royuela (2</w:t>
            </w:r>
            <w:r w:rsidR="00AE4716">
              <w:rPr>
                <w:rFonts w:cs="Arial"/>
                <w:szCs w:val="24"/>
              </w:rPr>
              <w:t>T)</w:t>
            </w:r>
          </w:p>
        </w:tc>
        <w:tc>
          <w:tcPr>
            <w:tcW w:w="617" w:type="dxa"/>
            <w:vAlign w:val="center"/>
          </w:tcPr>
          <w:p w:rsidR="00AE4716" w:rsidRDefault="00AE4716" w:rsidP="005F0A4C">
            <w:pPr>
              <w:pStyle w:val="Textoindependiente"/>
              <w:spacing w:before="120"/>
              <w:ind w:right="0"/>
              <w:jc w:val="center"/>
              <w:rPr>
                <w:rFonts w:cs="Arial"/>
                <w:szCs w:val="24"/>
              </w:rPr>
            </w:pPr>
            <w:r>
              <w:rPr>
                <w:rFonts w:cs="Arial"/>
                <w:szCs w:val="24"/>
              </w:rPr>
              <w:t>C</w:t>
            </w:r>
          </w:p>
        </w:tc>
        <w:tc>
          <w:tcPr>
            <w:tcW w:w="2841" w:type="dxa"/>
            <w:vAlign w:val="center"/>
          </w:tcPr>
          <w:p w:rsidR="00AE4716" w:rsidRDefault="00AE4716" w:rsidP="005F0A4C">
            <w:pPr>
              <w:pStyle w:val="Textoindependiente"/>
              <w:spacing w:before="120"/>
              <w:ind w:right="0"/>
              <w:rPr>
                <w:rFonts w:cs="Arial"/>
                <w:szCs w:val="24"/>
              </w:rPr>
            </w:pPr>
            <w:r>
              <w:rPr>
                <w:rFonts w:cs="Arial"/>
                <w:szCs w:val="24"/>
              </w:rPr>
              <w:t>Reforzar contenidos.</w:t>
            </w:r>
          </w:p>
        </w:tc>
      </w:tr>
    </w:tbl>
    <w:p w:rsidR="00135413" w:rsidRDefault="00135413" w:rsidP="00761E50">
      <w:pPr>
        <w:jc w:val="both"/>
        <w:rPr>
          <w:rFonts w:ascii="Arial" w:hAnsi="Arial"/>
          <w:sz w:val="24"/>
        </w:rPr>
      </w:pPr>
    </w:p>
    <w:p w:rsidR="00D3557B" w:rsidRDefault="00D3557B" w:rsidP="00761E50">
      <w:pPr>
        <w:jc w:val="both"/>
        <w:rPr>
          <w:rFonts w:ascii="Arial" w:hAnsi="Arial"/>
          <w:sz w:val="24"/>
        </w:rPr>
      </w:pPr>
    </w:p>
    <w:p w:rsidR="00761E50" w:rsidRDefault="00AE4716" w:rsidP="00761E50">
      <w:pPr>
        <w:jc w:val="both"/>
        <w:rPr>
          <w:rFonts w:ascii="Arial" w:hAnsi="Arial"/>
          <w:b/>
          <w:sz w:val="24"/>
        </w:rPr>
      </w:pPr>
      <w:r>
        <w:rPr>
          <w:rFonts w:ascii="Arial" w:hAnsi="Arial"/>
          <w:b/>
          <w:sz w:val="24"/>
        </w:rPr>
        <w:t>9</w:t>
      </w:r>
      <w:r w:rsidR="00761E50" w:rsidRPr="00C06618">
        <w:rPr>
          <w:rFonts w:ascii="Arial" w:hAnsi="Arial"/>
          <w:b/>
          <w:sz w:val="24"/>
        </w:rPr>
        <w:t xml:space="preserve">.- ATENCIÓN A </w:t>
      </w:r>
      <w:smartTag w:uri="urn:schemas-microsoft-com:office:smarttags" w:element="PersonName">
        <w:smartTagPr>
          <w:attr w:name="ProductID" w:val="LA DIVERSIDAD Y"/>
        </w:smartTagPr>
        <w:r w:rsidR="00761E50" w:rsidRPr="00C06618">
          <w:rPr>
            <w:rFonts w:ascii="Arial" w:hAnsi="Arial"/>
            <w:b/>
            <w:sz w:val="24"/>
          </w:rPr>
          <w:t>LA DIVERSIDAD Y</w:t>
        </w:r>
      </w:smartTag>
      <w:r w:rsidR="00761E50" w:rsidRPr="00C06618">
        <w:rPr>
          <w:rFonts w:ascii="Arial" w:hAnsi="Arial"/>
          <w:b/>
          <w:sz w:val="24"/>
        </w:rPr>
        <w:t xml:space="preserve"> ADAPTACIONES CURRICULARES:</w:t>
      </w:r>
    </w:p>
    <w:p w:rsidR="00761E50" w:rsidRPr="00C06618" w:rsidRDefault="00761E50" w:rsidP="00761E50">
      <w:pPr>
        <w:jc w:val="both"/>
        <w:rPr>
          <w:rFonts w:ascii="Arial" w:hAnsi="Arial"/>
          <w:b/>
          <w:sz w:val="24"/>
        </w:rPr>
      </w:pPr>
    </w:p>
    <w:p w:rsidR="00761E50" w:rsidRDefault="00761E50" w:rsidP="00761E50">
      <w:pPr>
        <w:ind w:firstLine="567"/>
        <w:jc w:val="both"/>
        <w:rPr>
          <w:rFonts w:ascii="Arial" w:hAnsi="Arial"/>
          <w:sz w:val="24"/>
        </w:rPr>
      </w:pPr>
      <w:r w:rsidRPr="004D56C0">
        <w:rPr>
          <w:rFonts w:ascii="Arial" w:hAnsi="Arial"/>
          <w:sz w:val="24"/>
        </w:rPr>
        <w:t xml:space="preserve">El objetivo fundamental del Plan de Atención a la Diversidad (PAD) es prevenir y compensar las desigualdades en educación; derivadas de condiciones personales, sociales, económicas, culturales, geográficas o de cualquier otro tipo; proporcionando la respuesta educativa más adecuada a las características del alumnado del Centro. </w:t>
      </w:r>
    </w:p>
    <w:p w:rsidR="00761E50" w:rsidRDefault="00761E50" w:rsidP="00761E50">
      <w:pPr>
        <w:ind w:firstLine="567"/>
        <w:jc w:val="both"/>
        <w:rPr>
          <w:rFonts w:ascii="Arial" w:hAnsi="Arial"/>
          <w:sz w:val="24"/>
        </w:rPr>
      </w:pPr>
    </w:p>
    <w:p w:rsidR="00761E50" w:rsidRPr="004D56C0" w:rsidRDefault="00761E50" w:rsidP="00761E50">
      <w:pPr>
        <w:ind w:firstLine="567"/>
        <w:jc w:val="both"/>
        <w:rPr>
          <w:rFonts w:ascii="Arial" w:hAnsi="Arial"/>
          <w:sz w:val="24"/>
        </w:rPr>
      </w:pPr>
      <w:r w:rsidRPr="004D56C0">
        <w:rPr>
          <w:rFonts w:ascii="Arial" w:hAnsi="Arial"/>
          <w:sz w:val="24"/>
        </w:rPr>
        <w:t>La diversidad de los alumnos viene dada por el diferente nivel de competencia curricular, distintos momentos de desarrollo somático y psicológico, diferentes motivaciones o intereses, así como distintos tipos de aprendizaje y ambientes o contextos socioculturales.</w:t>
      </w:r>
    </w:p>
    <w:p w:rsidR="00761E50" w:rsidRPr="00C06618" w:rsidRDefault="00761E50" w:rsidP="00761E50">
      <w:pPr>
        <w:jc w:val="both"/>
        <w:rPr>
          <w:rFonts w:ascii="Arial" w:hAnsi="Arial"/>
          <w:b/>
          <w:sz w:val="24"/>
        </w:rPr>
      </w:pPr>
    </w:p>
    <w:p w:rsidR="00761E50" w:rsidRDefault="00761E50" w:rsidP="00761E50">
      <w:pPr>
        <w:ind w:firstLine="567"/>
        <w:jc w:val="both"/>
        <w:rPr>
          <w:rFonts w:ascii="Arial" w:hAnsi="Arial"/>
          <w:sz w:val="24"/>
        </w:rPr>
      </w:pPr>
      <w:r w:rsidRPr="00EE2226">
        <w:rPr>
          <w:rFonts w:ascii="Arial" w:hAnsi="Arial"/>
          <w:sz w:val="24"/>
        </w:rPr>
        <w:t>Cuando hablamos de dificultades de aprendizaje, sabemos que éstas pueden abarcar un abanico que iría desde aquellas dificultades leves y transitorias, que se resuelven incluso de manera espontánea o con medidas elementales de refuerzo y/o apoyo educativo, hasta aquellas más graves e incluso permanentes, que son de más difícil solución. En este sentido, en paralelo con el grado de las dificultades, podríamos hablar también de una diversidad de adaptaciones curriculares.</w:t>
      </w:r>
    </w:p>
    <w:p w:rsidR="00761E50" w:rsidRDefault="00761E50" w:rsidP="00F218A6">
      <w:pPr>
        <w:jc w:val="both"/>
        <w:rPr>
          <w:rFonts w:ascii="Arial" w:hAnsi="Arial"/>
          <w:sz w:val="24"/>
        </w:rPr>
      </w:pPr>
    </w:p>
    <w:p w:rsidR="00761E50" w:rsidRPr="00734115" w:rsidRDefault="00761E50" w:rsidP="00761E50">
      <w:pPr>
        <w:ind w:firstLine="567"/>
        <w:jc w:val="both"/>
        <w:rPr>
          <w:rFonts w:ascii="Arial" w:hAnsi="Arial"/>
          <w:sz w:val="24"/>
        </w:rPr>
      </w:pPr>
      <w:r w:rsidRPr="00734115">
        <w:rPr>
          <w:rFonts w:ascii="Arial" w:hAnsi="Arial"/>
          <w:sz w:val="24"/>
        </w:rPr>
        <w:t>Se realizarán a principio de curso reuniones con los tutores para comunicar el alumnado con necesidades específicas de apoyo educativo y las posibles actuaciones.</w:t>
      </w:r>
    </w:p>
    <w:p w:rsidR="00761E50" w:rsidRDefault="00761E50" w:rsidP="00761E50">
      <w:pPr>
        <w:ind w:firstLine="709"/>
        <w:jc w:val="both"/>
        <w:rPr>
          <w:rFonts w:ascii="Arial" w:hAnsi="Arial"/>
          <w:sz w:val="24"/>
        </w:rPr>
      </w:pPr>
    </w:p>
    <w:p w:rsidR="00761E50" w:rsidRDefault="00761E50" w:rsidP="00761E50">
      <w:pPr>
        <w:ind w:firstLine="567"/>
        <w:jc w:val="both"/>
        <w:rPr>
          <w:rFonts w:ascii="Arial" w:hAnsi="Arial"/>
          <w:sz w:val="24"/>
        </w:rPr>
      </w:pPr>
      <w:r w:rsidRPr="00EE2226">
        <w:rPr>
          <w:rFonts w:ascii="Arial" w:hAnsi="Arial"/>
          <w:sz w:val="24"/>
        </w:rPr>
        <w:t xml:space="preserve">No se realizarán adaptaciones </w:t>
      </w:r>
      <w:r w:rsidRPr="00EE2226">
        <w:rPr>
          <w:rFonts w:ascii="Arial" w:hAnsi="Arial"/>
          <w:b/>
          <w:sz w:val="24"/>
        </w:rPr>
        <w:t>curriculares significativas</w:t>
      </w:r>
      <w:r w:rsidRPr="00EE2226">
        <w:rPr>
          <w:rFonts w:ascii="Arial" w:hAnsi="Arial"/>
          <w:sz w:val="24"/>
        </w:rPr>
        <w:t xml:space="preserve"> en ninguna enseñanza (ciclos y FPB) para garantizar la consecución de las competencias profesionales (Art. 13 Orden 26 de octubre de 2009). Los diferentes tipos de adaptaciones curriculares formarán parte de un continuo, donde en un extremo están los numerosos y habituales cambios que un profesor hace en su aula, y en el otro las modificaciones que afectan al currículo.</w:t>
      </w:r>
    </w:p>
    <w:p w:rsidR="00761E50" w:rsidRDefault="00761E50" w:rsidP="00761E50">
      <w:pPr>
        <w:ind w:firstLine="709"/>
        <w:jc w:val="both"/>
        <w:rPr>
          <w:rFonts w:ascii="Arial" w:hAnsi="Arial"/>
          <w:sz w:val="24"/>
        </w:rPr>
      </w:pPr>
    </w:p>
    <w:p w:rsidR="00761E50" w:rsidRDefault="00761E50" w:rsidP="00761E50">
      <w:pPr>
        <w:ind w:firstLine="709"/>
        <w:jc w:val="both"/>
        <w:rPr>
          <w:rFonts w:ascii="Arial" w:hAnsi="Arial"/>
          <w:sz w:val="24"/>
        </w:rPr>
      </w:pPr>
      <w:r w:rsidRPr="00EE2226">
        <w:rPr>
          <w:rFonts w:ascii="Arial" w:hAnsi="Arial"/>
          <w:sz w:val="24"/>
        </w:rPr>
        <w:t>De manera genérica las Adaptaciones que se precisan en el Proyecto curricular de las enseñanzas que se imparten en el Centro  hacen referencia a:</w:t>
      </w:r>
    </w:p>
    <w:p w:rsidR="00761E50" w:rsidRDefault="00761E50" w:rsidP="00761E50">
      <w:pPr>
        <w:ind w:firstLine="709"/>
        <w:jc w:val="both"/>
        <w:rPr>
          <w:rFonts w:ascii="Arial" w:hAnsi="Arial"/>
          <w:sz w:val="24"/>
        </w:rPr>
      </w:pPr>
    </w:p>
    <w:p w:rsidR="00761E50" w:rsidRPr="00EE5F91" w:rsidRDefault="00761E50" w:rsidP="00761E50">
      <w:pPr>
        <w:ind w:firstLine="709"/>
        <w:jc w:val="both"/>
        <w:rPr>
          <w:rFonts w:ascii="Arial" w:hAnsi="Arial"/>
          <w:sz w:val="24"/>
        </w:rPr>
      </w:pPr>
      <w:r w:rsidRPr="00EE5F91">
        <w:rPr>
          <w:rFonts w:ascii="Arial" w:hAnsi="Arial"/>
          <w:b/>
          <w:sz w:val="24"/>
        </w:rPr>
        <w:t>I. Adaptaciones Curriculares de Acceso al Currículo</w:t>
      </w:r>
      <w:r>
        <w:rPr>
          <w:rFonts w:ascii="Arial" w:hAnsi="Arial"/>
          <w:b/>
          <w:sz w:val="24"/>
        </w:rPr>
        <w:t>:</w:t>
      </w:r>
      <w:r w:rsidRPr="00EE5F91">
        <w:rPr>
          <w:rFonts w:ascii="Arial" w:hAnsi="Arial"/>
          <w:sz w:val="24"/>
        </w:rPr>
        <w:t xml:space="preserve"> o sea, modificaciones o provisión de recursos espaciales, materiales, personales o de comunicación que van a facilitar que algunos alumnos con necesidades educativas especiales puedan desarrollar el currículo ordinario. Suelen responder a las necesidades específicas de un grupo limitado de alumnos, especialmente de los alumnos con deficiencias motoras o sensoriales. Las adaptaciones curriculares de acceso pueden ser de dos tipos:</w:t>
      </w:r>
    </w:p>
    <w:p w:rsidR="00761E50" w:rsidRPr="00CB1067" w:rsidRDefault="00761E50" w:rsidP="00761E50">
      <w:pPr>
        <w:pStyle w:val="NormalWeb"/>
        <w:numPr>
          <w:ilvl w:val="0"/>
          <w:numId w:val="36"/>
        </w:numPr>
        <w:spacing w:before="120"/>
        <w:ind w:left="709" w:firstLine="0"/>
        <w:jc w:val="both"/>
        <w:rPr>
          <w:rFonts w:ascii="Arial" w:hAnsi="Arial" w:cs="Arial"/>
          <w:color w:val="000000"/>
        </w:rPr>
      </w:pPr>
      <w:r w:rsidRPr="00CB1067">
        <w:rPr>
          <w:rFonts w:ascii="Arial" w:hAnsi="Arial" w:cs="Arial"/>
          <w:color w:val="000000"/>
          <w:u w:val="single"/>
        </w:rPr>
        <w:t>De Acceso Físico</w:t>
      </w:r>
      <w:r w:rsidRPr="00CB1067">
        <w:rPr>
          <w:rFonts w:ascii="Arial" w:hAnsi="Arial" w:cs="Arial"/>
          <w:color w:val="000000"/>
        </w:rPr>
        <w:t>: Recursos espaciales, materiales y personales. Por ejemplo: eliminación de barreras arquitectónicas, adecuada iluminación y sonoridad, mobiliario adaptado, elementos para facilitar el manejo de distintos instrumentos o herramientas de tra</w:t>
      </w:r>
      <w:r w:rsidRPr="00CB1067">
        <w:rPr>
          <w:rFonts w:ascii="Arial" w:hAnsi="Arial" w:cs="Arial"/>
        </w:rPr>
        <w:t xml:space="preserve">bajo (maquinaria, motosierras, </w:t>
      </w:r>
      <w:r>
        <w:rPr>
          <w:rFonts w:ascii="Arial" w:hAnsi="Arial" w:cs="Arial"/>
        </w:rPr>
        <w:t xml:space="preserve">etc.) </w:t>
      </w:r>
      <w:r w:rsidRPr="00CB1067">
        <w:rPr>
          <w:rFonts w:ascii="Arial" w:hAnsi="Arial" w:cs="Arial"/>
          <w:color w:val="000000"/>
        </w:rPr>
        <w:t>profesorado de apoyo especializado,…</w:t>
      </w:r>
    </w:p>
    <w:p w:rsidR="00761E50" w:rsidRPr="00CB1067" w:rsidRDefault="00761E50" w:rsidP="00761E50">
      <w:pPr>
        <w:pStyle w:val="NormalWeb"/>
        <w:numPr>
          <w:ilvl w:val="0"/>
          <w:numId w:val="36"/>
        </w:numPr>
        <w:spacing w:before="120"/>
        <w:ind w:left="709" w:firstLine="0"/>
        <w:jc w:val="both"/>
        <w:rPr>
          <w:rFonts w:ascii="Arial" w:hAnsi="Arial" w:cs="Arial"/>
          <w:color w:val="000000"/>
        </w:rPr>
      </w:pPr>
      <w:r w:rsidRPr="00CB1067">
        <w:rPr>
          <w:rFonts w:ascii="Arial" w:hAnsi="Arial" w:cs="Arial"/>
          <w:color w:val="000000"/>
          <w:u w:val="single"/>
        </w:rPr>
        <w:t>De Acceso a la Comunicación</w:t>
      </w:r>
      <w:r w:rsidRPr="00CB1067">
        <w:rPr>
          <w:rFonts w:ascii="Arial" w:hAnsi="Arial" w:cs="Arial"/>
          <w:color w:val="000000"/>
        </w:rPr>
        <w:t>: Materiales específicos de enseñanza - aprendizaje, ayudas técnicas y tecnológicas, sistemas de comunicación complementarios, sistemas alternativos… Por ejemplo: Braille, lupas, ordenadores, grabadoras, lenguaje de signos,…</w:t>
      </w:r>
    </w:p>
    <w:p w:rsidR="00761E50" w:rsidRDefault="00761E50" w:rsidP="00761E50">
      <w:pPr>
        <w:ind w:firstLine="709"/>
        <w:jc w:val="both"/>
        <w:rPr>
          <w:rFonts w:ascii="Arial" w:hAnsi="Arial"/>
          <w:sz w:val="24"/>
        </w:rPr>
      </w:pPr>
    </w:p>
    <w:p w:rsidR="00761E50" w:rsidRPr="00EE5F91" w:rsidRDefault="00761E50" w:rsidP="00761E50">
      <w:pPr>
        <w:ind w:firstLine="709"/>
        <w:jc w:val="both"/>
        <w:rPr>
          <w:rFonts w:ascii="Arial" w:hAnsi="Arial"/>
          <w:sz w:val="24"/>
        </w:rPr>
      </w:pPr>
      <w:r w:rsidRPr="00EE5F91">
        <w:rPr>
          <w:rFonts w:ascii="Arial" w:hAnsi="Arial"/>
          <w:b/>
          <w:sz w:val="24"/>
        </w:rPr>
        <w:t>II. Adaptaciones Curriculares Individualizadas</w:t>
      </w:r>
      <w:r>
        <w:rPr>
          <w:rFonts w:ascii="Arial" w:hAnsi="Arial"/>
          <w:sz w:val="24"/>
        </w:rPr>
        <w:t>: a</w:t>
      </w:r>
      <w:r w:rsidRPr="00EE5F91">
        <w:rPr>
          <w:rFonts w:ascii="Arial" w:hAnsi="Arial"/>
          <w:sz w:val="24"/>
        </w:rPr>
        <w:t xml:space="preserve">justes o modificaciones que se efectúan en los diferentes elementos de la propuesta educativa desarrollada para un alumno, con el fin de responder a sus necesidades específicas. </w:t>
      </w:r>
    </w:p>
    <w:p w:rsidR="00761E50" w:rsidRPr="004D56C0" w:rsidRDefault="00761E50" w:rsidP="00761E50">
      <w:pPr>
        <w:pStyle w:val="NormalWeb"/>
        <w:spacing w:before="240"/>
        <w:ind w:firstLine="709"/>
        <w:jc w:val="both"/>
        <w:rPr>
          <w:rFonts w:ascii="Arial" w:hAnsi="Arial"/>
          <w:szCs w:val="20"/>
        </w:rPr>
      </w:pPr>
      <w:r w:rsidRPr="004D56C0">
        <w:rPr>
          <w:rFonts w:ascii="Arial" w:hAnsi="Arial"/>
          <w:szCs w:val="20"/>
        </w:rPr>
        <w:t>Estas adaptaciones curriculares en nuestro caso serán no significativas; es decir son aquellas que, utilizando estrategias metodológicas, actividades de enseñanza aprendizaje y secuencias temporales diferentes, así como técnicas o instrumentos de evaluación para conseguir los mismos objetivos y contenidos marcados en el curriculum, aplicando los mismos criterios de evaluación. Estas adaptaciones corresponden al tutor y al equipo educativo del alumno, con la colaboración del orientador educativo y no necesitan ser aprobadas por la administración educativa, aunque sí se recomienda su registro.</w:t>
      </w:r>
    </w:p>
    <w:p w:rsidR="00A91603" w:rsidRPr="007670E5" w:rsidRDefault="00D3557B" w:rsidP="00A91603">
      <w:pPr>
        <w:spacing w:before="240"/>
        <w:ind w:left="425" w:right="142" w:hanging="425"/>
        <w:jc w:val="both"/>
        <w:rPr>
          <w:rFonts w:ascii="Arial" w:hAnsi="Arial" w:cs="Arial"/>
          <w:b/>
          <w:sz w:val="24"/>
          <w:szCs w:val="24"/>
          <w:u w:val="single"/>
        </w:rPr>
      </w:pPr>
      <w:r>
        <w:rPr>
          <w:rFonts w:ascii="Arial" w:hAnsi="Arial" w:cs="Arial"/>
          <w:b/>
          <w:sz w:val="24"/>
          <w:szCs w:val="24"/>
          <w:u w:val="single"/>
        </w:rPr>
        <w:t>10</w:t>
      </w:r>
      <w:r w:rsidR="00A91603" w:rsidRPr="007670E5">
        <w:rPr>
          <w:rFonts w:ascii="Arial" w:hAnsi="Arial" w:cs="Arial"/>
          <w:b/>
          <w:sz w:val="24"/>
          <w:szCs w:val="24"/>
          <w:u w:val="single"/>
        </w:rPr>
        <w:t>.- PLAN DE CONTINGENCIA Y DESARROLLO DE ACTIVIDADES ANTE UN PERÍODO PROLONGADO DE TIEMPO:</w:t>
      </w:r>
    </w:p>
    <w:p w:rsidR="00A91603" w:rsidRPr="007670E5" w:rsidRDefault="00A91603" w:rsidP="007670E5">
      <w:pPr>
        <w:autoSpaceDE w:val="0"/>
        <w:autoSpaceDN w:val="0"/>
        <w:adjustRightInd w:val="0"/>
        <w:spacing w:before="240"/>
        <w:jc w:val="both"/>
        <w:rPr>
          <w:rFonts w:ascii="Arial" w:hAnsi="Arial" w:cs="Arial"/>
          <w:sz w:val="24"/>
          <w:szCs w:val="24"/>
        </w:rPr>
      </w:pPr>
      <w:r w:rsidRPr="007670E5">
        <w:rPr>
          <w:rFonts w:ascii="Arial" w:hAnsi="Arial" w:cs="Arial"/>
          <w:sz w:val="24"/>
          <w:szCs w:val="24"/>
        </w:rPr>
        <w:t>Cuando el profesor prevea la ausencia con suficiente antelación, lo comunicará a Jefatura de Estudios y dejará trabajo según F-039 TRABAJO PREVISTO PARA LA GUARDIA, para que el profesor de guardia lo ponga al grupo de alumnos a los que el profesor ausente debía impartir clase en la hora prevista.</w:t>
      </w:r>
    </w:p>
    <w:p w:rsidR="00A91603" w:rsidRPr="007670E5" w:rsidRDefault="00A91603" w:rsidP="007670E5">
      <w:pPr>
        <w:autoSpaceDE w:val="0"/>
        <w:autoSpaceDN w:val="0"/>
        <w:adjustRightInd w:val="0"/>
        <w:spacing w:before="120"/>
        <w:jc w:val="both"/>
        <w:rPr>
          <w:rFonts w:ascii="Arial" w:hAnsi="Arial" w:cs="Arial"/>
          <w:sz w:val="24"/>
          <w:szCs w:val="24"/>
        </w:rPr>
      </w:pPr>
      <w:r w:rsidRPr="007670E5">
        <w:rPr>
          <w:rFonts w:ascii="Arial" w:hAnsi="Arial" w:cs="Arial"/>
          <w:sz w:val="24"/>
          <w:szCs w:val="24"/>
        </w:rPr>
        <w:t>Si no puede preverla, lo comunicará, cuanto antes, al Jefe de Estudios o al miembro del equipo directivo responsable en ese momento, procediendo este último a reflejar la ausencia en el F-038</w:t>
      </w:r>
      <w:r w:rsidRPr="007670E5">
        <w:rPr>
          <w:rFonts w:ascii="Arial" w:hAnsi="Arial" w:cs="Arial"/>
          <w:iCs/>
          <w:sz w:val="24"/>
          <w:szCs w:val="24"/>
        </w:rPr>
        <w:t xml:space="preserve"> PARTE DE GUARDIA</w:t>
      </w:r>
      <w:r w:rsidRPr="007670E5">
        <w:rPr>
          <w:rFonts w:ascii="Arial" w:hAnsi="Arial" w:cs="Arial"/>
          <w:sz w:val="24"/>
          <w:szCs w:val="24"/>
        </w:rPr>
        <w:t xml:space="preserve">. El profesor de guardia recogerá la actividad o tarea programada para estos casos, la cual, se encuentra en el archivo de </w:t>
      </w:r>
      <w:smartTag w:uri="urn:schemas-microsoft-com:office:smarttags" w:element="PersonName">
        <w:smartTagPr>
          <w:attr w:name="ProductID" w:val="la Sala"/>
        </w:smartTagPr>
        <w:r w:rsidRPr="007670E5">
          <w:rPr>
            <w:rFonts w:ascii="Arial" w:hAnsi="Arial" w:cs="Arial"/>
            <w:sz w:val="24"/>
            <w:szCs w:val="24"/>
          </w:rPr>
          <w:t>la Sala</w:t>
        </w:r>
      </w:smartTag>
      <w:r w:rsidRPr="007670E5">
        <w:rPr>
          <w:rFonts w:ascii="Arial" w:hAnsi="Arial" w:cs="Arial"/>
          <w:sz w:val="24"/>
          <w:szCs w:val="24"/>
        </w:rPr>
        <w:t xml:space="preserve"> de Profesores.</w:t>
      </w:r>
    </w:p>
    <w:p w:rsidR="00A91603" w:rsidRPr="00641F42" w:rsidRDefault="00A91603" w:rsidP="00641F42">
      <w:pPr>
        <w:autoSpaceDE w:val="0"/>
        <w:autoSpaceDN w:val="0"/>
        <w:adjustRightInd w:val="0"/>
        <w:jc w:val="both"/>
        <w:rPr>
          <w:rFonts w:ascii="Arial" w:hAnsi="Arial" w:cs="Arial"/>
          <w:sz w:val="24"/>
          <w:szCs w:val="24"/>
          <w:highlight w:val="yellow"/>
        </w:rPr>
      </w:pPr>
    </w:p>
    <w:p w:rsidR="00A91603" w:rsidRPr="007670E5" w:rsidRDefault="00D3557B" w:rsidP="00A91603">
      <w:pPr>
        <w:spacing w:before="120"/>
        <w:ind w:right="142"/>
        <w:jc w:val="both"/>
        <w:rPr>
          <w:rFonts w:ascii="Arial" w:hAnsi="Arial"/>
          <w:b/>
          <w:sz w:val="24"/>
          <w:u w:val="single"/>
        </w:rPr>
      </w:pPr>
      <w:r>
        <w:rPr>
          <w:rFonts w:ascii="Arial" w:hAnsi="Arial"/>
          <w:b/>
          <w:sz w:val="24"/>
          <w:u w:val="single"/>
        </w:rPr>
        <w:t>11</w:t>
      </w:r>
      <w:r w:rsidR="00A91603" w:rsidRPr="007670E5">
        <w:rPr>
          <w:rFonts w:ascii="Arial" w:hAnsi="Arial"/>
          <w:b/>
          <w:sz w:val="24"/>
          <w:u w:val="single"/>
        </w:rPr>
        <w:t xml:space="preserve">.- PUBLICIDAD DE </w:t>
      </w:r>
      <w:smartTag w:uri="urn:schemas-microsoft-com:office:smarttags" w:element="PersonName">
        <w:smartTagPr>
          <w:attr w:name="ProductID" w:val="LA PROGRAMACIￓN"/>
        </w:smartTagPr>
        <w:r w:rsidR="00A91603" w:rsidRPr="007670E5">
          <w:rPr>
            <w:rFonts w:ascii="Arial" w:hAnsi="Arial"/>
            <w:b/>
            <w:sz w:val="24"/>
            <w:u w:val="single"/>
          </w:rPr>
          <w:t>LA PROGRAMACIÓN</w:t>
        </w:r>
      </w:smartTag>
      <w:r w:rsidR="00A91603" w:rsidRPr="007670E5">
        <w:rPr>
          <w:rFonts w:ascii="Arial" w:hAnsi="Arial"/>
          <w:b/>
          <w:sz w:val="24"/>
          <w:u w:val="single"/>
        </w:rPr>
        <w:t>:</w:t>
      </w:r>
    </w:p>
    <w:p w:rsidR="00A91603" w:rsidRPr="007670E5" w:rsidRDefault="003F37D5" w:rsidP="007670E5">
      <w:pPr>
        <w:spacing w:before="240"/>
        <w:ind w:right="142"/>
        <w:jc w:val="both"/>
        <w:rPr>
          <w:rFonts w:ascii="Arial" w:hAnsi="Arial"/>
          <w:sz w:val="24"/>
        </w:rPr>
      </w:pPr>
      <w:r>
        <w:rPr>
          <w:rFonts w:ascii="Arial" w:hAnsi="Arial"/>
          <w:sz w:val="24"/>
        </w:rPr>
        <w:t>Al comienzo de curso se dedica una sesión</w:t>
      </w:r>
      <w:r w:rsidR="00A91603" w:rsidRPr="007670E5">
        <w:rPr>
          <w:rFonts w:ascii="Arial" w:hAnsi="Arial"/>
          <w:sz w:val="24"/>
        </w:rPr>
        <w:t xml:space="preserve"> para informar y dar a conocer al alumnado los objetivos del módulo, sus contenidos, la metodología a emplear y el plan de evaluación que se seguirá a lo largo del curso. Al mismo tiempo, cu</w:t>
      </w:r>
      <w:r w:rsidR="006446BD">
        <w:rPr>
          <w:rFonts w:ascii="Arial" w:hAnsi="Arial"/>
          <w:sz w:val="24"/>
        </w:rPr>
        <w:t>alquier alumno podrá solicitar información</w:t>
      </w:r>
      <w:r w:rsidR="00A91603" w:rsidRPr="007670E5">
        <w:rPr>
          <w:rFonts w:ascii="Arial" w:hAnsi="Arial"/>
          <w:sz w:val="24"/>
        </w:rPr>
        <w:t xml:space="preserve"> al profesor para aclarar cualquier duda. </w:t>
      </w:r>
    </w:p>
    <w:p w:rsidR="00A91603" w:rsidRPr="007670E5" w:rsidRDefault="00A91603" w:rsidP="007670E5">
      <w:pPr>
        <w:spacing w:before="120"/>
        <w:ind w:right="142"/>
        <w:jc w:val="both"/>
        <w:rPr>
          <w:rFonts w:ascii="Arial" w:hAnsi="Arial"/>
          <w:sz w:val="24"/>
        </w:rPr>
      </w:pPr>
      <w:r w:rsidRPr="007670E5">
        <w:rPr>
          <w:rFonts w:ascii="Arial" w:hAnsi="Arial"/>
          <w:sz w:val="24"/>
        </w:rPr>
        <w:t>Al mismo tiempo y una vez realizada la evaluación inicial del grupo, si se modifica algún apartado de la programación para su adaptación y posterior aprobación, será informado el alumnado.</w:t>
      </w:r>
    </w:p>
    <w:p w:rsidR="00A91603" w:rsidRPr="007670E5" w:rsidRDefault="00A91603" w:rsidP="007670E5">
      <w:pPr>
        <w:spacing w:before="120"/>
        <w:ind w:right="142"/>
        <w:jc w:val="both"/>
        <w:rPr>
          <w:rFonts w:ascii="Arial" w:hAnsi="Arial"/>
          <w:sz w:val="24"/>
        </w:rPr>
      </w:pPr>
      <w:r w:rsidRPr="007670E5">
        <w:rPr>
          <w:rFonts w:ascii="Arial" w:hAnsi="Arial"/>
          <w:sz w:val="24"/>
        </w:rPr>
        <w:t xml:space="preserve">Se hace copia de la presente programación para adjuntarla </w:t>
      </w:r>
      <w:r w:rsidR="002D6D42">
        <w:rPr>
          <w:rFonts w:ascii="Arial" w:hAnsi="Arial"/>
          <w:sz w:val="24"/>
        </w:rPr>
        <w:t xml:space="preserve">a los diferentes documentos que se relacionan en el Sistema de Gestión de Calidad, además de </w:t>
      </w:r>
      <w:r w:rsidRPr="007670E5">
        <w:rPr>
          <w:rFonts w:ascii="Arial" w:hAnsi="Arial"/>
          <w:sz w:val="24"/>
        </w:rPr>
        <w:t xml:space="preserve">encontrándose ésta en la Sala de Profesores, para que pueda hacerse uso de la misma por cualquier miembro o representante electo del Consejo </w:t>
      </w:r>
      <w:r w:rsidR="007A5E9B">
        <w:rPr>
          <w:rFonts w:ascii="Arial" w:hAnsi="Arial"/>
          <w:sz w:val="24"/>
        </w:rPr>
        <w:t>Social</w:t>
      </w:r>
      <w:r w:rsidRPr="007670E5">
        <w:rPr>
          <w:rFonts w:ascii="Arial" w:hAnsi="Arial"/>
          <w:sz w:val="24"/>
        </w:rPr>
        <w:t xml:space="preserve"> y Delegados de curso.</w:t>
      </w:r>
    </w:p>
    <w:p w:rsidR="00A91603" w:rsidRPr="007670E5" w:rsidRDefault="00A91603" w:rsidP="007670E5">
      <w:pPr>
        <w:spacing w:before="120"/>
        <w:ind w:right="142"/>
        <w:jc w:val="both"/>
        <w:rPr>
          <w:rFonts w:ascii="Arial" w:hAnsi="Arial"/>
          <w:sz w:val="24"/>
        </w:rPr>
      </w:pPr>
      <w:r w:rsidRPr="007670E5">
        <w:rPr>
          <w:rFonts w:ascii="Arial" w:hAnsi="Arial"/>
          <w:sz w:val="24"/>
        </w:rPr>
        <w:t>Archivo informatizado en el ordenador del Jefe de Estudios, donde se encuentran las programaciones de las enseñanzas que se cursan en el Instituto y de donde se hace copia para su envío al Servicio de Inspección.</w:t>
      </w:r>
    </w:p>
    <w:p w:rsidR="00A17001" w:rsidRPr="009E5508" w:rsidRDefault="007670E5" w:rsidP="009E5508">
      <w:pPr>
        <w:pStyle w:val="Sangra2detindependiente"/>
        <w:spacing w:before="240"/>
        <w:ind w:left="1418" w:right="142" w:firstLine="709"/>
        <w:jc w:val="center"/>
        <w:rPr>
          <w:u w:val="single"/>
        </w:rPr>
      </w:pPr>
      <w:r>
        <w:t xml:space="preserve">Profesor: </w:t>
      </w:r>
      <w:r w:rsidR="009324B5">
        <w:t>Víctor Vallés Torres</w:t>
      </w:r>
    </w:p>
    <w:sectPr w:rsidR="00A17001" w:rsidRPr="009E5508" w:rsidSect="004C1E58">
      <w:pgSz w:w="11906" w:h="16838" w:code="9"/>
      <w:pgMar w:top="1418" w:right="1134" w:bottom="1134" w:left="567" w:header="567" w:footer="567" w:gutter="567"/>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4B5" w:rsidRDefault="009324B5">
      <w:r>
        <w:separator/>
      </w:r>
    </w:p>
  </w:endnote>
  <w:endnote w:type="continuationSeparator" w:id="0">
    <w:p w:rsidR="009324B5" w:rsidRDefault="0093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519967"/>
      <w:docPartObj>
        <w:docPartGallery w:val="Page Numbers (Bottom of Page)"/>
        <w:docPartUnique/>
      </w:docPartObj>
    </w:sdtPr>
    <w:sdtEndPr/>
    <w:sdtContent>
      <w:p w:rsidR="009324B5" w:rsidRDefault="009324B5">
        <w:pPr>
          <w:pStyle w:val="Piedepgina"/>
          <w:jc w:val="center"/>
        </w:pPr>
        <w:r>
          <w:fldChar w:fldCharType="begin"/>
        </w:r>
        <w:r>
          <w:instrText xml:space="preserve"> PAGE   \* MERGEFORMAT </w:instrText>
        </w:r>
        <w:r>
          <w:fldChar w:fldCharType="separate"/>
        </w:r>
        <w:r w:rsidR="00222DE8">
          <w:rPr>
            <w:noProof/>
          </w:rPr>
          <w:t>2</w:t>
        </w:r>
        <w:r>
          <w:rPr>
            <w:noProof/>
          </w:rPr>
          <w:fldChar w:fldCharType="end"/>
        </w:r>
      </w:p>
    </w:sdtContent>
  </w:sdt>
  <w:p w:rsidR="009324B5" w:rsidRDefault="009324B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519968"/>
      <w:docPartObj>
        <w:docPartGallery w:val="Page Numbers (Bottom of Page)"/>
        <w:docPartUnique/>
      </w:docPartObj>
    </w:sdtPr>
    <w:sdtEndPr/>
    <w:sdtContent>
      <w:p w:rsidR="009324B5" w:rsidRDefault="009324B5">
        <w:pPr>
          <w:pStyle w:val="Piedepgina"/>
          <w:jc w:val="center"/>
        </w:pPr>
        <w:r>
          <w:fldChar w:fldCharType="begin"/>
        </w:r>
        <w:r>
          <w:instrText xml:space="preserve"> PAGE   \* MERGEFORMAT </w:instrText>
        </w:r>
        <w:r>
          <w:fldChar w:fldCharType="separate"/>
        </w:r>
        <w:r w:rsidR="00222DE8">
          <w:rPr>
            <w:noProof/>
          </w:rPr>
          <w:t>1</w:t>
        </w:r>
        <w:r>
          <w:rPr>
            <w:noProof/>
          </w:rPr>
          <w:fldChar w:fldCharType="end"/>
        </w:r>
      </w:p>
    </w:sdtContent>
  </w:sdt>
  <w:p w:rsidR="009324B5" w:rsidRDefault="009324B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519971"/>
      <w:docPartObj>
        <w:docPartGallery w:val="Page Numbers (Bottom of Page)"/>
        <w:docPartUnique/>
      </w:docPartObj>
    </w:sdtPr>
    <w:sdtEndPr/>
    <w:sdtContent>
      <w:p w:rsidR="009324B5" w:rsidRDefault="009324B5">
        <w:pPr>
          <w:pStyle w:val="Piedepgina"/>
          <w:jc w:val="center"/>
        </w:pPr>
        <w:r>
          <w:fldChar w:fldCharType="begin"/>
        </w:r>
        <w:r>
          <w:instrText xml:space="preserve"> PAGE   \* MERGEFORMAT </w:instrText>
        </w:r>
        <w:r>
          <w:fldChar w:fldCharType="separate"/>
        </w:r>
        <w:r w:rsidR="00FB3FF1">
          <w:rPr>
            <w:noProof/>
          </w:rPr>
          <w:t>11</w:t>
        </w:r>
        <w:r>
          <w:rPr>
            <w:noProof/>
          </w:rPr>
          <w:fldChar w:fldCharType="end"/>
        </w:r>
      </w:p>
    </w:sdtContent>
  </w:sdt>
  <w:p w:rsidR="009324B5" w:rsidRDefault="009324B5">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519974"/>
      <w:docPartObj>
        <w:docPartGallery w:val="Page Numbers (Bottom of Page)"/>
        <w:docPartUnique/>
      </w:docPartObj>
    </w:sdtPr>
    <w:sdtEndPr/>
    <w:sdtContent>
      <w:p w:rsidR="009324B5" w:rsidRDefault="009324B5">
        <w:pPr>
          <w:pStyle w:val="Piedepgina"/>
          <w:jc w:val="center"/>
        </w:pPr>
        <w:r>
          <w:fldChar w:fldCharType="begin"/>
        </w:r>
        <w:r>
          <w:instrText xml:space="preserve"> PAGE   \* MERGEFORMAT </w:instrText>
        </w:r>
        <w:r>
          <w:fldChar w:fldCharType="separate"/>
        </w:r>
        <w:r w:rsidR="00FB3FF1">
          <w:rPr>
            <w:noProof/>
          </w:rPr>
          <w:t>17</w:t>
        </w:r>
        <w:r>
          <w:rPr>
            <w:noProof/>
          </w:rPr>
          <w:fldChar w:fldCharType="end"/>
        </w:r>
      </w:p>
    </w:sdtContent>
  </w:sdt>
  <w:p w:rsidR="009324B5" w:rsidRDefault="009324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4B5" w:rsidRDefault="009324B5">
      <w:r>
        <w:separator/>
      </w:r>
    </w:p>
  </w:footnote>
  <w:footnote w:type="continuationSeparator" w:id="0">
    <w:p w:rsidR="009324B5" w:rsidRDefault="00932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9"/>
      <w:gridCol w:w="7622"/>
      <w:gridCol w:w="1701"/>
    </w:tblGrid>
    <w:tr w:rsidR="009324B5" w:rsidTr="002C3C77">
      <w:trPr>
        <w:cantSplit/>
        <w:jc w:val="center"/>
      </w:trPr>
      <w:tc>
        <w:tcPr>
          <w:tcW w:w="1489" w:type="dxa"/>
          <w:vMerge w:val="restart"/>
          <w:vAlign w:val="center"/>
        </w:tcPr>
        <w:p w:rsidR="009324B5" w:rsidRDefault="009324B5" w:rsidP="002C3C77">
          <w:pPr>
            <w:pStyle w:val="Encabezado"/>
            <w:jc w:val="center"/>
          </w:pPr>
          <w:r>
            <w:rPr>
              <w:noProof/>
            </w:rPr>
            <w:drawing>
              <wp:inline distT="0" distB="0" distL="0" distR="0">
                <wp:extent cx="856615" cy="366395"/>
                <wp:effectExtent l="19050" t="0" r="635" b="0"/>
                <wp:docPr id="3" name="2 Imagen" descr="Logo CPIFP San B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PIFP San Blas.jpg"/>
                        <pic:cNvPicPr/>
                      </pic:nvPicPr>
                      <pic:blipFill>
                        <a:blip r:embed="rId1"/>
                        <a:stretch>
                          <a:fillRect/>
                        </a:stretch>
                      </pic:blipFill>
                      <pic:spPr>
                        <a:xfrm>
                          <a:off x="0" y="0"/>
                          <a:ext cx="856615" cy="366395"/>
                        </a:xfrm>
                        <a:prstGeom prst="rect">
                          <a:avLst/>
                        </a:prstGeom>
                      </pic:spPr>
                    </pic:pic>
                  </a:graphicData>
                </a:graphic>
              </wp:inline>
            </w:drawing>
          </w:r>
        </w:p>
      </w:tc>
      <w:tc>
        <w:tcPr>
          <w:tcW w:w="9323" w:type="dxa"/>
          <w:gridSpan w:val="2"/>
          <w:shd w:val="clear" w:color="auto" w:fill="E0E0E0"/>
          <w:vAlign w:val="center"/>
        </w:tcPr>
        <w:p w:rsidR="009324B5" w:rsidRPr="001E4070" w:rsidRDefault="009324B5" w:rsidP="00C06757">
          <w:pPr>
            <w:pStyle w:val="Encabezado"/>
            <w:jc w:val="center"/>
            <w:rPr>
              <w:rFonts w:ascii="Arial" w:hAnsi="Arial" w:cs="Arial"/>
              <w:b/>
              <w:sz w:val="18"/>
              <w:szCs w:val="18"/>
            </w:rPr>
          </w:pPr>
          <w:r>
            <w:rPr>
              <w:rFonts w:ascii="Arial" w:hAnsi="Arial" w:cs="Arial"/>
              <w:b/>
            </w:rPr>
            <w:t>PROGRAMACIÓN DIDÁCTICA. MÓDULO 4_0694. MAQUINARIA E INSTALACIONES AGROFORESTALES.</w:t>
          </w:r>
        </w:p>
      </w:tc>
    </w:tr>
    <w:tr w:rsidR="009324B5" w:rsidRPr="005B0F90" w:rsidTr="002C3C77">
      <w:trPr>
        <w:cantSplit/>
        <w:trHeight w:val="420"/>
        <w:jc w:val="center"/>
      </w:trPr>
      <w:tc>
        <w:tcPr>
          <w:tcW w:w="1489" w:type="dxa"/>
          <w:vMerge/>
          <w:vAlign w:val="center"/>
        </w:tcPr>
        <w:p w:rsidR="009324B5" w:rsidRDefault="009324B5" w:rsidP="002C3C77">
          <w:pPr>
            <w:pStyle w:val="Encabezado"/>
            <w:jc w:val="center"/>
          </w:pPr>
        </w:p>
      </w:tc>
      <w:tc>
        <w:tcPr>
          <w:tcW w:w="7622" w:type="dxa"/>
          <w:vAlign w:val="center"/>
        </w:tcPr>
        <w:p w:rsidR="009324B5" w:rsidRPr="00662AC1" w:rsidRDefault="009324B5" w:rsidP="002C3C77">
          <w:pPr>
            <w:pStyle w:val="Encabezado"/>
            <w:spacing w:before="60" w:after="60"/>
            <w:jc w:val="center"/>
            <w:rPr>
              <w:rFonts w:ascii="Arial" w:hAnsi="Arial" w:cs="Arial"/>
              <w:b/>
              <w:color w:val="008000"/>
              <w:sz w:val="22"/>
              <w:szCs w:val="22"/>
            </w:rPr>
          </w:pPr>
          <w:r>
            <w:rPr>
              <w:rFonts w:ascii="Arial" w:hAnsi="Arial" w:cs="Arial"/>
              <w:b/>
              <w:color w:val="008000"/>
              <w:sz w:val="22"/>
              <w:szCs w:val="22"/>
            </w:rPr>
            <w:t>CICLO FORMATIVO GRADO SUPERIOR GESTIÓN FORESTAL Y DEL MEDIO NATURAL.</w:t>
          </w:r>
        </w:p>
      </w:tc>
      <w:tc>
        <w:tcPr>
          <w:tcW w:w="1701" w:type="dxa"/>
          <w:vAlign w:val="center"/>
        </w:tcPr>
        <w:p w:rsidR="009324B5" w:rsidRPr="0034166C" w:rsidRDefault="009324B5" w:rsidP="002C3C77">
          <w:pPr>
            <w:pStyle w:val="Encabezado"/>
            <w:jc w:val="center"/>
            <w:rPr>
              <w:rFonts w:ascii="Arial" w:hAnsi="Arial" w:cs="Arial"/>
              <w:color w:val="008000"/>
              <w:sz w:val="18"/>
              <w:szCs w:val="18"/>
            </w:rPr>
          </w:pPr>
          <w:r>
            <w:rPr>
              <w:rFonts w:ascii="Arial" w:hAnsi="Arial" w:cs="Arial"/>
              <w:color w:val="008000"/>
              <w:sz w:val="18"/>
              <w:szCs w:val="18"/>
            </w:rPr>
            <w:t>CURSO 2019</w:t>
          </w:r>
          <w:r w:rsidRPr="0034166C">
            <w:rPr>
              <w:rFonts w:ascii="Arial" w:hAnsi="Arial" w:cs="Arial"/>
              <w:color w:val="008000"/>
              <w:sz w:val="18"/>
              <w:szCs w:val="18"/>
            </w:rPr>
            <w:t>/</w:t>
          </w:r>
          <w:r>
            <w:rPr>
              <w:rFonts w:ascii="Arial" w:hAnsi="Arial" w:cs="Arial"/>
              <w:color w:val="008000"/>
              <w:sz w:val="18"/>
              <w:szCs w:val="18"/>
            </w:rPr>
            <w:t>20</w:t>
          </w:r>
        </w:p>
      </w:tc>
    </w:tr>
  </w:tbl>
  <w:p w:rsidR="009324B5" w:rsidRPr="00B95F32" w:rsidRDefault="009324B5" w:rsidP="00B95F3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9"/>
      <w:gridCol w:w="7622"/>
      <w:gridCol w:w="1701"/>
    </w:tblGrid>
    <w:tr w:rsidR="009324B5" w:rsidTr="005C00BA">
      <w:trPr>
        <w:cantSplit/>
        <w:jc w:val="center"/>
      </w:trPr>
      <w:tc>
        <w:tcPr>
          <w:tcW w:w="1489" w:type="dxa"/>
          <w:vMerge w:val="restart"/>
          <w:vAlign w:val="center"/>
        </w:tcPr>
        <w:p w:rsidR="009324B5" w:rsidRDefault="009324B5" w:rsidP="005C00BA">
          <w:pPr>
            <w:pStyle w:val="Encabezado"/>
            <w:jc w:val="center"/>
          </w:pPr>
          <w:r>
            <w:rPr>
              <w:noProof/>
            </w:rPr>
            <w:drawing>
              <wp:inline distT="0" distB="0" distL="0" distR="0">
                <wp:extent cx="846223" cy="619125"/>
                <wp:effectExtent l="19050" t="0" r="0" b="0"/>
                <wp:docPr id="2" name="1 Imagen" descr="Logo CPIFP San B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PIFP San Blas.jpg"/>
                        <pic:cNvPicPr/>
                      </pic:nvPicPr>
                      <pic:blipFill>
                        <a:blip r:embed="rId1"/>
                        <a:stretch>
                          <a:fillRect/>
                        </a:stretch>
                      </pic:blipFill>
                      <pic:spPr>
                        <a:xfrm>
                          <a:off x="0" y="0"/>
                          <a:ext cx="856615" cy="626728"/>
                        </a:xfrm>
                        <a:prstGeom prst="rect">
                          <a:avLst/>
                        </a:prstGeom>
                      </pic:spPr>
                    </pic:pic>
                  </a:graphicData>
                </a:graphic>
              </wp:inline>
            </w:drawing>
          </w:r>
        </w:p>
      </w:tc>
      <w:tc>
        <w:tcPr>
          <w:tcW w:w="9323" w:type="dxa"/>
          <w:gridSpan w:val="2"/>
          <w:shd w:val="clear" w:color="auto" w:fill="E0E0E0"/>
          <w:vAlign w:val="center"/>
        </w:tcPr>
        <w:p w:rsidR="009324B5" w:rsidRPr="001E4070" w:rsidRDefault="009324B5" w:rsidP="005C1755">
          <w:pPr>
            <w:pStyle w:val="Encabezado"/>
            <w:jc w:val="center"/>
            <w:rPr>
              <w:rFonts w:ascii="Arial" w:hAnsi="Arial" w:cs="Arial"/>
              <w:b/>
              <w:sz w:val="18"/>
              <w:szCs w:val="18"/>
            </w:rPr>
          </w:pPr>
          <w:r>
            <w:rPr>
              <w:rFonts w:ascii="Arial" w:hAnsi="Arial" w:cs="Arial"/>
              <w:b/>
            </w:rPr>
            <w:t>PROGRAMACIÓN DIDÁCTICA. MÓDULO 4_0694. MAQUINARIA E INSTALACIONES AGROFORESTALES.</w:t>
          </w:r>
        </w:p>
      </w:tc>
    </w:tr>
    <w:tr w:rsidR="009324B5" w:rsidRPr="005B0F90" w:rsidTr="005C00BA">
      <w:trPr>
        <w:cantSplit/>
        <w:trHeight w:val="420"/>
        <w:jc w:val="center"/>
      </w:trPr>
      <w:tc>
        <w:tcPr>
          <w:tcW w:w="1489" w:type="dxa"/>
          <w:vMerge/>
          <w:vAlign w:val="center"/>
        </w:tcPr>
        <w:p w:rsidR="009324B5" w:rsidRDefault="009324B5" w:rsidP="005C00BA">
          <w:pPr>
            <w:pStyle w:val="Encabezado"/>
            <w:jc w:val="center"/>
          </w:pPr>
        </w:p>
      </w:tc>
      <w:tc>
        <w:tcPr>
          <w:tcW w:w="7622" w:type="dxa"/>
          <w:vAlign w:val="center"/>
        </w:tcPr>
        <w:p w:rsidR="009324B5" w:rsidRPr="00662AC1" w:rsidRDefault="009324B5" w:rsidP="005C1755">
          <w:pPr>
            <w:pStyle w:val="Encabezado"/>
            <w:spacing w:before="60" w:after="60"/>
            <w:jc w:val="center"/>
            <w:rPr>
              <w:rFonts w:ascii="Arial" w:hAnsi="Arial" w:cs="Arial"/>
              <w:b/>
              <w:color w:val="008000"/>
              <w:sz w:val="22"/>
              <w:szCs w:val="22"/>
            </w:rPr>
          </w:pPr>
          <w:r>
            <w:rPr>
              <w:rFonts w:ascii="Arial" w:hAnsi="Arial" w:cs="Arial"/>
              <w:b/>
              <w:color w:val="008000"/>
              <w:sz w:val="22"/>
              <w:szCs w:val="22"/>
            </w:rPr>
            <w:t>CICLO FORMATIVO GRADO SUPERIOR GESTIÓN FORESTAL Y DEL MEDIO NATURAL.</w:t>
          </w:r>
        </w:p>
      </w:tc>
      <w:tc>
        <w:tcPr>
          <w:tcW w:w="1701" w:type="dxa"/>
          <w:vAlign w:val="center"/>
        </w:tcPr>
        <w:p w:rsidR="009324B5" w:rsidRPr="0034166C" w:rsidRDefault="009324B5" w:rsidP="00671006">
          <w:pPr>
            <w:pStyle w:val="Encabezado"/>
            <w:jc w:val="center"/>
            <w:rPr>
              <w:rFonts w:ascii="Arial" w:hAnsi="Arial" w:cs="Arial"/>
              <w:color w:val="008000"/>
              <w:sz w:val="18"/>
              <w:szCs w:val="18"/>
            </w:rPr>
          </w:pPr>
          <w:r>
            <w:rPr>
              <w:rFonts w:ascii="Arial" w:hAnsi="Arial" w:cs="Arial"/>
              <w:color w:val="008000"/>
              <w:sz w:val="18"/>
              <w:szCs w:val="18"/>
            </w:rPr>
            <w:t>CURSO 2019</w:t>
          </w:r>
          <w:r w:rsidRPr="0034166C">
            <w:rPr>
              <w:rFonts w:ascii="Arial" w:hAnsi="Arial" w:cs="Arial"/>
              <w:color w:val="008000"/>
              <w:sz w:val="18"/>
              <w:szCs w:val="18"/>
            </w:rPr>
            <w:t>/</w:t>
          </w:r>
          <w:r>
            <w:rPr>
              <w:rFonts w:ascii="Arial" w:hAnsi="Arial" w:cs="Arial"/>
              <w:color w:val="008000"/>
              <w:sz w:val="18"/>
              <w:szCs w:val="18"/>
            </w:rPr>
            <w:t>20</w:t>
          </w:r>
        </w:p>
      </w:tc>
    </w:tr>
  </w:tbl>
  <w:p w:rsidR="009324B5" w:rsidRDefault="009324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4B6187"/>
    <w:multiLevelType w:val="hybridMultilevel"/>
    <w:tmpl w:val="667E6984"/>
    <w:lvl w:ilvl="0" w:tplc="F47A893A">
      <w:start w:val="1"/>
      <w:numFmt w:val="bullet"/>
      <w:lvlText w:val=""/>
      <w:lvlJc w:val="left"/>
      <w:pPr>
        <w:ind w:left="720" w:hanging="360"/>
      </w:pPr>
      <w:rPr>
        <w:rFonts w:ascii="Wingdings" w:hAnsi="Wingdings"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926BB2"/>
    <w:multiLevelType w:val="hybridMultilevel"/>
    <w:tmpl w:val="A57AA5CC"/>
    <w:lvl w:ilvl="0" w:tplc="F47A893A">
      <w:start w:val="1"/>
      <w:numFmt w:val="bullet"/>
      <w:lvlText w:val=""/>
      <w:lvlJc w:val="left"/>
      <w:pPr>
        <w:ind w:left="720" w:hanging="360"/>
      </w:pPr>
      <w:rPr>
        <w:rFonts w:ascii="Wingdings" w:hAnsi="Wingdings"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C30C50"/>
    <w:multiLevelType w:val="hybridMultilevel"/>
    <w:tmpl w:val="3500AB48"/>
    <w:lvl w:ilvl="0" w:tplc="0C0A000F">
      <w:start w:val="1"/>
      <w:numFmt w:val="decimal"/>
      <w:lvlText w:val="%1."/>
      <w:lvlJc w:val="left"/>
      <w:pPr>
        <w:ind w:left="1416" w:hanging="360"/>
      </w:pPr>
    </w:lvl>
    <w:lvl w:ilvl="1" w:tplc="EB56D794">
      <w:start w:val="1"/>
      <w:numFmt w:val="bullet"/>
      <w:lvlText w:val=""/>
      <w:lvlJc w:val="left"/>
      <w:pPr>
        <w:tabs>
          <w:tab w:val="num" w:pos="2136"/>
        </w:tabs>
        <w:ind w:left="2136" w:hanging="360"/>
      </w:pPr>
      <w:rPr>
        <w:rFonts w:ascii="Symbol" w:hAnsi="Symbol" w:hint="default"/>
        <w:sz w:val="20"/>
      </w:rPr>
    </w:lvl>
    <w:lvl w:ilvl="2" w:tplc="0C0A001B" w:tentative="1">
      <w:start w:val="1"/>
      <w:numFmt w:val="lowerRoman"/>
      <w:lvlText w:val="%3."/>
      <w:lvlJc w:val="right"/>
      <w:pPr>
        <w:ind w:left="2856" w:hanging="180"/>
      </w:pPr>
    </w:lvl>
    <w:lvl w:ilvl="3" w:tplc="0C0A000F" w:tentative="1">
      <w:start w:val="1"/>
      <w:numFmt w:val="decimal"/>
      <w:lvlText w:val="%4."/>
      <w:lvlJc w:val="left"/>
      <w:pPr>
        <w:ind w:left="3576" w:hanging="360"/>
      </w:pPr>
    </w:lvl>
    <w:lvl w:ilvl="4" w:tplc="0C0A0019" w:tentative="1">
      <w:start w:val="1"/>
      <w:numFmt w:val="lowerLetter"/>
      <w:lvlText w:val="%5."/>
      <w:lvlJc w:val="left"/>
      <w:pPr>
        <w:ind w:left="4296" w:hanging="360"/>
      </w:pPr>
    </w:lvl>
    <w:lvl w:ilvl="5" w:tplc="0C0A001B" w:tentative="1">
      <w:start w:val="1"/>
      <w:numFmt w:val="lowerRoman"/>
      <w:lvlText w:val="%6."/>
      <w:lvlJc w:val="right"/>
      <w:pPr>
        <w:ind w:left="5016" w:hanging="180"/>
      </w:pPr>
    </w:lvl>
    <w:lvl w:ilvl="6" w:tplc="0C0A000F" w:tentative="1">
      <w:start w:val="1"/>
      <w:numFmt w:val="decimal"/>
      <w:lvlText w:val="%7."/>
      <w:lvlJc w:val="left"/>
      <w:pPr>
        <w:ind w:left="5736" w:hanging="360"/>
      </w:pPr>
    </w:lvl>
    <w:lvl w:ilvl="7" w:tplc="0C0A0019" w:tentative="1">
      <w:start w:val="1"/>
      <w:numFmt w:val="lowerLetter"/>
      <w:lvlText w:val="%8."/>
      <w:lvlJc w:val="left"/>
      <w:pPr>
        <w:ind w:left="6456" w:hanging="360"/>
      </w:pPr>
    </w:lvl>
    <w:lvl w:ilvl="8" w:tplc="0C0A001B" w:tentative="1">
      <w:start w:val="1"/>
      <w:numFmt w:val="lowerRoman"/>
      <w:lvlText w:val="%9."/>
      <w:lvlJc w:val="right"/>
      <w:pPr>
        <w:ind w:left="7176" w:hanging="180"/>
      </w:pPr>
    </w:lvl>
  </w:abstractNum>
  <w:abstractNum w:abstractNumId="4">
    <w:nsid w:val="126A19ED"/>
    <w:multiLevelType w:val="hybridMultilevel"/>
    <w:tmpl w:val="803A9C72"/>
    <w:lvl w:ilvl="0" w:tplc="F47A893A">
      <w:start w:val="1"/>
      <w:numFmt w:val="bullet"/>
      <w:lvlText w:val=""/>
      <w:lvlJc w:val="left"/>
      <w:pPr>
        <w:ind w:left="720" w:hanging="360"/>
      </w:pPr>
      <w:rPr>
        <w:rFonts w:ascii="Wingdings" w:hAnsi="Wingdings"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A066C3"/>
    <w:multiLevelType w:val="hybridMultilevel"/>
    <w:tmpl w:val="2362DB72"/>
    <w:lvl w:ilvl="0" w:tplc="0C0A0005">
      <w:start w:val="1"/>
      <w:numFmt w:val="bullet"/>
      <w:lvlText w:val=""/>
      <w:lvlJc w:val="left"/>
      <w:pPr>
        <w:tabs>
          <w:tab w:val="num" w:pos="1069"/>
        </w:tabs>
        <w:ind w:left="1069" w:hanging="360"/>
      </w:pPr>
      <w:rPr>
        <w:rFonts w:ascii="Wingdings" w:hAnsi="Wingdings" w:hint="default"/>
      </w:rPr>
    </w:lvl>
    <w:lvl w:ilvl="1" w:tplc="0C0A0003">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6">
    <w:nsid w:val="1C1B7ECE"/>
    <w:multiLevelType w:val="hybridMultilevel"/>
    <w:tmpl w:val="156A0084"/>
    <w:lvl w:ilvl="0" w:tplc="E59051FC">
      <w:start w:val="1"/>
      <w:numFmt w:val="bullet"/>
      <w:lvlText w:val="-"/>
      <w:lvlJc w:val="left"/>
      <w:pPr>
        <w:tabs>
          <w:tab w:val="num" w:pos="1069"/>
        </w:tabs>
        <w:ind w:left="1069" w:hanging="360"/>
      </w:pPr>
      <w:rPr>
        <w:rFonts w:ascii="Times New Roman" w:eastAsia="Times New Roman" w:hAnsi="Times New Roman" w:cs="Times New Roman"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7">
    <w:nsid w:val="1D24263A"/>
    <w:multiLevelType w:val="hybridMultilevel"/>
    <w:tmpl w:val="93CA2A3E"/>
    <w:lvl w:ilvl="0" w:tplc="0C0A0003">
      <w:start w:val="1"/>
      <w:numFmt w:val="bullet"/>
      <w:lvlText w:val="o"/>
      <w:lvlJc w:val="left"/>
      <w:pPr>
        <w:ind w:left="1184" w:hanging="360"/>
      </w:pPr>
      <w:rPr>
        <w:rFonts w:ascii="Courier New" w:hAnsi="Courier New" w:cs="Courier New" w:hint="default"/>
      </w:rPr>
    </w:lvl>
    <w:lvl w:ilvl="1" w:tplc="0C0A0003">
      <w:start w:val="1"/>
      <w:numFmt w:val="bullet"/>
      <w:lvlText w:val="o"/>
      <w:lvlJc w:val="left"/>
      <w:pPr>
        <w:ind w:left="1904" w:hanging="360"/>
      </w:pPr>
      <w:rPr>
        <w:rFonts w:ascii="Courier New" w:hAnsi="Courier New" w:cs="Courier New" w:hint="default"/>
      </w:rPr>
    </w:lvl>
    <w:lvl w:ilvl="2" w:tplc="0C0A0005" w:tentative="1">
      <w:start w:val="1"/>
      <w:numFmt w:val="bullet"/>
      <w:lvlText w:val=""/>
      <w:lvlJc w:val="left"/>
      <w:pPr>
        <w:ind w:left="2624" w:hanging="360"/>
      </w:pPr>
      <w:rPr>
        <w:rFonts w:ascii="Wingdings" w:hAnsi="Wingdings" w:hint="default"/>
      </w:rPr>
    </w:lvl>
    <w:lvl w:ilvl="3" w:tplc="0C0A0001" w:tentative="1">
      <w:start w:val="1"/>
      <w:numFmt w:val="bullet"/>
      <w:lvlText w:val=""/>
      <w:lvlJc w:val="left"/>
      <w:pPr>
        <w:ind w:left="3344" w:hanging="360"/>
      </w:pPr>
      <w:rPr>
        <w:rFonts w:ascii="Symbol" w:hAnsi="Symbol" w:hint="default"/>
      </w:rPr>
    </w:lvl>
    <w:lvl w:ilvl="4" w:tplc="0C0A0003" w:tentative="1">
      <w:start w:val="1"/>
      <w:numFmt w:val="bullet"/>
      <w:lvlText w:val="o"/>
      <w:lvlJc w:val="left"/>
      <w:pPr>
        <w:ind w:left="4064" w:hanging="360"/>
      </w:pPr>
      <w:rPr>
        <w:rFonts w:ascii="Courier New" w:hAnsi="Courier New" w:cs="Courier New" w:hint="default"/>
      </w:rPr>
    </w:lvl>
    <w:lvl w:ilvl="5" w:tplc="0C0A0005" w:tentative="1">
      <w:start w:val="1"/>
      <w:numFmt w:val="bullet"/>
      <w:lvlText w:val=""/>
      <w:lvlJc w:val="left"/>
      <w:pPr>
        <w:ind w:left="4784" w:hanging="360"/>
      </w:pPr>
      <w:rPr>
        <w:rFonts w:ascii="Wingdings" w:hAnsi="Wingdings" w:hint="default"/>
      </w:rPr>
    </w:lvl>
    <w:lvl w:ilvl="6" w:tplc="0C0A0001" w:tentative="1">
      <w:start w:val="1"/>
      <w:numFmt w:val="bullet"/>
      <w:lvlText w:val=""/>
      <w:lvlJc w:val="left"/>
      <w:pPr>
        <w:ind w:left="5504" w:hanging="360"/>
      </w:pPr>
      <w:rPr>
        <w:rFonts w:ascii="Symbol" w:hAnsi="Symbol" w:hint="default"/>
      </w:rPr>
    </w:lvl>
    <w:lvl w:ilvl="7" w:tplc="0C0A0003" w:tentative="1">
      <w:start w:val="1"/>
      <w:numFmt w:val="bullet"/>
      <w:lvlText w:val="o"/>
      <w:lvlJc w:val="left"/>
      <w:pPr>
        <w:ind w:left="6224" w:hanging="360"/>
      </w:pPr>
      <w:rPr>
        <w:rFonts w:ascii="Courier New" w:hAnsi="Courier New" w:cs="Courier New" w:hint="default"/>
      </w:rPr>
    </w:lvl>
    <w:lvl w:ilvl="8" w:tplc="0C0A0005" w:tentative="1">
      <w:start w:val="1"/>
      <w:numFmt w:val="bullet"/>
      <w:lvlText w:val=""/>
      <w:lvlJc w:val="left"/>
      <w:pPr>
        <w:ind w:left="6944" w:hanging="360"/>
      </w:pPr>
      <w:rPr>
        <w:rFonts w:ascii="Wingdings" w:hAnsi="Wingdings" w:hint="default"/>
      </w:rPr>
    </w:lvl>
  </w:abstractNum>
  <w:abstractNum w:abstractNumId="8">
    <w:nsid w:val="26932057"/>
    <w:multiLevelType w:val="hybridMultilevel"/>
    <w:tmpl w:val="BCC0B952"/>
    <w:lvl w:ilvl="0" w:tplc="F47A893A">
      <w:start w:val="1"/>
      <w:numFmt w:val="bullet"/>
      <w:lvlText w:val=""/>
      <w:lvlJc w:val="left"/>
      <w:pPr>
        <w:ind w:left="720" w:hanging="360"/>
      </w:pPr>
      <w:rPr>
        <w:rFonts w:ascii="Wingdings" w:hAnsi="Wingdings"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4B07C38"/>
    <w:multiLevelType w:val="hybridMultilevel"/>
    <w:tmpl w:val="9D60FE3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766077A"/>
    <w:multiLevelType w:val="hybridMultilevel"/>
    <w:tmpl w:val="D332DF7A"/>
    <w:lvl w:ilvl="0" w:tplc="F47A893A">
      <w:start w:val="1"/>
      <w:numFmt w:val="bullet"/>
      <w:lvlText w:val=""/>
      <w:lvlJc w:val="left"/>
      <w:pPr>
        <w:ind w:left="720" w:hanging="360"/>
      </w:pPr>
      <w:rPr>
        <w:rFonts w:ascii="Wingdings" w:hAnsi="Wingdings"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E477B45"/>
    <w:multiLevelType w:val="hybridMultilevel"/>
    <w:tmpl w:val="9A7620A4"/>
    <w:lvl w:ilvl="0" w:tplc="F47A893A">
      <w:start w:val="1"/>
      <w:numFmt w:val="bullet"/>
      <w:lvlText w:val=""/>
      <w:lvlJc w:val="left"/>
      <w:pPr>
        <w:ind w:left="720" w:hanging="360"/>
      </w:pPr>
      <w:rPr>
        <w:rFonts w:ascii="Wingdings" w:hAnsi="Wingdings"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2CE2856"/>
    <w:multiLevelType w:val="hybridMultilevel"/>
    <w:tmpl w:val="295E599E"/>
    <w:lvl w:ilvl="0" w:tplc="FFFFFFFF">
      <w:start w:val="21"/>
      <w:numFmt w:val="bullet"/>
      <w:lvlText w:val="-"/>
      <w:legacy w:legacy="1" w:legacySpace="0" w:legacyIndent="360"/>
      <w:lvlJc w:val="left"/>
      <w:pPr>
        <w:ind w:left="360" w:hanging="360"/>
      </w:p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4A40668"/>
    <w:multiLevelType w:val="hybridMultilevel"/>
    <w:tmpl w:val="C7849F5C"/>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4">
    <w:nsid w:val="4D7703A4"/>
    <w:multiLevelType w:val="singleLevel"/>
    <w:tmpl w:val="0C0A000F"/>
    <w:lvl w:ilvl="0">
      <w:start w:val="1"/>
      <w:numFmt w:val="decimal"/>
      <w:lvlText w:val="%1."/>
      <w:lvlJc w:val="left"/>
      <w:pPr>
        <w:tabs>
          <w:tab w:val="num" w:pos="360"/>
        </w:tabs>
        <w:ind w:left="360" w:hanging="360"/>
      </w:pPr>
    </w:lvl>
  </w:abstractNum>
  <w:abstractNum w:abstractNumId="15">
    <w:nsid w:val="4F7C1D3B"/>
    <w:multiLevelType w:val="hybridMultilevel"/>
    <w:tmpl w:val="5414E0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4C55C18"/>
    <w:multiLevelType w:val="hybridMultilevel"/>
    <w:tmpl w:val="C27CC812"/>
    <w:lvl w:ilvl="0" w:tplc="EB56D794">
      <w:start w:val="1"/>
      <w:numFmt w:val="bullet"/>
      <w:lvlText w:val=""/>
      <w:lvlJc w:val="left"/>
      <w:pPr>
        <w:tabs>
          <w:tab w:val="num" w:pos="1494"/>
        </w:tabs>
        <w:ind w:left="1494" w:hanging="360"/>
      </w:pPr>
      <w:rPr>
        <w:rFonts w:ascii="Symbol" w:hAnsi="Symbol" w:hint="default"/>
        <w:sz w:val="20"/>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17">
    <w:nsid w:val="56B821AF"/>
    <w:multiLevelType w:val="hybridMultilevel"/>
    <w:tmpl w:val="B93A589E"/>
    <w:lvl w:ilvl="0" w:tplc="F47A893A">
      <w:start w:val="1"/>
      <w:numFmt w:val="bullet"/>
      <w:lvlText w:val=""/>
      <w:lvlJc w:val="left"/>
      <w:pPr>
        <w:ind w:left="720" w:hanging="360"/>
      </w:pPr>
      <w:rPr>
        <w:rFonts w:ascii="Wingdings" w:hAnsi="Wingdings"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8586D19"/>
    <w:multiLevelType w:val="hybridMultilevel"/>
    <w:tmpl w:val="33AA62FC"/>
    <w:lvl w:ilvl="0" w:tplc="CA34C7EA">
      <w:start w:val="2"/>
      <w:numFmt w:val="bullet"/>
      <w:lvlText w:val="-"/>
      <w:lvlJc w:val="left"/>
      <w:pPr>
        <w:tabs>
          <w:tab w:val="num" w:pos="1201"/>
        </w:tabs>
        <w:ind w:left="1201" w:hanging="360"/>
      </w:pPr>
      <w:rPr>
        <w:rFonts w:ascii="Arial" w:eastAsia="Times New Roman" w:hAnsi="Arial" w:cs="Arial" w:hint="default"/>
      </w:rPr>
    </w:lvl>
    <w:lvl w:ilvl="1" w:tplc="0C0A0003" w:tentative="1">
      <w:start w:val="1"/>
      <w:numFmt w:val="bullet"/>
      <w:lvlText w:val="o"/>
      <w:lvlJc w:val="left"/>
      <w:pPr>
        <w:tabs>
          <w:tab w:val="num" w:pos="1921"/>
        </w:tabs>
        <w:ind w:left="1921" w:hanging="360"/>
      </w:pPr>
      <w:rPr>
        <w:rFonts w:ascii="Courier New" w:hAnsi="Courier New" w:hint="default"/>
      </w:rPr>
    </w:lvl>
    <w:lvl w:ilvl="2" w:tplc="0C0A0005" w:tentative="1">
      <w:start w:val="1"/>
      <w:numFmt w:val="bullet"/>
      <w:lvlText w:val=""/>
      <w:lvlJc w:val="left"/>
      <w:pPr>
        <w:tabs>
          <w:tab w:val="num" w:pos="2641"/>
        </w:tabs>
        <w:ind w:left="2641" w:hanging="360"/>
      </w:pPr>
      <w:rPr>
        <w:rFonts w:ascii="Wingdings" w:hAnsi="Wingdings" w:hint="default"/>
      </w:rPr>
    </w:lvl>
    <w:lvl w:ilvl="3" w:tplc="0C0A0001" w:tentative="1">
      <w:start w:val="1"/>
      <w:numFmt w:val="bullet"/>
      <w:lvlText w:val=""/>
      <w:lvlJc w:val="left"/>
      <w:pPr>
        <w:tabs>
          <w:tab w:val="num" w:pos="3361"/>
        </w:tabs>
        <w:ind w:left="3361" w:hanging="360"/>
      </w:pPr>
      <w:rPr>
        <w:rFonts w:ascii="Symbol" w:hAnsi="Symbol" w:hint="default"/>
      </w:rPr>
    </w:lvl>
    <w:lvl w:ilvl="4" w:tplc="0C0A0003" w:tentative="1">
      <w:start w:val="1"/>
      <w:numFmt w:val="bullet"/>
      <w:lvlText w:val="o"/>
      <w:lvlJc w:val="left"/>
      <w:pPr>
        <w:tabs>
          <w:tab w:val="num" w:pos="4081"/>
        </w:tabs>
        <w:ind w:left="4081" w:hanging="360"/>
      </w:pPr>
      <w:rPr>
        <w:rFonts w:ascii="Courier New" w:hAnsi="Courier New" w:hint="default"/>
      </w:rPr>
    </w:lvl>
    <w:lvl w:ilvl="5" w:tplc="0C0A0005" w:tentative="1">
      <w:start w:val="1"/>
      <w:numFmt w:val="bullet"/>
      <w:lvlText w:val=""/>
      <w:lvlJc w:val="left"/>
      <w:pPr>
        <w:tabs>
          <w:tab w:val="num" w:pos="4801"/>
        </w:tabs>
        <w:ind w:left="4801" w:hanging="360"/>
      </w:pPr>
      <w:rPr>
        <w:rFonts w:ascii="Wingdings" w:hAnsi="Wingdings" w:hint="default"/>
      </w:rPr>
    </w:lvl>
    <w:lvl w:ilvl="6" w:tplc="0C0A0001" w:tentative="1">
      <w:start w:val="1"/>
      <w:numFmt w:val="bullet"/>
      <w:lvlText w:val=""/>
      <w:lvlJc w:val="left"/>
      <w:pPr>
        <w:tabs>
          <w:tab w:val="num" w:pos="5521"/>
        </w:tabs>
        <w:ind w:left="5521" w:hanging="360"/>
      </w:pPr>
      <w:rPr>
        <w:rFonts w:ascii="Symbol" w:hAnsi="Symbol" w:hint="default"/>
      </w:rPr>
    </w:lvl>
    <w:lvl w:ilvl="7" w:tplc="0C0A0003" w:tentative="1">
      <w:start w:val="1"/>
      <w:numFmt w:val="bullet"/>
      <w:lvlText w:val="o"/>
      <w:lvlJc w:val="left"/>
      <w:pPr>
        <w:tabs>
          <w:tab w:val="num" w:pos="6241"/>
        </w:tabs>
        <w:ind w:left="6241" w:hanging="360"/>
      </w:pPr>
      <w:rPr>
        <w:rFonts w:ascii="Courier New" w:hAnsi="Courier New" w:hint="default"/>
      </w:rPr>
    </w:lvl>
    <w:lvl w:ilvl="8" w:tplc="0C0A0005" w:tentative="1">
      <w:start w:val="1"/>
      <w:numFmt w:val="bullet"/>
      <w:lvlText w:val=""/>
      <w:lvlJc w:val="left"/>
      <w:pPr>
        <w:tabs>
          <w:tab w:val="num" w:pos="6961"/>
        </w:tabs>
        <w:ind w:left="6961" w:hanging="360"/>
      </w:pPr>
      <w:rPr>
        <w:rFonts w:ascii="Wingdings" w:hAnsi="Wingdings" w:hint="default"/>
      </w:rPr>
    </w:lvl>
  </w:abstractNum>
  <w:abstractNum w:abstractNumId="19">
    <w:nsid w:val="5E2866C4"/>
    <w:multiLevelType w:val="hybridMultilevel"/>
    <w:tmpl w:val="52B8C5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E3857A0"/>
    <w:multiLevelType w:val="singleLevel"/>
    <w:tmpl w:val="BDD88A26"/>
    <w:lvl w:ilvl="0">
      <w:start w:val="1"/>
      <w:numFmt w:val="bullet"/>
      <w:lvlText w:val=""/>
      <w:lvlJc w:val="left"/>
      <w:pPr>
        <w:tabs>
          <w:tab w:val="num" w:pos="360"/>
        </w:tabs>
        <w:ind w:left="360" w:hanging="360"/>
      </w:pPr>
      <w:rPr>
        <w:rFonts w:ascii="Symbol" w:hAnsi="Symbol" w:hint="default"/>
      </w:rPr>
    </w:lvl>
  </w:abstractNum>
  <w:abstractNum w:abstractNumId="21">
    <w:nsid w:val="5EA51F5E"/>
    <w:multiLevelType w:val="singleLevel"/>
    <w:tmpl w:val="BDD88A26"/>
    <w:lvl w:ilvl="0">
      <w:start w:val="1"/>
      <w:numFmt w:val="bullet"/>
      <w:lvlText w:val=""/>
      <w:lvlJc w:val="left"/>
      <w:pPr>
        <w:tabs>
          <w:tab w:val="num" w:pos="360"/>
        </w:tabs>
        <w:ind w:left="360" w:hanging="360"/>
      </w:pPr>
      <w:rPr>
        <w:rFonts w:ascii="Symbol" w:hAnsi="Symbol" w:hint="default"/>
      </w:rPr>
    </w:lvl>
  </w:abstractNum>
  <w:abstractNum w:abstractNumId="22">
    <w:nsid w:val="5ECB4987"/>
    <w:multiLevelType w:val="hybridMultilevel"/>
    <w:tmpl w:val="1B7814F2"/>
    <w:lvl w:ilvl="0" w:tplc="EB56D794">
      <w:start w:val="1"/>
      <w:numFmt w:val="bullet"/>
      <w:lvlText w:val=""/>
      <w:lvlJc w:val="left"/>
      <w:pPr>
        <w:tabs>
          <w:tab w:val="num" w:pos="1180"/>
        </w:tabs>
        <w:ind w:left="1180" w:hanging="360"/>
      </w:pPr>
      <w:rPr>
        <w:rFonts w:ascii="Symbol" w:hAnsi="Symbol" w:hint="default"/>
        <w:sz w:val="20"/>
      </w:rPr>
    </w:lvl>
    <w:lvl w:ilvl="1" w:tplc="0C0A0003" w:tentative="1">
      <w:start w:val="1"/>
      <w:numFmt w:val="bullet"/>
      <w:lvlText w:val="o"/>
      <w:lvlJc w:val="left"/>
      <w:pPr>
        <w:tabs>
          <w:tab w:val="num" w:pos="2260"/>
        </w:tabs>
        <w:ind w:left="2260" w:hanging="360"/>
      </w:pPr>
      <w:rPr>
        <w:rFonts w:ascii="Courier New" w:hAnsi="Courier New" w:cs="Courier New" w:hint="default"/>
      </w:rPr>
    </w:lvl>
    <w:lvl w:ilvl="2" w:tplc="0C0A0005" w:tentative="1">
      <w:start w:val="1"/>
      <w:numFmt w:val="bullet"/>
      <w:lvlText w:val=""/>
      <w:lvlJc w:val="left"/>
      <w:pPr>
        <w:tabs>
          <w:tab w:val="num" w:pos="2980"/>
        </w:tabs>
        <w:ind w:left="2980" w:hanging="360"/>
      </w:pPr>
      <w:rPr>
        <w:rFonts w:ascii="Wingdings" w:hAnsi="Wingdings" w:hint="default"/>
      </w:rPr>
    </w:lvl>
    <w:lvl w:ilvl="3" w:tplc="0C0A0001" w:tentative="1">
      <w:start w:val="1"/>
      <w:numFmt w:val="bullet"/>
      <w:lvlText w:val=""/>
      <w:lvlJc w:val="left"/>
      <w:pPr>
        <w:tabs>
          <w:tab w:val="num" w:pos="3700"/>
        </w:tabs>
        <w:ind w:left="3700" w:hanging="360"/>
      </w:pPr>
      <w:rPr>
        <w:rFonts w:ascii="Symbol" w:hAnsi="Symbol" w:hint="default"/>
      </w:rPr>
    </w:lvl>
    <w:lvl w:ilvl="4" w:tplc="0C0A0003" w:tentative="1">
      <w:start w:val="1"/>
      <w:numFmt w:val="bullet"/>
      <w:lvlText w:val="o"/>
      <w:lvlJc w:val="left"/>
      <w:pPr>
        <w:tabs>
          <w:tab w:val="num" w:pos="4420"/>
        </w:tabs>
        <w:ind w:left="4420" w:hanging="360"/>
      </w:pPr>
      <w:rPr>
        <w:rFonts w:ascii="Courier New" w:hAnsi="Courier New" w:cs="Courier New" w:hint="default"/>
      </w:rPr>
    </w:lvl>
    <w:lvl w:ilvl="5" w:tplc="0C0A0005" w:tentative="1">
      <w:start w:val="1"/>
      <w:numFmt w:val="bullet"/>
      <w:lvlText w:val=""/>
      <w:lvlJc w:val="left"/>
      <w:pPr>
        <w:tabs>
          <w:tab w:val="num" w:pos="5140"/>
        </w:tabs>
        <w:ind w:left="5140" w:hanging="360"/>
      </w:pPr>
      <w:rPr>
        <w:rFonts w:ascii="Wingdings" w:hAnsi="Wingdings" w:hint="default"/>
      </w:rPr>
    </w:lvl>
    <w:lvl w:ilvl="6" w:tplc="0C0A0001" w:tentative="1">
      <w:start w:val="1"/>
      <w:numFmt w:val="bullet"/>
      <w:lvlText w:val=""/>
      <w:lvlJc w:val="left"/>
      <w:pPr>
        <w:tabs>
          <w:tab w:val="num" w:pos="5860"/>
        </w:tabs>
        <w:ind w:left="5860" w:hanging="360"/>
      </w:pPr>
      <w:rPr>
        <w:rFonts w:ascii="Symbol" w:hAnsi="Symbol" w:hint="default"/>
      </w:rPr>
    </w:lvl>
    <w:lvl w:ilvl="7" w:tplc="0C0A0003" w:tentative="1">
      <w:start w:val="1"/>
      <w:numFmt w:val="bullet"/>
      <w:lvlText w:val="o"/>
      <w:lvlJc w:val="left"/>
      <w:pPr>
        <w:tabs>
          <w:tab w:val="num" w:pos="6580"/>
        </w:tabs>
        <w:ind w:left="6580" w:hanging="360"/>
      </w:pPr>
      <w:rPr>
        <w:rFonts w:ascii="Courier New" w:hAnsi="Courier New" w:cs="Courier New" w:hint="default"/>
      </w:rPr>
    </w:lvl>
    <w:lvl w:ilvl="8" w:tplc="0C0A0005" w:tentative="1">
      <w:start w:val="1"/>
      <w:numFmt w:val="bullet"/>
      <w:lvlText w:val=""/>
      <w:lvlJc w:val="left"/>
      <w:pPr>
        <w:tabs>
          <w:tab w:val="num" w:pos="7300"/>
        </w:tabs>
        <w:ind w:left="7300" w:hanging="360"/>
      </w:pPr>
      <w:rPr>
        <w:rFonts w:ascii="Wingdings" w:hAnsi="Wingdings" w:hint="default"/>
      </w:rPr>
    </w:lvl>
  </w:abstractNum>
  <w:abstractNum w:abstractNumId="23">
    <w:nsid w:val="6A685A96"/>
    <w:multiLevelType w:val="hybridMultilevel"/>
    <w:tmpl w:val="F32A3450"/>
    <w:lvl w:ilvl="0" w:tplc="F47A893A">
      <w:start w:val="1"/>
      <w:numFmt w:val="bullet"/>
      <w:lvlText w:val=""/>
      <w:lvlJc w:val="left"/>
      <w:pPr>
        <w:ind w:left="720" w:hanging="360"/>
      </w:pPr>
      <w:rPr>
        <w:rFonts w:ascii="Wingdings" w:hAnsi="Wingdings"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AA626BD"/>
    <w:multiLevelType w:val="singleLevel"/>
    <w:tmpl w:val="94002BB2"/>
    <w:lvl w:ilvl="0">
      <w:start w:val="1"/>
      <w:numFmt w:val="bullet"/>
      <w:lvlText w:val="-"/>
      <w:lvlJc w:val="left"/>
      <w:pPr>
        <w:tabs>
          <w:tab w:val="num" w:pos="360"/>
        </w:tabs>
        <w:ind w:left="340" w:hanging="340"/>
      </w:pPr>
      <w:rPr>
        <w:rFonts w:ascii="Times New Roman" w:hAnsi="Times New Roman" w:hint="default"/>
      </w:rPr>
    </w:lvl>
  </w:abstractNum>
  <w:abstractNum w:abstractNumId="25">
    <w:nsid w:val="6AEA72E8"/>
    <w:multiLevelType w:val="hybridMultilevel"/>
    <w:tmpl w:val="F55E9810"/>
    <w:lvl w:ilvl="0" w:tplc="0C0A0017">
      <w:start w:val="1"/>
      <w:numFmt w:val="lowerLetter"/>
      <w:lvlText w:val="%1)"/>
      <w:lvlJc w:val="left"/>
      <w:pPr>
        <w:ind w:left="1434" w:hanging="360"/>
      </w:pPr>
    </w:lvl>
    <w:lvl w:ilvl="1" w:tplc="0C0A0019" w:tentative="1">
      <w:start w:val="1"/>
      <w:numFmt w:val="lowerLetter"/>
      <w:lvlText w:val="%2."/>
      <w:lvlJc w:val="left"/>
      <w:pPr>
        <w:ind w:left="2154" w:hanging="360"/>
      </w:pPr>
    </w:lvl>
    <w:lvl w:ilvl="2" w:tplc="0C0A001B" w:tentative="1">
      <w:start w:val="1"/>
      <w:numFmt w:val="lowerRoman"/>
      <w:lvlText w:val="%3."/>
      <w:lvlJc w:val="right"/>
      <w:pPr>
        <w:ind w:left="2874" w:hanging="180"/>
      </w:pPr>
    </w:lvl>
    <w:lvl w:ilvl="3" w:tplc="0C0A000F" w:tentative="1">
      <w:start w:val="1"/>
      <w:numFmt w:val="decimal"/>
      <w:lvlText w:val="%4."/>
      <w:lvlJc w:val="left"/>
      <w:pPr>
        <w:ind w:left="3594" w:hanging="360"/>
      </w:pPr>
    </w:lvl>
    <w:lvl w:ilvl="4" w:tplc="0C0A0019" w:tentative="1">
      <w:start w:val="1"/>
      <w:numFmt w:val="lowerLetter"/>
      <w:lvlText w:val="%5."/>
      <w:lvlJc w:val="left"/>
      <w:pPr>
        <w:ind w:left="4314" w:hanging="360"/>
      </w:pPr>
    </w:lvl>
    <w:lvl w:ilvl="5" w:tplc="0C0A001B" w:tentative="1">
      <w:start w:val="1"/>
      <w:numFmt w:val="lowerRoman"/>
      <w:lvlText w:val="%6."/>
      <w:lvlJc w:val="right"/>
      <w:pPr>
        <w:ind w:left="5034" w:hanging="180"/>
      </w:pPr>
    </w:lvl>
    <w:lvl w:ilvl="6" w:tplc="0C0A000F" w:tentative="1">
      <w:start w:val="1"/>
      <w:numFmt w:val="decimal"/>
      <w:lvlText w:val="%7."/>
      <w:lvlJc w:val="left"/>
      <w:pPr>
        <w:ind w:left="5754" w:hanging="360"/>
      </w:pPr>
    </w:lvl>
    <w:lvl w:ilvl="7" w:tplc="0C0A0019" w:tentative="1">
      <w:start w:val="1"/>
      <w:numFmt w:val="lowerLetter"/>
      <w:lvlText w:val="%8."/>
      <w:lvlJc w:val="left"/>
      <w:pPr>
        <w:ind w:left="6474" w:hanging="360"/>
      </w:pPr>
    </w:lvl>
    <w:lvl w:ilvl="8" w:tplc="0C0A001B" w:tentative="1">
      <w:start w:val="1"/>
      <w:numFmt w:val="lowerRoman"/>
      <w:lvlText w:val="%9."/>
      <w:lvlJc w:val="right"/>
      <w:pPr>
        <w:ind w:left="7194" w:hanging="180"/>
      </w:pPr>
    </w:lvl>
  </w:abstractNum>
  <w:abstractNum w:abstractNumId="26">
    <w:nsid w:val="6E16220D"/>
    <w:multiLevelType w:val="hybridMultilevel"/>
    <w:tmpl w:val="F25E8E34"/>
    <w:lvl w:ilvl="0" w:tplc="F47A893A">
      <w:start w:val="1"/>
      <w:numFmt w:val="bullet"/>
      <w:lvlText w:val=""/>
      <w:lvlJc w:val="left"/>
      <w:pPr>
        <w:ind w:left="720" w:hanging="360"/>
      </w:pPr>
      <w:rPr>
        <w:rFonts w:ascii="Wingdings" w:hAnsi="Wingdings"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FBB1BE5"/>
    <w:multiLevelType w:val="hybridMultilevel"/>
    <w:tmpl w:val="AF06E6A6"/>
    <w:lvl w:ilvl="0" w:tplc="F47A893A">
      <w:start w:val="1"/>
      <w:numFmt w:val="bullet"/>
      <w:lvlText w:val=""/>
      <w:lvlJc w:val="left"/>
      <w:pPr>
        <w:ind w:left="720" w:hanging="360"/>
      </w:pPr>
      <w:rPr>
        <w:rFonts w:ascii="Wingdings" w:hAnsi="Wingdings"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5504CFD"/>
    <w:multiLevelType w:val="hybridMultilevel"/>
    <w:tmpl w:val="85DE349C"/>
    <w:lvl w:ilvl="0" w:tplc="0C0A000F">
      <w:start w:val="1"/>
      <w:numFmt w:val="decimal"/>
      <w:lvlText w:val="%1."/>
      <w:lvlJc w:val="left"/>
      <w:pPr>
        <w:tabs>
          <w:tab w:val="num" w:pos="1778"/>
        </w:tabs>
        <w:ind w:left="1778" w:hanging="360"/>
      </w:p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9">
    <w:nsid w:val="76183E8B"/>
    <w:multiLevelType w:val="hybridMultilevel"/>
    <w:tmpl w:val="5A607172"/>
    <w:lvl w:ilvl="0" w:tplc="FFFFFFFF">
      <w:start w:val="1"/>
      <w:numFmt w:val="bullet"/>
      <w:lvlText w:val=""/>
      <w:lvlJc w:val="left"/>
      <w:pPr>
        <w:tabs>
          <w:tab w:val="num" w:pos="1069"/>
        </w:tabs>
        <w:ind w:left="1069" w:hanging="360"/>
      </w:pPr>
      <w:rPr>
        <w:rFonts w:ascii="Wingdings" w:hAnsi="Wingdings" w:hint="default"/>
      </w:rPr>
    </w:lvl>
    <w:lvl w:ilvl="1" w:tplc="FFFFFFFF">
      <w:start w:val="1"/>
      <w:numFmt w:val="bullet"/>
      <w:lvlText w:val=""/>
      <w:lvlJc w:val="left"/>
      <w:pPr>
        <w:tabs>
          <w:tab w:val="num" w:pos="1789"/>
        </w:tabs>
        <w:ind w:left="1789" w:hanging="360"/>
      </w:pPr>
      <w:rPr>
        <w:rFonts w:ascii="Wingdings" w:hAnsi="Wingdings"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30">
    <w:nsid w:val="7686509B"/>
    <w:multiLevelType w:val="hybridMultilevel"/>
    <w:tmpl w:val="3FB09AF2"/>
    <w:lvl w:ilvl="0" w:tplc="F47A893A">
      <w:start w:val="1"/>
      <w:numFmt w:val="bullet"/>
      <w:lvlText w:val=""/>
      <w:lvlJc w:val="left"/>
      <w:pPr>
        <w:ind w:left="720" w:hanging="360"/>
      </w:pPr>
      <w:rPr>
        <w:rFonts w:ascii="Wingdings" w:hAnsi="Wingdings"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693321A"/>
    <w:multiLevelType w:val="hybridMultilevel"/>
    <w:tmpl w:val="A9965D52"/>
    <w:lvl w:ilvl="0" w:tplc="F47A893A">
      <w:start w:val="1"/>
      <w:numFmt w:val="bullet"/>
      <w:lvlText w:val=""/>
      <w:lvlJc w:val="left"/>
      <w:pPr>
        <w:ind w:left="720" w:hanging="360"/>
      </w:pPr>
      <w:rPr>
        <w:rFonts w:ascii="Wingdings" w:hAnsi="Wingdings"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6D47703"/>
    <w:multiLevelType w:val="hybridMultilevel"/>
    <w:tmpl w:val="4B626920"/>
    <w:lvl w:ilvl="0" w:tplc="45C284F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78E466E"/>
    <w:multiLevelType w:val="hybridMultilevel"/>
    <w:tmpl w:val="37345470"/>
    <w:lvl w:ilvl="0" w:tplc="0C0A0001">
      <w:start w:val="1"/>
      <w:numFmt w:val="bullet"/>
      <w:lvlText w:val=""/>
      <w:lvlJc w:val="left"/>
      <w:pPr>
        <w:ind w:left="1416" w:hanging="360"/>
      </w:pPr>
      <w:rPr>
        <w:rFonts w:ascii="Symbol" w:hAnsi="Symbol" w:hint="default"/>
      </w:rPr>
    </w:lvl>
    <w:lvl w:ilvl="1" w:tplc="EB56D794">
      <w:start w:val="1"/>
      <w:numFmt w:val="bullet"/>
      <w:lvlText w:val=""/>
      <w:lvlJc w:val="left"/>
      <w:pPr>
        <w:tabs>
          <w:tab w:val="num" w:pos="2136"/>
        </w:tabs>
        <w:ind w:left="2136" w:hanging="360"/>
      </w:pPr>
      <w:rPr>
        <w:rFonts w:ascii="Symbol" w:hAnsi="Symbol" w:hint="default"/>
        <w:sz w:val="20"/>
      </w:rPr>
    </w:lvl>
    <w:lvl w:ilvl="2" w:tplc="0C0A001B" w:tentative="1">
      <w:start w:val="1"/>
      <w:numFmt w:val="lowerRoman"/>
      <w:lvlText w:val="%3."/>
      <w:lvlJc w:val="right"/>
      <w:pPr>
        <w:ind w:left="2856" w:hanging="180"/>
      </w:pPr>
    </w:lvl>
    <w:lvl w:ilvl="3" w:tplc="0C0A000F" w:tentative="1">
      <w:start w:val="1"/>
      <w:numFmt w:val="decimal"/>
      <w:lvlText w:val="%4."/>
      <w:lvlJc w:val="left"/>
      <w:pPr>
        <w:ind w:left="3576" w:hanging="360"/>
      </w:pPr>
    </w:lvl>
    <w:lvl w:ilvl="4" w:tplc="0C0A0019" w:tentative="1">
      <w:start w:val="1"/>
      <w:numFmt w:val="lowerLetter"/>
      <w:lvlText w:val="%5."/>
      <w:lvlJc w:val="left"/>
      <w:pPr>
        <w:ind w:left="4296" w:hanging="360"/>
      </w:pPr>
    </w:lvl>
    <w:lvl w:ilvl="5" w:tplc="0C0A001B" w:tentative="1">
      <w:start w:val="1"/>
      <w:numFmt w:val="lowerRoman"/>
      <w:lvlText w:val="%6."/>
      <w:lvlJc w:val="right"/>
      <w:pPr>
        <w:ind w:left="5016" w:hanging="180"/>
      </w:pPr>
    </w:lvl>
    <w:lvl w:ilvl="6" w:tplc="0C0A000F" w:tentative="1">
      <w:start w:val="1"/>
      <w:numFmt w:val="decimal"/>
      <w:lvlText w:val="%7."/>
      <w:lvlJc w:val="left"/>
      <w:pPr>
        <w:ind w:left="5736" w:hanging="360"/>
      </w:pPr>
    </w:lvl>
    <w:lvl w:ilvl="7" w:tplc="0C0A0019" w:tentative="1">
      <w:start w:val="1"/>
      <w:numFmt w:val="lowerLetter"/>
      <w:lvlText w:val="%8."/>
      <w:lvlJc w:val="left"/>
      <w:pPr>
        <w:ind w:left="6456" w:hanging="360"/>
      </w:pPr>
    </w:lvl>
    <w:lvl w:ilvl="8" w:tplc="0C0A001B" w:tentative="1">
      <w:start w:val="1"/>
      <w:numFmt w:val="lowerRoman"/>
      <w:lvlText w:val="%9."/>
      <w:lvlJc w:val="right"/>
      <w:pPr>
        <w:ind w:left="7176" w:hanging="180"/>
      </w:pPr>
    </w:lvl>
  </w:abstractNum>
  <w:abstractNum w:abstractNumId="34">
    <w:nsid w:val="796903B1"/>
    <w:multiLevelType w:val="hybridMultilevel"/>
    <w:tmpl w:val="82FC9C10"/>
    <w:lvl w:ilvl="0" w:tplc="F47A893A">
      <w:start w:val="1"/>
      <w:numFmt w:val="bullet"/>
      <w:lvlText w:val=""/>
      <w:lvlJc w:val="left"/>
      <w:pPr>
        <w:ind w:left="720" w:hanging="360"/>
      </w:pPr>
      <w:rPr>
        <w:rFonts w:ascii="Wingdings" w:hAnsi="Wingdings"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A1132C9"/>
    <w:multiLevelType w:val="singleLevel"/>
    <w:tmpl w:val="BDD88A26"/>
    <w:lvl w:ilvl="0">
      <w:start w:val="1"/>
      <w:numFmt w:val="bullet"/>
      <w:lvlText w:val=""/>
      <w:lvlJc w:val="left"/>
      <w:pPr>
        <w:tabs>
          <w:tab w:val="num" w:pos="360"/>
        </w:tabs>
        <w:ind w:left="360" w:hanging="360"/>
      </w:pPr>
      <w:rPr>
        <w:rFonts w:ascii="Symbol" w:hAnsi="Symbol" w:hint="default"/>
      </w:rPr>
    </w:lvl>
  </w:abstractNum>
  <w:abstractNum w:abstractNumId="36">
    <w:nsid w:val="7FF36A18"/>
    <w:multiLevelType w:val="hybridMultilevel"/>
    <w:tmpl w:val="228E177C"/>
    <w:lvl w:ilvl="0" w:tplc="5D562BD6">
      <w:start w:val="10"/>
      <w:numFmt w:val="bullet"/>
      <w:lvlText w:val="-"/>
      <w:lvlJc w:val="left"/>
      <w:pPr>
        <w:ind w:left="720" w:hanging="360"/>
      </w:pPr>
      <w:rPr>
        <w:rFonts w:ascii="Helvetica" w:eastAsia="Times New Roman" w:hAnsi="Helvetica" w:cs="Helvetica" w:hint="default"/>
        <w:sz w:val="17"/>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9"/>
  </w:num>
  <w:num w:numId="4">
    <w:abstractNumId w:val="5"/>
  </w:num>
  <w:num w:numId="5">
    <w:abstractNumId w:val="20"/>
  </w:num>
  <w:num w:numId="6">
    <w:abstractNumId w:val="21"/>
  </w:num>
  <w:num w:numId="7">
    <w:abstractNumId w:val="35"/>
  </w:num>
  <w:num w:numId="8">
    <w:abstractNumId w:val="3"/>
  </w:num>
  <w:num w:numId="9">
    <w:abstractNumId w:val="14"/>
  </w:num>
  <w:num w:numId="10">
    <w:abstractNumId w:val="28"/>
  </w:num>
  <w:num w:numId="11">
    <w:abstractNumId w:val="29"/>
  </w:num>
  <w:num w:numId="12">
    <w:abstractNumId w:val="7"/>
  </w:num>
  <w:num w:numId="13">
    <w:abstractNumId w:val="22"/>
  </w:num>
  <w:num w:numId="14">
    <w:abstractNumId w:val="18"/>
  </w:num>
  <w:num w:numId="15">
    <w:abstractNumId w:val="16"/>
  </w:num>
  <w:num w:numId="16">
    <w:abstractNumId w:val="17"/>
  </w:num>
  <w:num w:numId="17">
    <w:abstractNumId w:val="10"/>
  </w:num>
  <w:num w:numId="18">
    <w:abstractNumId w:val="1"/>
  </w:num>
  <w:num w:numId="19">
    <w:abstractNumId w:val="8"/>
  </w:num>
  <w:num w:numId="20">
    <w:abstractNumId w:val="30"/>
  </w:num>
  <w:num w:numId="21">
    <w:abstractNumId w:val="34"/>
  </w:num>
  <w:num w:numId="22">
    <w:abstractNumId w:val="27"/>
  </w:num>
  <w:num w:numId="23">
    <w:abstractNumId w:val="2"/>
  </w:num>
  <w:num w:numId="24">
    <w:abstractNumId w:val="4"/>
  </w:num>
  <w:num w:numId="25">
    <w:abstractNumId w:val="26"/>
  </w:num>
  <w:num w:numId="26">
    <w:abstractNumId w:val="31"/>
  </w:num>
  <w:num w:numId="27">
    <w:abstractNumId w:val="11"/>
  </w:num>
  <w:num w:numId="28">
    <w:abstractNumId w:val="23"/>
  </w:num>
  <w:num w:numId="29">
    <w:abstractNumId w:val="0"/>
    <w:lvlOverride w:ilvl="0">
      <w:lvl w:ilvl="0">
        <w:start w:val="21"/>
        <w:numFmt w:val="bullet"/>
        <w:lvlText w:val="-"/>
        <w:legacy w:legacy="1" w:legacySpace="0" w:legacyIndent="360"/>
        <w:lvlJc w:val="left"/>
        <w:pPr>
          <w:ind w:left="360" w:hanging="360"/>
        </w:pPr>
      </w:lvl>
    </w:lvlOverride>
  </w:num>
  <w:num w:numId="30">
    <w:abstractNumId w:val="12"/>
  </w:num>
  <w:num w:numId="31">
    <w:abstractNumId w:val="6"/>
  </w:num>
  <w:num w:numId="32">
    <w:abstractNumId w:val="19"/>
  </w:num>
  <w:num w:numId="33">
    <w:abstractNumId w:val="32"/>
  </w:num>
  <w:num w:numId="34">
    <w:abstractNumId w:val="15"/>
  </w:num>
  <w:num w:numId="35">
    <w:abstractNumId w:val="36"/>
  </w:num>
  <w:num w:numId="36">
    <w:abstractNumId w:val="25"/>
  </w:num>
  <w:num w:numId="37">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D76"/>
    <w:rsid w:val="00016F02"/>
    <w:rsid w:val="00020233"/>
    <w:rsid w:val="00021ED3"/>
    <w:rsid w:val="0003131C"/>
    <w:rsid w:val="00032D79"/>
    <w:rsid w:val="0003448A"/>
    <w:rsid w:val="00034A5B"/>
    <w:rsid w:val="000458BE"/>
    <w:rsid w:val="00045CD1"/>
    <w:rsid w:val="00051C32"/>
    <w:rsid w:val="00051CBA"/>
    <w:rsid w:val="00053B78"/>
    <w:rsid w:val="0006206E"/>
    <w:rsid w:val="00062AD9"/>
    <w:rsid w:val="00073993"/>
    <w:rsid w:val="00076EF7"/>
    <w:rsid w:val="000823D8"/>
    <w:rsid w:val="000A26AF"/>
    <w:rsid w:val="000A50F3"/>
    <w:rsid w:val="000A5525"/>
    <w:rsid w:val="000A5B22"/>
    <w:rsid w:val="000B311E"/>
    <w:rsid w:val="000B716D"/>
    <w:rsid w:val="000D3085"/>
    <w:rsid w:val="000D5BEA"/>
    <w:rsid w:val="000D60B8"/>
    <w:rsid w:val="000D7120"/>
    <w:rsid w:val="000D762F"/>
    <w:rsid w:val="000E05AB"/>
    <w:rsid w:val="000E1F73"/>
    <w:rsid w:val="000E3E45"/>
    <w:rsid w:val="000E58B2"/>
    <w:rsid w:val="000F5658"/>
    <w:rsid w:val="0010166D"/>
    <w:rsid w:val="00107694"/>
    <w:rsid w:val="001115B9"/>
    <w:rsid w:val="0011231C"/>
    <w:rsid w:val="0011243D"/>
    <w:rsid w:val="001127BC"/>
    <w:rsid w:val="00115525"/>
    <w:rsid w:val="00115D47"/>
    <w:rsid w:val="00115DD5"/>
    <w:rsid w:val="001263F0"/>
    <w:rsid w:val="00126B9E"/>
    <w:rsid w:val="001334F8"/>
    <w:rsid w:val="00135413"/>
    <w:rsid w:val="00136C48"/>
    <w:rsid w:val="001408CF"/>
    <w:rsid w:val="001413E9"/>
    <w:rsid w:val="0014503B"/>
    <w:rsid w:val="001653E4"/>
    <w:rsid w:val="001701AF"/>
    <w:rsid w:val="00177FBD"/>
    <w:rsid w:val="00183C94"/>
    <w:rsid w:val="0018620B"/>
    <w:rsid w:val="001879E5"/>
    <w:rsid w:val="001901C7"/>
    <w:rsid w:val="001903A4"/>
    <w:rsid w:val="001906F3"/>
    <w:rsid w:val="00191FA9"/>
    <w:rsid w:val="001920C6"/>
    <w:rsid w:val="0019390B"/>
    <w:rsid w:val="0019703C"/>
    <w:rsid w:val="001A0EC4"/>
    <w:rsid w:val="001A3326"/>
    <w:rsid w:val="001A4121"/>
    <w:rsid w:val="001A7F44"/>
    <w:rsid w:val="001B05F7"/>
    <w:rsid w:val="001B33DF"/>
    <w:rsid w:val="001B4588"/>
    <w:rsid w:val="001C1C30"/>
    <w:rsid w:val="001C3AD8"/>
    <w:rsid w:val="001C4220"/>
    <w:rsid w:val="001C49A4"/>
    <w:rsid w:val="001C4BF7"/>
    <w:rsid w:val="001D2D54"/>
    <w:rsid w:val="001E255C"/>
    <w:rsid w:val="001E6A2B"/>
    <w:rsid w:val="001E7324"/>
    <w:rsid w:val="001F01C1"/>
    <w:rsid w:val="001F129C"/>
    <w:rsid w:val="001F2CA4"/>
    <w:rsid w:val="001F4BBF"/>
    <w:rsid w:val="001F4BE8"/>
    <w:rsid w:val="001F6559"/>
    <w:rsid w:val="001F65CC"/>
    <w:rsid w:val="001F6A37"/>
    <w:rsid w:val="00200505"/>
    <w:rsid w:val="00200787"/>
    <w:rsid w:val="00202A68"/>
    <w:rsid w:val="00203CED"/>
    <w:rsid w:val="00204C51"/>
    <w:rsid w:val="00205C7F"/>
    <w:rsid w:val="00207898"/>
    <w:rsid w:val="002111A5"/>
    <w:rsid w:val="00217360"/>
    <w:rsid w:val="00220B1D"/>
    <w:rsid w:val="0022148C"/>
    <w:rsid w:val="0022260C"/>
    <w:rsid w:val="00222DE8"/>
    <w:rsid w:val="002234F7"/>
    <w:rsid w:val="00223A2B"/>
    <w:rsid w:val="00230B2B"/>
    <w:rsid w:val="00231572"/>
    <w:rsid w:val="00234731"/>
    <w:rsid w:val="00235E81"/>
    <w:rsid w:val="0023657F"/>
    <w:rsid w:val="00245AAE"/>
    <w:rsid w:val="00250C59"/>
    <w:rsid w:val="00250EF3"/>
    <w:rsid w:val="00256EC6"/>
    <w:rsid w:val="00261B09"/>
    <w:rsid w:val="002660C8"/>
    <w:rsid w:val="00270697"/>
    <w:rsid w:val="00272D77"/>
    <w:rsid w:val="00273FD0"/>
    <w:rsid w:val="00280C6C"/>
    <w:rsid w:val="0028303A"/>
    <w:rsid w:val="00285180"/>
    <w:rsid w:val="00291150"/>
    <w:rsid w:val="00292947"/>
    <w:rsid w:val="0029368C"/>
    <w:rsid w:val="0029455A"/>
    <w:rsid w:val="002977F0"/>
    <w:rsid w:val="002A7807"/>
    <w:rsid w:val="002B052D"/>
    <w:rsid w:val="002B2155"/>
    <w:rsid w:val="002B2C25"/>
    <w:rsid w:val="002B60C8"/>
    <w:rsid w:val="002B7918"/>
    <w:rsid w:val="002C24E1"/>
    <w:rsid w:val="002C3C77"/>
    <w:rsid w:val="002D163F"/>
    <w:rsid w:val="002D6D42"/>
    <w:rsid w:val="002E0B57"/>
    <w:rsid w:val="002E3161"/>
    <w:rsid w:val="002E5512"/>
    <w:rsid w:val="002F2AD0"/>
    <w:rsid w:val="002F55AE"/>
    <w:rsid w:val="00300D66"/>
    <w:rsid w:val="003143FC"/>
    <w:rsid w:val="00314987"/>
    <w:rsid w:val="003157EC"/>
    <w:rsid w:val="003222F2"/>
    <w:rsid w:val="00327203"/>
    <w:rsid w:val="00327C75"/>
    <w:rsid w:val="00335840"/>
    <w:rsid w:val="00340EEB"/>
    <w:rsid w:val="0034115E"/>
    <w:rsid w:val="00341E1D"/>
    <w:rsid w:val="0034471D"/>
    <w:rsid w:val="00350B18"/>
    <w:rsid w:val="003526F1"/>
    <w:rsid w:val="00362E82"/>
    <w:rsid w:val="0036502A"/>
    <w:rsid w:val="00365FF1"/>
    <w:rsid w:val="00367823"/>
    <w:rsid w:val="003678B2"/>
    <w:rsid w:val="00372767"/>
    <w:rsid w:val="00373F99"/>
    <w:rsid w:val="00382E11"/>
    <w:rsid w:val="003876C3"/>
    <w:rsid w:val="00390399"/>
    <w:rsid w:val="00391437"/>
    <w:rsid w:val="003945A5"/>
    <w:rsid w:val="00397828"/>
    <w:rsid w:val="003A298B"/>
    <w:rsid w:val="003A51DD"/>
    <w:rsid w:val="003A7B2E"/>
    <w:rsid w:val="003B37D2"/>
    <w:rsid w:val="003C0807"/>
    <w:rsid w:val="003C2A7F"/>
    <w:rsid w:val="003C2B5C"/>
    <w:rsid w:val="003C48E6"/>
    <w:rsid w:val="003D0AF1"/>
    <w:rsid w:val="003D79D6"/>
    <w:rsid w:val="003E183A"/>
    <w:rsid w:val="003E403E"/>
    <w:rsid w:val="003E4490"/>
    <w:rsid w:val="003F0EA7"/>
    <w:rsid w:val="003F1738"/>
    <w:rsid w:val="003F2A2E"/>
    <w:rsid w:val="003F37D5"/>
    <w:rsid w:val="00407355"/>
    <w:rsid w:val="00413014"/>
    <w:rsid w:val="00413CA2"/>
    <w:rsid w:val="00413DAB"/>
    <w:rsid w:val="00415EB1"/>
    <w:rsid w:val="00420A0F"/>
    <w:rsid w:val="004244C7"/>
    <w:rsid w:val="00426E51"/>
    <w:rsid w:val="004272A5"/>
    <w:rsid w:val="00431AA5"/>
    <w:rsid w:val="00431B20"/>
    <w:rsid w:val="004339E4"/>
    <w:rsid w:val="00435143"/>
    <w:rsid w:val="00437E5A"/>
    <w:rsid w:val="00447EDD"/>
    <w:rsid w:val="004612DB"/>
    <w:rsid w:val="004634BD"/>
    <w:rsid w:val="00466F0B"/>
    <w:rsid w:val="0047271A"/>
    <w:rsid w:val="0048369D"/>
    <w:rsid w:val="00491964"/>
    <w:rsid w:val="004A08C2"/>
    <w:rsid w:val="004A573C"/>
    <w:rsid w:val="004B22E1"/>
    <w:rsid w:val="004B2FF2"/>
    <w:rsid w:val="004C1E58"/>
    <w:rsid w:val="004C5393"/>
    <w:rsid w:val="004D4039"/>
    <w:rsid w:val="004E3474"/>
    <w:rsid w:val="004E3955"/>
    <w:rsid w:val="004E6FC8"/>
    <w:rsid w:val="004E73DD"/>
    <w:rsid w:val="004F39C9"/>
    <w:rsid w:val="004F4E3B"/>
    <w:rsid w:val="004F70A3"/>
    <w:rsid w:val="0050091D"/>
    <w:rsid w:val="00502DE9"/>
    <w:rsid w:val="00503987"/>
    <w:rsid w:val="005039B4"/>
    <w:rsid w:val="00503C05"/>
    <w:rsid w:val="0050634B"/>
    <w:rsid w:val="0050649A"/>
    <w:rsid w:val="00506D40"/>
    <w:rsid w:val="005107D2"/>
    <w:rsid w:val="005115C4"/>
    <w:rsid w:val="00523121"/>
    <w:rsid w:val="00523F7C"/>
    <w:rsid w:val="0052501E"/>
    <w:rsid w:val="0053520C"/>
    <w:rsid w:val="00537D40"/>
    <w:rsid w:val="00546006"/>
    <w:rsid w:val="005508A6"/>
    <w:rsid w:val="0055649D"/>
    <w:rsid w:val="005579CE"/>
    <w:rsid w:val="00561498"/>
    <w:rsid w:val="00567B3F"/>
    <w:rsid w:val="00571654"/>
    <w:rsid w:val="00581F1D"/>
    <w:rsid w:val="00584F75"/>
    <w:rsid w:val="005850DD"/>
    <w:rsid w:val="00591329"/>
    <w:rsid w:val="00594BB9"/>
    <w:rsid w:val="00595FAE"/>
    <w:rsid w:val="00596792"/>
    <w:rsid w:val="005A3773"/>
    <w:rsid w:val="005A3B22"/>
    <w:rsid w:val="005B156B"/>
    <w:rsid w:val="005C00BA"/>
    <w:rsid w:val="005C145A"/>
    <w:rsid w:val="005C1755"/>
    <w:rsid w:val="005C56EC"/>
    <w:rsid w:val="005D137B"/>
    <w:rsid w:val="005D5412"/>
    <w:rsid w:val="005D5F77"/>
    <w:rsid w:val="005D68C4"/>
    <w:rsid w:val="005E00C3"/>
    <w:rsid w:val="005E151A"/>
    <w:rsid w:val="005F50D0"/>
    <w:rsid w:val="00601BD8"/>
    <w:rsid w:val="00602520"/>
    <w:rsid w:val="00603820"/>
    <w:rsid w:val="00606089"/>
    <w:rsid w:val="00613CFE"/>
    <w:rsid w:val="006145F5"/>
    <w:rsid w:val="00626EEC"/>
    <w:rsid w:val="00632B86"/>
    <w:rsid w:val="00637BB7"/>
    <w:rsid w:val="00637D7D"/>
    <w:rsid w:val="0064058D"/>
    <w:rsid w:val="006405BD"/>
    <w:rsid w:val="00641F42"/>
    <w:rsid w:val="0064424F"/>
    <w:rsid w:val="006446BD"/>
    <w:rsid w:val="006448B2"/>
    <w:rsid w:val="006468EB"/>
    <w:rsid w:val="00647FD8"/>
    <w:rsid w:val="00654EC5"/>
    <w:rsid w:val="00657BE0"/>
    <w:rsid w:val="00667C43"/>
    <w:rsid w:val="00671006"/>
    <w:rsid w:val="0067175D"/>
    <w:rsid w:val="00673D99"/>
    <w:rsid w:val="006743D5"/>
    <w:rsid w:val="00694500"/>
    <w:rsid w:val="006A0E73"/>
    <w:rsid w:val="006A2796"/>
    <w:rsid w:val="006A5795"/>
    <w:rsid w:val="006A7BEF"/>
    <w:rsid w:val="006B0007"/>
    <w:rsid w:val="006B22C1"/>
    <w:rsid w:val="006B5627"/>
    <w:rsid w:val="006C1CCC"/>
    <w:rsid w:val="006C74C3"/>
    <w:rsid w:val="006D1FE3"/>
    <w:rsid w:val="006D2FA1"/>
    <w:rsid w:val="006D5C9C"/>
    <w:rsid w:val="006D61E5"/>
    <w:rsid w:val="006E05C5"/>
    <w:rsid w:val="006E234B"/>
    <w:rsid w:val="006E3151"/>
    <w:rsid w:val="006E61E2"/>
    <w:rsid w:val="006E716F"/>
    <w:rsid w:val="006F1591"/>
    <w:rsid w:val="006F22A8"/>
    <w:rsid w:val="006F2F54"/>
    <w:rsid w:val="006F401B"/>
    <w:rsid w:val="00702B1B"/>
    <w:rsid w:val="00706D81"/>
    <w:rsid w:val="007070A2"/>
    <w:rsid w:val="00712639"/>
    <w:rsid w:val="007133D7"/>
    <w:rsid w:val="00714BFF"/>
    <w:rsid w:val="00721285"/>
    <w:rsid w:val="007326FF"/>
    <w:rsid w:val="00734A5A"/>
    <w:rsid w:val="00735505"/>
    <w:rsid w:val="00735FC1"/>
    <w:rsid w:val="007363D7"/>
    <w:rsid w:val="0074196B"/>
    <w:rsid w:val="00742789"/>
    <w:rsid w:val="007436A8"/>
    <w:rsid w:val="00743989"/>
    <w:rsid w:val="00744968"/>
    <w:rsid w:val="007452A7"/>
    <w:rsid w:val="0074674A"/>
    <w:rsid w:val="007521C1"/>
    <w:rsid w:val="007547C2"/>
    <w:rsid w:val="00761E50"/>
    <w:rsid w:val="0076306A"/>
    <w:rsid w:val="00764802"/>
    <w:rsid w:val="00765EB9"/>
    <w:rsid w:val="007666D9"/>
    <w:rsid w:val="00766E81"/>
    <w:rsid w:val="007670E5"/>
    <w:rsid w:val="007706B3"/>
    <w:rsid w:val="00772637"/>
    <w:rsid w:val="00773F56"/>
    <w:rsid w:val="007869F4"/>
    <w:rsid w:val="0079357F"/>
    <w:rsid w:val="007A2573"/>
    <w:rsid w:val="007A2A83"/>
    <w:rsid w:val="007A5E9B"/>
    <w:rsid w:val="007A6367"/>
    <w:rsid w:val="007B026D"/>
    <w:rsid w:val="007B2557"/>
    <w:rsid w:val="007C536F"/>
    <w:rsid w:val="007D0516"/>
    <w:rsid w:val="007D13B2"/>
    <w:rsid w:val="007D37B9"/>
    <w:rsid w:val="007D3AC1"/>
    <w:rsid w:val="007D5226"/>
    <w:rsid w:val="007D5828"/>
    <w:rsid w:val="007E4519"/>
    <w:rsid w:val="007E5E69"/>
    <w:rsid w:val="007E648F"/>
    <w:rsid w:val="007F2842"/>
    <w:rsid w:val="007F529E"/>
    <w:rsid w:val="007F5FE8"/>
    <w:rsid w:val="007F755F"/>
    <w:rsid w:val="007F7BE9"/>
    <w:rsid w:val="008027B9"/>
    <w:rsid w:val="00805DDD"/>
    <w:rsid w:val="00806747"/>
    <w:rsid w:val="00807F0C"/>
    <w:rsid w:val="008143A8"/>
    <w:rsid w:val="008173CB"/>
    <w:rsid w:val="008263FF"/>
    <w:rsid w:val="008271C1"/>
    <w:rsid w:val="00830317"/>
    <w:rsid w:val="00834B06"/>
    <w:rsid w:val="00837269"/>
    <w:rsid w:val="008439BD"/>
    <w:rsid w:val="00845EC3"/>
    <w:rsid w:val="00846C72"/>
    <w:rsid w:val="00851F64"/>
    <w:rsid w:val="00853E31"/>
    <w:rsid w:val="0086243F"/>
    <w:rsid w:val="0086454F"/>
    <w:rsid w:val="008649B9"/>
    <w:rsid w:val="00866EBC"/>
    <w:rsid w:val="00871E04"/>
    <w:rsid w:val="00875D0B"/>
    <w:rsid w:val="0088023B"/>
    <w:rsid w:val="0088137D"/>
    <w:rsid w:val="0088726F"/>
    <w:rsid w:val="008949DC"/>
    <w:rsid w:val="008950BE"/>
    <w:rsid w:val="008979C5"/>
    <w:rsid w:val="008A7085"/>
    <w:rsid w:val="008B042A"/>
    <w:rsid w:val="008B1C78"/>
    <w:rsid w:val="008B418F"/>
    <w:rsid w:val="008B4267"/>
    <w:rsid w:val="008C131A"/>
    <w:rsid w:val="008D2942"/>
    <w:rsid w:val="008D4CB5"/>
    <w:rsid w:val="008E39D4"/>
    <w:rsid w:val="00901B7D"/>
    <w:rsid w:val="00903A49"/>
    <w:rsid w:val="00910CDF"/>
    <w:rsid w:val="00911B00"/>
    <w:rsid w:val="0091579B"/>
    <w:rsid w:val="00915EE5"/>
    <w:rsid w:val="0091617B"/>
    <w:rsid w:val="00922D57"/>
    <w:rsid w:val="00922E5E"/>
    <w:rsid w:val="00926AB2"/>
    <w:rsid w:val="00931344"/>
    <w:rsid w:val="009314AA"/>
    <w:rsid w:val="009324B5"/>
    <w:rsid w:val="00932972"/>
    <w:rsid w:val="009419FD"/>
    <w:rsid w:val="00942C31"/>
    <w:rsid w:val="009506C7"/>
    <w:rsid w:val="009508B3"/>
    <w:rsid w:val="009513D7"/>
    <w:rsid w:val="00952B57"/>
    <w:rsid w:val="009606C8"/>
    <w:rsid w:val="00961596"/>
    <w:rsid w:val="00963DFD"/>
    <w:rsid w:val="00966532"/>
    <w:rsid w:val="009665A1"/>
    <w:rsid w:val="00990526"/>
    <w:rsid w:val="00990E0D"/>
    <w:rsid w:val="0099186E"/>
    <w:rsid w:val="009920A8"/>
    <w:rsid w:val="00995547"/>
    <w:rsid w:val="009970C9"/>
    <w:rsid w:val="009A07CA"/>
    <w:rsid w:val="009A1C7F"/>
    <w:rsid w:val="009B386E"/>
    <w:rsid w:val="009B560D"/>
    <w:rsid w:val="009B5E30"/>
    <w:rsid w:val="009C0540"/>
    <w:rsid w:val="009C1596"/>
    <w:rsid w:val="009C60D2"/>
    <w:rsid w:val="009C639D"/>
    <w:rsid w:val="009C7AEF"/>
    <w:rsid w:val="009D0E05"/>
    <w:rsid w:val="009D3530"/>
    <w:rsid w:val="009E488E"/>
    <w:rsid w:val="009E5508"/>
    <w:rsid w:val="009E5B53"/>
    <w:rsid w:val="009E6872"/>
    <w:rsid w:val="009F4073"/>
    <w:rsid w:val="009F65EC"/>
    <w:rsid w:val="009F6986"/>
    <w:rsid w:val="00A015FD"/>
    <w:rsid w:val="00A05CD5"/>
    <w:rsid w:val="00A07B8D"/>
    <w:rsid w:val="00A07CF2"/>
    <w:rsid w:val="00A106E1"/>
    <w:rsid w:val="00A11884"/>
    <w:rsid w:val="00A1287C"/>
    <w:rsid w:val="00A16484"/>
    <w:rsid w:val="00A17001"/>
    <w:rsid w:val="00A200CA"/>
    <w:rsid w:val="00A23788"/>
    <w:rsid w:val="00A26821"/>
    <w:rsid w:val="00A3193B"/>
    <w:rsid w:val="00A327DC"/>
    <w:rsid w:val="00A40AB8"/>
    <w:rsid w:val="00A43801"/>
    <w:rsid w:val="00A507BE"/>
    <w:rsid w:val="00A51DFA"/>
    <w:rsid w:val="00A52582"/>
    <w:rsid w:val="00A538FF"/>
    <w:rsid w:val="00A57967"/>
    <w:rsid w:val="00A655F0"/>
    <w:rsid w:val="00A65BDE"/>
    <w:rsid w:val="00A75E1F"/>
    <w:rsid w:val="00A806A6"/>
    <w:rsid w:val="00A82840"/>
    <w:rsid w:val="00A82A4D"/>
    <w:rsid w:val="00A85837"/>
    <w:rsid w:val="00A85E5D"/>
    <w:rsid w:val="00A91603"/>
    <w:rsid w:val="00A92E28"/>
    <w:rsid w:val="00A95287"/>
    <w:rsid w:val="00AA2448"/>
    <w:rsid w:val="00AA5555"/>
    <w:rsid w:val="00AA6312"/>
    <w:rsid w:val="00AB241A"/>
    <w:rsid w:val="00AB362C"/>
    <w:rsid w:val="00AB5E4B"/>
    <w:rsid w:val="00AB6EDB"/>
    <w:rsid w:val="00AC0E70"/>
    <w:rsid w:val="00AC237F"/>
    <w:rsid w:val="00AC7201"/>
    <w:rsid w:val="00AD4CB4"/>
    <w:rsid w:val="00AD5013"/>
    <w:rsid w:val="00AD644C"/>
    <w:rsid w:val="00AE02A6"/>
    <w:rsid w:val="00AE4716"/>
    <w:rsid w:val="00AE49F1"/>
    <w:rsid w:val="00AE6A1F"/>
    <w:rsid w:val="00AE6F80"/>
    <w:rsid w:val="00AF01E6"/>
    <w:rsid w:val="00AF173F"/>
    <w:rsid w:val="00B0295D"/>
    <w:rsid w:val="00B07361"/>
    <w:rsid w:val="00B07F6E"/>
    <w:rsid w:val="00B11B3F"/>
    <w:rsid w:val="00B139B5"/>
    <w:rsid w:val="00B16B77"/>
    <w:rsid w:val="00B16F9A"/>
    <w:rsid w:val="00B177F3"/>
    <w:rsid w:val="00B21F1B"/>
    <w:rsid w:val="00B23E37"/>
    <w:rsid w:val="00B25346"/>
    <w:rsid w:val="00B31044"/>
    <w:rsid w:val="00B31DEE"/>
    <w:rsid w:val="00B329DB"/>
    <w:rsid w:val="00B33AEB"/>
    <w:rsid w:val="00B363B7"/>
    <w:rsid w:val="00B37331"/>
    <w:rsid w:val="00B373AA"/>
    <w:rsid w:val="00B44638"/>
    <w:rsid w:val="00B461DC"/>
    <w:rsid w:val="00B51434"/>
    <w:rsid w:val="00B51663"/>
    <w:rsid w:val="00B51752"/>
    <w:rsid w:val="00B5350B"/>
    <w:rsid w:val="00B55CB3"/>
    <w:rsid w:val="00B67FC2"/>
    <w:rsid w:val="00B71300"/>
    <w:rsid w:val="00B7143E"/>
    <w:rsid w:val="00B73650"/>
    <w:rsid w:val="00B74A13"/>
    <w:rsid w:val="00B74E10"/>
    <w:rsid w:val="00B7642F"/>
    <w:rsid w:val="00B76B7A"/>
    <w:rsid w:val="00B84DC7"/>
    <w:rsid w:val="00B8597C"/>
    <w:rsid w:val="00B94C3B"/>
    <w:rsid w:val="00B94CB3"/>
    <w:rsid w:val="00B95F32"/>
    <w:rsid w:val="00B96320"/>
    <w:rsid w:val="00B96535"/>
    <w:rsid w:val="00BA3291"/>
    <w:rsid w:val="00BA5984"/>
    <w:rsid w:val="00BB01CD"/>
    <w:rsid w:val="00BB1597"/>
    <w:rsid w:val="00BB225C"/>
    <w:rsid w:val="00BB3862"/>
    <w:rsid w:val="00BB5DA4"/>
    <w:rsid w:val="00BC3CF8"/>
    <w:rsid w:val="00BC526D"/>
    <w:rsid w:val="00BC565A"/>
    <w:rsid w:val="00BC66DB"/>
    <w:rsid w:val="00BC6DC9"/>
    <w:rsid w:val="00BE5EF9"/>
    <w:rsid w:val="00BF05B2"/>
    <w:rsid w:val="00BF2232"/>
    <w:rsid w:val="00BF2EA0"/>
    <w:rsid w:val="00BF3A16"/>
    <w:rsid w:val="00BF4814"/>
    <w:rsid w:val="00BF4864"/>
    <w:rsid w:val="00BF52B6"/>
    <w:rsid w:val="00C0176A"/>
    <w:rsid w:val="00C0270A"/>
    <w:rsid w:val="00C0585F"/>
    <w:rsid w:val="00C06757"/>
    <w:rsid w:val="00C077F0"/>
    <w:rsid w:val="00C16441"/>
    <w:rsid w:val="00C170EE"/>
    <w:rsid w:val="00C173FC"/>
    <w:rsid w:val="00C175F0"/>
    <w:rsid w:val="00C21444"/>
    <w:rsid w:val="00C21F9F"/>
    <w:rsid w:val="00C25FAE"/>
    <w:rsid w:val="00C278C0"/>
    <w:rsid w:val="00C27AB0"/>
    <w:rsid w:val="00C340E8"/>
    <w:rsid w:val="00C36CFD"/>
    <w:rsid w:val="00C37D20"/>
    <w:rsid w:val="00C52541"/>
    <w:rsid w:val="00C53B08"/>
    <w:rsid w:val="00C5432B"/>
    <w:rsid w:val="00C57CE4"/>
    <w:rsid w:val="00C61F9D"/>
    <w:rsid w:val="00C72558"/>
    <w:rsid w:val="00C7460D"/>
    <w:rsid w:val="00C7482B"/>
    <w:rsid w:val="00C80198"/>
    <w:rsid w:val="00C810D9"/>
    <w:rsid w:val="00C856D5"/>
    <w:rsid w:val="00C8741C"/>
    <w:rsid w:val="00C87D76"/>
    <w:rsid w:val="00C9199D"/>
    <w:rsid w:val="00C926CC"/>
    <w:rsid w:val="00C927E5"/>
    <w:rsid w:val="00C930F3"/>
    <w:rsid w:val="00C93D19"/>
    <w:rsid w:val="00C96E32"/>
    <w:rsid w:val="00CA20B0"/>
    <w:rsid w:val="00CA33E3"/>
    <w:rsid w:val="00CA454B"/>
    <w:rsid w:val="00CA46C1"/>
    <w:rsid w:val="00CA647B"/>
    <w:rsid w:val="00CB10E8"/>
    <w:rsid w:val="00CB2D14"/>
    <w:rsid w:val="00CB3983"/>
    <w:rsid w:val="00CB5D18"/>
    <w:rsid w:val="00CB774B"/>
    <w:rsid w:val="00CC0D1F"/>
    <w:rsid w:val="00CC1B9E"/>
    <w:rsid w:val="00CC2CCE"/>
    <w:rsid w:val="00CD48FE"/>
    <w:rsid w:val="00CD6CE0"/>
    <w:rsid w:val="00CE2FB4"/>
    <w:rsid w:val="00CF2344"/>
    <w:rsid w:val="00CF5C42"/>
    <w:rsid w:val="00D024CB"/>
    <w:rsid w:val="00D03607"/>
    <w:rsid w:val="00D061D6"/>
    <w:rsid w:val="00D07988"/>
    <w:rsid w:val="00D11ACE"/>
    <w:rsid w:val="00D17F83"/>
    <w:rsid w:val="00D21861"/>
    <w:rsid w:val="00D3557B"/>
    <w:rsid w:val="00D40431"/>
    <w:rsid w:val="00D45808"/>
    <w:rsid w:val="00D50075"/>
    <w:rsid w:val="00D50C29"/>
    <w:rsid w:val="00D50D9C"/>
    <w:rsid w:val="00D529C0"/>
    <w:rsid w:val="00D5737A"/>
    <w:rsid w:val="00D660A4"/>
    <w:rsid w:val="00D74328"/>
    <w:rsid w:val="00D753B9"/>
    <w:rsid w:val="00D759C8"/>
    <w:rsid w:val="00D85B29"/>
    <w:rsid w:val="00D87056"/>
    <w:rsid w:val="00DA155B"/>
    <w:rsid w:val="00DA24DC"/>
    <w:rsid w:val="00DB384B"/>
    <w:rsid w:val="00DB53CE"/>
    <w:rsid w:val="00DC02DA"/>
    <w:rsid w:val="00DC7FE8"/>
    <w:rsid w:val="00DD0BB5"/>
    <w:rsid w:val="00DD5413"/>
    <w:rsid w:val="00DD6F94"/>
    <w:rsid w:val="00DE1CAB"/>
    <w:rsid w:val="00DE5D79"/>
    <w:rsid w:val="00DF032E"/>
    <w:rsid w:val="00DF276E"/>
    <w:rsid w:val="00DF2FF6"/>
    <w:rsid w:val="00E00DBC"/>
    <w:rsid w:val="00E02171"/>
    <w:rsid w:val="00E06D00"/>
    <w:rsid w:val="00E07F02"/>
    <w:rsid w:val="00E119D3"/>
    <w:rsid w:val="00E12AC5"/>
    <w:rsid w:val="00E1547D"/>
    <w:rsid w:val="00E165DE"/>
    <w:rsid w:val="00E17FE1"/>
    <w:rsid w:val="00E20FD0"/>
    <w:rsid w:val="00E2124E"/>
    <w:rsid w:val="00E247D2"/>
    <w:rsid w:val="00E2516C"/>
    <w:rsid w:val="00E303D4"/>
    <w:rsid w:val="00E306A7"/>
    <w:rsid w:val="00E30A99"/>
    <w:rsid w:val="00E30B67"/>
    <w:rsid w:val="00E3269C"/>
    <w:rsid w:val="00E3372F"/>
    <w:rsid w:val="00E347C5"/>
    <w:rsid w:val="00E34EDA"/>
    <w:rsid w:val="00E47442"/>
    <w:rsid w:val="00E520C3"/>
    <w:rsid w:val="00E52451"/>
    <w:rsid w:val="00E545C6"/>
    <w:rsid w:val="00E54618"/>
    <w:rsid w:val="00E558EB"/>
    <w:rsid w:val="00E61945"/>
    <w:rsid w:val="00E67908"/>
    <w:rsid w:val="00E70CE0"/>
    <w:rsid w:val="00E7143D"/>
    <w:rsid w:val="00E737FD"/>
    <w:rsid w:val="00E76C4F"/>
    <w:rsid w:val="00E771A6"/>
    <w:rsid w:val="00E77F5A"/>
    <w:rsid w:val="00E80FF0"/>
    <w:rsid w:val="00E81BED"/>
    <w:rsid w:val="00E83E96"/>
    <w:rsid w:val="00E874C4"/>
    <w:rsid w:val="00E91E5A"/>
    <w:rsid w:val="00E93D95"/>
    <w:rsid w:val="00EA0B7B"/>
    <w:rsid w:val="00EA26DD"/>
    <w:rsid w:val="00EA51D2"/>
    <w:rsid w:val="00EA7DF4"/>
    <w:rsid w:val="00EB2E60"/>
    <w:rsid w:val="00EB4640"/>
    <w:rsid w:val="00EC24E5"/>
    <w:rsid w:val="00EC49E8"/>
    <w:rsid w:val="00EC67C0"/>
    <w:rsid w:val="00EC6C0C"/>
    <w:rsid w:val="00ED09AD"/>
    <w:rsid w:val="00ED3A8F"/>
    <w:rsid w:val="00ED45DF"/>
    <w:rsid w:val="00ED531C"/>
    <w:rsid w:val="00ED6C77"/>
    <w:rsid w:val="00EE0227"/>
    <w:rsid w:val="00EE1F29"/>
    <w:rsid w:val="00EE338A"/>
    <w:rsid w:val="00EE4911"/>
    <w:rsid w:val="00EF301D"/>
    <w:rsid w:val="00F00B18"/>
    <w:rsid w:val="00F015FE"/>
    <w:rsid w:val="00F01DBC"/>
    <w:rsid w:val="00F1077B"/>
    <w:rsid w:val="00F11391"/>
    <w:rsid w:val="00F11742"/>
    <w:rsid w:val="00F144E6"/>
    <w:rsid w:val="00F15D74"/>
    <w:rsid w:val="00F15F2B"/>
    <w:rsid w:val="00F218A6"/>
    <w:rsid w:val="00F220F8"/>
    <w:rsid w:val="00F26F0F"/>
    <w:rsid w:val="00F2728F"/>
    <w:rsid w:val="00F30EF4"/>
    <w:rsid w:val="00F34359"/>
    <w:rsid w:val="00F34F21"/>
    <w:rsid w:val="00F43A0E"/>
    <w:rsid w:val="00F45807"/>
    <w:rsid w:val="00F46375"/>
    <w:rsid w:val="00F50F5C"/>
    <w:rsid w:val="00F5105C"/>
    <w:rsid w:val="00F5259F"/>
    <w:rsid w:val="00F538B1"/>
    <w:rsid w:val="00F55826"/>
    <w:rsid w:val="00F7149A"/>
    <w:rsid w:val="00F72B7D"/>
    <w:rsid w:val="00F80D29"/>
    <w:rsid w:val="00F818EC"/>
    <w:rsid w:val="00F8287F"/>
    <w:rsid w:val="00F84B18"/>
    <w:rsid w:val="00F8676C"/>
    <w:rsid w:val="00F86C94"/>
    <w:rsid w:val="00F86F9D"/>
    <w:rsid w:val="00F9097D"/>
    <w:rsid w:val="00F97124"/>
    <w:rsid w:val="00FA3E0D"/>
    <w:rsid w:val="00FA48C0"/>
    <w:rsid w:val="00FB0D4B"/>
    <w:rsid w:val="00FB1F68"/>
    <w:rsid w:val="00FB3FF1"/>
    <w:rsid w:val="00FC52E7"/>
    <w:rsid w:val="00FC54C0"/>
    <w:rsid w:val="00FC751A"/>
    <w:rsid w:val="00FD027E"/>
    <w:rsid w:val="00FD274C"/>
    <w:rsid w:val="00FD4EA0"/>
    <w:rsid w:val="00FE0EA0"/>
    <w:rsid w:val="00FE2815"/>
    <w:rsid w:val="00FE2F10"/>
    <w:rsid w:val="00FE30D8"/>
    <w:rsid w:val="00FE48BE"/>
    <w:rsid w:val="00FE5E81"/>
    <w:rsid w:val="00FE5FF3"/>
    <w:rsid w:val="00FF11AE"/>
    <w:rsid w:val="00FF3B09"/>
    <w:rsid w:val="00FF3FF8"/>
    <w:rsid w:val="00FF46DE"/>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6EC"/>
  </w:style>
  <w:style w:type="paragraph" w:styleId="Ttulo1">
    <w:name w:val="heading 1"/>
    <w:basedOn w:val="Normal"/>
    <w:next w:val="Normal"/>
    <w:qFormat/>
    <w:rsid w:val="00AB5E4B"/>
    <w:pPr>
      <w:keepNext/>
      <w:jc w:val="center"/>
      <w:outlineLvl w:val="0"/>
    </w:pPr>
    <w:rPr>
      <w:rFonts w:ascii="Arial" w:hAnsi="Arial"/>
      <w:b/>
      <w:sz w:val="24"/>
      <w:u w:val="single"/>
    </w:rPr>
  </w:style>
  <w:style w:type="paragraph" w:styleId="Ttulo2">
    <w:name w:val="heading 2"/>
    <w:basedOn w:val="Normal"/>
    <w:next w:val="Normal"/>
    <w:qFormat/>
    <w:rsid w:val="00AB5E4B"/>
    <w:pPr>
      <w:keepNext/>
      <w:outlineLvl w:val="1"/>
    </w:pPr>
    <w:rPr>
      <w:rFonts w:ascii="Arial" w:hAnsi="Arial"/>
      <w:b/>
      <w:sz w:val="24"/>
    </w:rPr>
  </w:style>
  <w:style w:type="paragraph" w:styleId="Ttulo3">
    <w:name w:val="heading 3"/>
    <w:basedOn w:val="Normal"/>
    <w:next w:val="Normal"/>
    <w:qFormat/>
    <w:rsid w:val="00AB5E4B"/>
    <w:pPr>
      <w:keepNext/>
      <w:ind w:right="140"/>
      <w:jc w:val="both"/>
      <w:outlineLvl w:val="2"/>
    </w:pPr>
    <w:rPr>
      <w:rFonts w:ascii="Arial" w:hAnsi="Arial"/>
      <w:b/>
      <w:sz w:val="24"/>
      <w:u w:val="single"/>
    </w:rPr>
  </w:style>
  <w:style w:type="paragraph" w:styleId="Ttulo4">
    <w:name w:val="heading 4"/>
    <w:basedOn w:val="Normal"/>
    <w:next w:val="Normal"/>
    <w:qFormat/>
    <w:rsid w:val="00AB5E4B"/>
    <w:pPr>
      <w:keepNext/>
      <w:ind w:left="1756"/>
      <w:jc w:val="both"/>
      <w:outlineLvl w:val="3"/>
    </w:pPr>
    <w:rPr>
      <w:rFonts w:ascii="Arial" w:hAnsi="Arial"/>
      <w:sz w:val="24"/>
    </w:rPr>
  </w:style>
  <w:style w:type="paragraph" w:styleId="Ttulo5">
    <w:name w:val="heading 5"/>
    <w:basedOn w:val="Normal"/>
    <w:next w:val="Normal"/>
    <w:qFormat/>
    <w:rsid w:val="00AB5E4B"/>
    <w:pPr>
      <w:keepNext/>
      <w:jc w:val="both"/>
      <w:outlineLvl w:val="4"/>
    </w:pPr>
    <w:rPr>
      <w:rFonts w:ascii="Arial" w:hAnsi="Arial"/>
      <w:b/>
      <w:sz w:val="24"/>
      <w:u w:val="single"/>
    </w:rPr>
  </w:style>
  <w:style w:type="paragraph" w:styleId="Ttulo6">
    <w:name w:val="heading 6"/>
    <w:basedOn w:val="Normal"/>
    <w:next w:val="Normal"/>
    <w:qFormat/>
    <w:rsid w:val="00AB5E4B"/>
    <w:pPr>
      <w:keepNext/>
      <w:jc w:val="both"/>
      <w:outlineLvl w:val="5"/>
    </w:pPr>
    <w:rPr>
      <w:rFonts w:ascii="Arial" w:hAnsi="Arial"/>
      <w:b/>
      <w:sz w:val="24"/>
    </w:rPr>
  </w:style>
  <w:style w:type="paragraph" w:styleId="Ttulo7">
    <w:name w:val="heading 7"/>
    <w:basedOn w:val="Normal"/>
    <w:next w:val="Normal"/>
    <w:qFormat/>
    <w:rsid w:val="00AB5E4B"/>
    <w:pPr>
      <w:keepNext/>
      <w:outlineLvl w:val="6"/>
    </w:pPr>
    <w:rPr>
      <w:rFonts w:ascii="Arial" w:hAnsi="Arial"/>
      <w:sz w:val="24"/>
    </w:rPr>
  </w:style>
  <w:style w:type="paragraph" w:styleId="Ttulo8">
    <w:name w:val="heading 8"/>
    <w:basedOn w:val="Normal"/>
    <w:next w:val="Normal"/>
    <w:qFormat/>
    <w:rsid w:val="00AB5E4B"/>
    <w:pPr>
      <w:keepNext/>
      <w:ind w:left="1134" w:right="140"/>
      <w:jc w:val="both"/>
      <w:outlineLvl w:val="7"/>
    </w:pPr>
    <w:rPr>
      <w:rFonts w:ascii="Arial" w:hAnsi="Arial"/>
      <w:sz w:val="24"/>
    </w:rPr>
  </w:style>
  <w:style w:type="paragraph" w:styleId="Ttulo9">
    <w:name w:val="heading 9"/>
    <w:basedOn w:val="Normal"/>
    <w:next w:val="Normal"/>
    <w:qFormat/>
    <w:rsid w:val="00AB5E4B"/>
    <w:pPr>
      <w:keepNext/>
      <w:jc w:val="center"/>
      <w:outlineLvl w:val="8"/>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B5E4B"/>
    <w:pPr>
      <w:ind w:right="-1"/>
      <w:jc w:val="both"/>
    </w:pPr>
    <w:rPr>
      <w:rFonts w:ascii="Arial" w:hAnsi="Arial"/>
      <w:sz w:val="24"/>
    </w:rPr>
  </w:style>
  <w:style w:type="paragraph" w:styleId="Textoindependiente2">
    <w:name w:val="Body Text 2"/>
    <w:basedOn w:val="Normal"/>
    <w:rsid w:val="00AB5E4B"/>
    <w:pPr>
      <w:ind w:right="140"/>
      <w:jc w:val="both"/>
    </w:pPr>
    <w:rPr>
      <w:rFonts w:ascii="Arial" w:hAnsi="Arial"/>
      <w:sz w:val="24"/>
    </w:rPr>
  </w:style>
  <w:style w:type="paragraph" w:styleId="Sangra2detindependiente">
    <w:name w:val="Body Text Indent 2"/>
    <w:basedOn w:val="Normal"/>
    <w:rsid w:val="00AB5E4B"/>
    <w:pPr>
      <w:ind w:right="140" w:firstLine="277"/>
      <w:jc w:val="both"/>
    </w:pPr>
    <w:rPr>
      <w:rFonts w:ascii="Arial" w:hAnsi="Arial"/>
      <w:sz w:val="24"/>
    </w:rPr>
  </w:style>
  <w:style w:type="paragraph" w:styleId="Encabezado">
    <w:name w:val="header"/>
    <w:basedOn w:val="Normal"/>
    <w:link w:val="EncabezadoCar"/>
    <w:uiPriority w:val="99"/>
    <w:rsid w:val="00AB5E4B"/>
    <w:pPr>
      <w:tabs>
        <w:tab w:val="center" w:pos="4252"/>
        <w:tab w:val="right" w:pos="8504"/>
      </w:tabs>
    </w:pPr>
  </w:style>
  <w:style w:type="paragraph" w:styleId="Piedepgina">
    <w:name w:val="footer"/>
    <w:basedOn w:val="Normal"/>
    <w:link w:val="PiedepginaCar"/>
    <w:uiPriority w:val="99"/>
    <w:rsid w:val="00AB5E4B"/>
    <w:pPr>
      <w:tabs>
        <w:tab w:val="center" w:pos="4252"/>
        <w:tab w:val="right" w:pos="8504"/>
      </w:tabs>
    </w:pPr>
  </w:style>
  <w:style w:type="character" w:styleId="Nmerodepgina">
    <w:name w:val="page number"/>
    <w:basedOn w:val="Fuentedeprrafopredeter"/>
    <w:rsid w:val="00AB5E4B"/>
  </w:style>
  <w:style w:type="paragraph" w:styleId="Sangradetextonormal">
    <w:name w:val="Body Text Indent"/>
    <w:basedOn w:val="Normal"/>
    <w:rsid w:val="00AB5E4B"/>
    <w:pPr>
      <w:ind w:firstLine="708"/>
      <w:jc w:val="both"/>
    </w:pPr>
    <w:rPr>
      <w:rFonts w:ascii="Arial" w:hAnsi="Arial"/>
      <w:sz w:val="24"/>
    </w:rPr>
  </w:style>
  <w:style w:type="paragraph" w:styleId="Sangra3detindependiente">
    <w:name w:val="Body Text Indent 3"/>
    <w:basedOn w:val="Normal"/>
    <w:rsid w:val="00AB5E4B"/>
    <w:pPr>
      <w:tabs>
        <w:tab w:val="num" w:pos="1134"/>
      </w:tabs>
      <w:ind w:left="708"/>
      <w:jc w:val="both"/>
    </w:pPr>
    <w:rPr>
      <w:rFonts w:ascii="Arial" w:hAnsi="Arial"/>
      <w:sz w:val="24"/>
    </w:rPr>
  </w:style>
  <w:style w:type="character" w:styleId="Nmerodelnea">
    <w:name w:val="line number"/>
    <w:basedOn w:val="Fuentedeprrafopredeter"/>
    <w:rsid w:val="00AB5E4B"/>
  </w:style>
  <w:style w:type="paragraph" w:styleId="Mapadeldocumento">
    <w:name w:val="Document Map"/>
    <w:basedOn w:val="Normal"/>
    <w:semiHidden/>
    <w:rsid w:val="00AB5E4B"/>
    <w:pPr>
      <w:shd w:val="clear" w:color="auto" w:fill="000080"/>
    </w:pPr>
    <w:rPr>
      <w:rFonts w:ascii="Tahoma" w:hAnsi="Tahoma"/>
    </w:rPr>
  </w:style>
  <w:style w:type="paragraph" w:styleId="Textodebloque">
    <w:name w:val="Block Text"/>
    <w:basedOn w:val="Normal"/>
    <w:rsid w:val="00AB5E4B"/>
    <w:pPr>
      <w:ind w:left="709" w:right="140" w:firstLine="707"/>
      <w:jc w:val="both"/>
    </w:pPr>
    <w:rPr>
      <w:rFonts w:ascii="Arial" w:hAnsi="Arial"/>
      <w:sz w:val="24"/>
    </w:rPr>
  </w:style>
  <w:style w:type="paragraph" w:styleId="Textoindependiente3">
    <w:name w:val="Body Text 3"/>
    <w:basedOn w:val="Normal"/>
    <w:rsid w:val="00AB5E4B"/>
    <w:pPr>
      <w:jc w:val="both"/>
    </w:pPr>
    <w:rPr>
      <w:rFonts w:ascii="Arial" w:hAnsi="Arial"/>
      <w:sz w:val="24"/>
    </w:rPr>
  </w:style>
  <w:style w:type="character" w:customStyle="1" w:styleId="Car">
    <w:name w:val="Car"/>
    <w:basedOn w:val="Fuentedeprrafopredeter"/>
    <w:rsid w:val="00AB5E4B"/>
  </w:style>
  <w:style w:type="paragraph" w:styleId="Textodeglobo">
    <w:name w:val="Balloon Text"/>
    <w:basedOn w:val="Normal"/>
    <w:semiHidden/>
    <w:unhideWhenUsed/>
    <w:rsid w:val="00AB5E4B"/>
    <w:rPr>
      <w:rFonts w:ascii="Tahoma" w:hAnsi="Tahoma" w:cs="Tahoma"/>
      <w:sz w:val="16"/>
      <w:szCs w:val="16"/>
    </w:rPr>
  </w:style>
  <w:style w:type="character" w:customStyle="1" w:styleId="Car2">
    <w:name w:val="Car2"/>
    <w:basedOn w:val="Fuentedeprrafopredeter"/>
    <w:semiHidden/>
    <w:rsid w:val="00AB5E4B"/>
    <w:rPr>
      <w:rFonts w:ascii="Tahoma" w:hAnsi="Tahoma" w:cs="Tahoma"/>
      <w:sz w:val="16"/>
      <w:szCs w:val="16"/>
    </w:rPr>
  </w:style>
  <w:style w:type="character" w:customStyle="1" w:styleId="Car1">
    <w:name w:val="Car1"/>
    <w:basedOn w:val="Fuentedeprrafopredeter"/>
    <w:rsid w:val="00AB5E4B"/>
  </w:style>
  <w:style w:type="paragraph" w:styleId="Prrafodelista">
    <w:name w:val="List Paragraph"/>
    <w:basedOn w:val="Normal"/>
    <w:qFormat/>
    <w:rsid w:val="00AB5E4B"/>
    <w:pPr>
      <w:ind w:left="708"/>
    </w:pPr>
  </w:style>
  <w:style w:type="paragraph" w:customStyle="1" w:styleId="Pa10">
    <w:name w:val="Pa10"/>
    <w:basedOn w:val="Normal"/>
    <w:next w:val="Normal"/>
    <w:rsid w:val="003222F2"/>
    <w:pPr>
      <w:autoSpaceDE w:val="0"/>
      <w:autoSpaceDN w:val="0"/>
      <w:adjustRightInd w:val="0"/>
      <w:spacing w:line="201" w:lineRule="atLeast"/>
    </w:pPr>
    <w:rPr>
      <w:rFonts w:ascii="Arial" w:hAnsi="Arial"/>
      <w:sz w:val="24"/>
      <w:szCs w:val="24"/>
    </w:rPr>
  </w:style>
  <w:style w:type="paragraph" w:customStyle="1" w:styleId="Pa6">
    <w:name w:val="Pa6"/>
    <w:basedOn w:val="Normal"/>
    <w:next w:val="Normal"/>
    <w:uiPriority w:val="99"/>
    <w:rsid w:val="003222F2"/>
    <w:pPr>
      <w:autoSpaceDE w:val="0"/>
      <w:autoSpaceDN w:val="0"/>
      <w:adjustRightInd w:val="0"/>
      <w:spacing w:line="201" w:lineRule="atLeast"/>
    </w:pPr>
    <w:rPr>
      <w:rFonts w:ascii="Arial" w:hAnsi="Arial"/>
      <w:sz w:val="24"/>
      <w:szCs w:val="24"/>
    </w:rPr>
  </w:style>
  <w:style w:type="paragraph" w:customStyle="1" w:styleId="Pa11">
    <w:name w:val="Pa11"/>
    <w:basedOn w:val="Normal"/>
    <w:next w:val="Normal"/>
    <w:rsid w:val="003222F2"/>
    <w:pPr>
      <w:autoSpaceDE w:val="0"/>
      <w:autoSpaceDN w:val="0"/>
      <w:adjustRightInd w:val="0"/>
      <w:spacing w:line="201" w:lineRule="atLeast"/>
    </w:pPr>
    <w:rPr>
      <w:rFonts w:ascii="Arial" w:hAnsi="Arial"/>
      <w:sz w:val="24"/>
      <w:szCs w:val="24"/>
    </w:rPr>
  </w:style>
  <w:style w:type="paragraph" w:styleId="NormalWeb">
    <w:name w:val="Normal (Web)"/>
    <w:basedOn w:val="Normal"/>
    <w:rsid w:val="00045CD1"/>
    <w:rPr>
      <w:sz w:val="24"/>
      <w:szCs w:val="24"/>
    </w:rPr>
  </w:style>
  <w:style w:type="paragraph" w:customStyle="1" w:styleId="western">
    <w:name w:val="western"/>
    <w:basedOn w:val="Normal"/>
    <w:rsid w:val="00045CD1"/>
    <w:rPr>
      <w:sz w:val="24"/>
      <w:szCs w:val="24"/>
    </w:rPr>
  </w:style>
  <w:style w:type="character" w:customStyle="1" w:styleId="EncabezadoCar">
    <w:name w:val="Encabezado Car"/>
    <w:basedOn w:val="Fuentedeprrafopredeter"/>
    <w:link w:val="Encabezado"/>
    <w:uiPriority w:val="99"/>
    <w:rsid w:val="00B95F32"/>
  </w:style>
  <w:style w:type="paragraph" w:customStyle="1" w:styleId="Pa7">
    <w:name w:val="Pa7"/>
    <w:basedOn w:val="Normal"/>
    <w:next w:val="Normal"/>
    <w:rsid w:val="00E30B67"/>
    <w:pPr>
      <w:autoSpaceDE w:val="0"/>
      <w:autoSpaceDN w:val="0"/>
      <w:adjustRightInd w:val="0"/>
      <w:spacing w:line="141" w:lineRule="atLeast"/>
    </w:pPr>
    <w:rPr>
      <w:rFonts w:ascii="Arial" w:hAnsi="Arial"/>
      <w:szCs w:val="24"/>
    </w:rPr>
  </w:style>
  <w:style w:type="paragraph" w:customStyle="1" w:styleId="Textoindependiente21">
    <w:name w:val="Texto independiente 21"/>
    <w:basedOn w:val="Normal"/>
    <w:rsid w:val="009A1C7F"/>
    <w:pPr>
      <w:ind w:left="71" w:hanging="71"/>
      <w:jc w:val="both"/>
    </w:pPr>
    <w:rPr>
      <w:rFonts w:ascii="Arial" w:hAnsi="Arial"/>
      <w:sz w:val="24"/>
    </w:rPr>
  </w:style>
  <w:style w:type="table" w:styleId="Tablaconcuadrcula">
    <w:name w:val="Table Grid"/>
    <w:basedOn w:val="Tablanormal"/>
    <w:rsid w:val="00CD4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250C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6EC"/>
  </w:style>
  <w:style w:type="paragraph" w:styleId="Ttulo1">
    <w:name w:val="heading 1"/>
    <w:basedOn w:val="Normal"/>
    <w:next w:val="Normal"/>
    <w:qFormat/>
    <w:rsid w:val="00AB5E4B"/>
    <w:pPr>
      <w:keepNext/>
      <w:jc w:val="center"/>
      <w:outlineLvl w:val="0"/>
    </w:pPr>
    <w:rPr>
      <w:rFonts w:ascii="Arial" w:hAnsi="Arial"/>
      <w:b/>
      <w:sz w:val="24"/>
      <w:u w:val="single"/>
    </w:rPr>
  </w:style>
  <w:style w:type="paragraph" w:styleId="Ttulo2">
    <w:name w:val="heading 2"/>
    <w:basedOn w:val="Normal"/>
    <w:next w:val="Normal"/>
    <w:qFormat/>
    <w:rsid w:val="00AB5E4B"/>
    <w:pPr>
      <w:keepNext/>
      <w:outlineLvl w:val="1"/>
    </w:pPr>
    <w:rPr>
      <w:rFonts w:ascii="Arial" w:hAnsi="Arial"/>
      <w:b/>
      <w:sz w:val="24"/>
    </w:rPr>
  </w:style>
  <w:style w:type="paragraph" w:styleId="Ttulo3">
    <w:name w:val="heading 3"/>
    <w:basedOn w:val="Normal"/>
    <w:next w:val="Normal"/>
    <w:qFormat/>
    <w:rsid w:val="00AB5E4B"/>
    <w:pPr>
      <w:keepNext/>
      <w:ind w:right="140"/>
      <w:jc w:val="both"/>
      <w:outlineLvl w:val="2"/>
    </w:pPr>
    <w:rPr>
      <w:rFonts w:ascii="Arial" w:hAnsi="Arial"/>
      <w:b/>
      <w:sz w:val="24"/>
      <w:u w:val="single"/>
    </w:rPr>
  </w:style>
  <w:style w:type="paragraph" w:styleId="Ttulo4">
    <w:name w:val="heading 4"/>
    <w:basedOn w:val="Normal"/>
    <w:next w:val="Normal"/>
    <w:qFormat/>
    <w:rsid w:val="00AB5E4B"/>
    <w:pPr>
      <w:keepNext/>
      <w:ind w:left="1756"/>
      <w:jc w:val="both"/>
      <w:outlineLvl w:val="3"/>
    </w:pPr>
    <w:rPr>
      <w:rFonts w:ascii="Arial" w:hAnsi="Arial"/>
      <w:sz w:val="24"/>
    </w:rPr>
  </w:style>
  <w:style w:type="paragraph" w:styleId="Ttulo5">
    <w:name w:val="heading 5"/>
    <w:basedOn w:val="Normal"/>
    <w:next w:val="Normal"/>
    <w:qFormat/>
    <w:rsid w:val="00AB5E4B"/>
    <w:pPr>
      <w:keepNext/>
      <w:jc w:val="both"/>
      <w:outlineLvl w:val="4"/>
    </w:pPr>
    <w:rPr>
      <w:rFonts w:ascii="Arial" w:hAnsi="Arial"/>
      <w:b/>
      <w:sz w:val="24"/>
      <w:u w:val="single"/>
    </w:rPr>
  </w:style>
  <w:style w:type="paragraph" w:styleId="Ttulo6">
    <w:name w:val="heading 6"/>
    <w:basedOn w:val="Normal"/>
    <w:next w:val="Normal"/>
    <w:qFormat/>
    <w:rsid w:val="00AB5E4B"/>
    <w:pPr>
      <w:keepNext/>
      <w:jc w:val="both"/>
      <w:outlineLvl w:val="5"/>
    </w:pPr>
    <w:rPr>
      <w:rFonts w:ascii="Arial" w:hAnsi="Arial"/>
      <w:b/>
      <w:sz w:val="24"/>
    </w:rPr>
  </w:style>
  <w:style w:type="paragraph" w:styleId="Ttulo7">
    <w:name w:val="heading 7"/>
    <w:basedOn w:val="Normal"/>
    <w:next w:val="Normal"/>
    <w:qFormat/>
    <w:rsid w:val="00AB5E4B"/>
    <w:pPr>
      <w:keepNext/>
      <w:outlineLvl w:val="6"/>
    </w:pPr>
    <w:rPr>
      <w:rFonts w:ascii="Arial" w:hAnsi="Arial"/>
      <w:sz w:val="24"/>
    </w:rPr>
  </w:style>
  <w:style w:type="paragraph" w:styleId="Ttulo8">
    <w:name w:val="heading 8"/>
    <w:basedOn w:val="Normal"/>
    <w:next w:val="Normal"/>
    <w:qFormat/>
    <w:rsid w:val="00AB5E4B"/>
    <w:pPr>
      <w:keepNext/>
      <w:ind w:left="1134" w:right="140"/>
      <w:jc w:val="both"/>
      <w:outlineLvl w:val="7"/>
    </w:pPr>
    <w:rPr>
      <w:rFonts w:ascii="Arial" w:hAnsi="Arial"/>
      <w:sz w:val="24"/>
    </w:rPr>
  </w:style>
  <w:style w:type="paragraph" w:styleId="Ttulo9">
    <w:name w:val="heading 9"/>
    <w:basedOn w:val="Normal"/>
    <w:next w:val="Normal"/>
    <w:qFormat/>
    <w:rsid w:val="00AB5E4B"/>
    <w:pPr>
      <w:keepNext/>
      <w:jc w:val="center"/>
      <w:outlineLvl w:val="8"/>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B5E4B"/>
    <w:pPr>
      <w:ind w:right="-1"/>
      <w:jc w:val="both"/>
    </w:pPr>
    <w:rPr>
      <w:rFonts w:ascii="Arial" w:hAnsi="Arial"/>
      <w:sz w:val="24"/>
    </w:rPr>
  </w:style>
  <w:style w:type="paragraph" w:styleId="Textoindependiente2">
    <w:name w:val="Body Text 2"/>
    <w:basedOn w:val="Normal"/>
    <w:rsid w:val="00AB5E4B"/>
    <w:pPr>
      <w:ind w:right="140"/>
      <w:jc w:val="both"/>
    </w:pPr>
    <w:rPr>
      <w:rFonts w:ascii="Arial" w:hAnsi="Arial"/>
      <w:sz w:val="24"/>
    </w:rPr>
  </w:style>
  <w:style w:type="paragraph" w:styleId="Sangra2detindependiente">
    <w:name w:val="Body Text Indent 2"/>
    <w:basedOn w:val="Normal"/>
    <w:rsid w:val="00AB5E4B"/>
    <w:pPr>
      <w:ind w:right="140" w:firstLine="277"/>
      <w:jc w:val="both"/>
    </w:pPr>
    <w:rPr>
      <w:rFonts w:ascii="Arial" w:hAnsi="Arial"/>
      <w:sz w:val="24"/>
    </w:rPr>
  </w:style>
  <w:style w:type="paragraph" w:styleId="Encabezado">
    <w:name w:val="header"/>
    <w:basedOn w:val="Normal"/>
    <w:link w:val="EncabezadoCar"/>
    <w:uiPriority w:val="99"/>
    <w:rsid w:val="00AB5E4B"/>
    <w:pPr>
      <w:tabs>
        <w:tab w:val="center" w:pos="4252"/>
        <w:tab w:val="right" w:pos="8504"/>
      </w:tabs>
    </w:pPr>
  </w:style>
  <w:style w:type="paragraph" w:styleId="Piedepgina">
    <w:name w:val="footer"/>
    <w:basedOn w:val="Normal"/>
    <w:link w:val="PiedepginaCar"/>
    <w:uiPriority w:val="99"/>
    <w:rsid w:val="00AB5E4B"/>
    <w:pPr>
      <w:tabs>
        <w:tab w:val="center" w:pos="4252"/>
        <w:tab w:val="right" w:pos="8504"/>
      </w:tabs>
    </w:pPr>
  </w:style>
  <w:style w:type="character" w:styleId="Nmerodepgina">
    <w:name w:val="page number"/>
    <w:basedOn w:val="Fuentedeprrafopredeter"/>
    <w:rsid w:val="00AB5E4B"/>
  </w:style>
  <w:style w:type="paragraph" w:styleId="Sangradetextonormal">
    <w:name w:val="Body Text Indent"/>
    <w:basedOn w:val="Normal"/>
    <w:rsid w:val="00AB5E4B"/>
    <w:pPr>
      <w:ind w:firstLine="708"/>
      <w:jc w:val="both"/>
    </w:pPr>
    <w:rPr>
      <w:rFonts w:ascii="Arial" w:hAnsi="Arial"/>
      <w:sz w:val="24"/>
    </w:rPr>
  </w:style>
  <w:style w:type="paragraph" w:styleId="Sangra3detindependiente">
    <w:name w:val="Body Text Indent 3"/>
    <w:basedOn w:val="Normal"/>
    <w:rsid w:val="00AB5E4B"/>
    <w:pPr>
      <w:tabs>
        <w:tab w:val="num" w:pos="1134"/>
      </w:tabs>
      <w:ind w:left="708"/>
      <w:jc w:val="both"/>
    </w:pPr>
    <w:rPr>
      <w:rFonts w:ascii="Arial" w:hAnsi="Arial"/>
      <w:sz w:val="24"/>
    </w:rPr>
  </w:style>
  <w:style w:type="character" w:styleId="Nmerodelnea">
    <w:name w:val="line number"/>
    <w:basedOn w:val="Fuentedeprrafopredeter"/>
    <w:rsid w:val="00AB5E4B"/>
  </w:style>
  <w:style w:type="paragraph" w:styleId="Mapadeldocumento">
    <w:name w:val="Document Map"/>
    <w:basedOn w:val="Normal"/>
    <w:semiHidden/>
    <w:rsid w:val="00AB5E4B"/>
    <w:pPr>
      <w:shd w:val="clear" w:color="auto" w:fill="000080"/>
    </w:pPr>
    <w:rPr>
      <w:rFonts w:ascii="Tahoma" w:hAnsi="Tahoma"/>
    </w:rPr>
  </w:style>
  <w:style w:type="paragraph" w:styleId="Textodebloque">
    <w:name w:val="Block Text"/>
    <w:basedOn w:val="Normal"/>
    <w:rsid w:val="00AB5E4B"/>
    <w:pPr>
      <w:ind w:left="709" w:right="140" w:firstLine="707"/>
      <w:jc w:val="both"/>
    </w:pPr>
    <w:rPr>
      <w:rFonts w:ascii="Arial" w:hAnsi="Arial"/>
      <w:sz w:val="24"/>
    </w:rPr>
  </w:style>
  <w:style w:type="paragraph" w:styleId="Textoindependiente3">
    <w:name w:val="Body Text 3"/>
    <w:basedOn w:val="Normal"/>
    <w:rsid w:val="00AB5E4B"/>
    <w:pPr>
      <w:jc w:val="both"/>
    </w:pPr>
    <w:rPr>
      <w:rFonts w:ascii="Arial" w:hAnsi="Arial"/>
      <w:sz w:val="24"/>
    </w:rPr>
  </w:style>
  <w:style w:type="character" w:customStyle="1" w:styleId="Car">
    <w:name w:val="Car"/>
    <w:basedOn w:val="Fuentedeprrafopredeter"/>
    <w:rsid w:val="00AB5E4B"/>
  </w:style>
  <w:style w:type="paragraph" w:styleId="Textodeglobo">
    <w:name w:val="Balloon Text"/>
    <w:basedOn w:val="Normal"/>
    <w:semiHidden/>
    <w:unhideWhenUsed/>
    <w:rsid w:val="00AB5E4B"/>
    <w:rPr>
      <w:rFonts w:ascii="Tahoma" w:hAnsi="Tahoma" w:cs="Tahoma"/>
      <w:sz w:val="16"/>
      <w:szCs w:val="16"/>
    </w:rPr>
  </w:style>
  <w:style w:type="character" w:customStyle="1" w:styleId="Car2">
    <w:name w:val="Car2"/>
    <w:basedOn w:val="Fuentedeprrafopredeter"/>
    <w:semiHidden/>
    <w:rsid w:val="00AB5E4B"/>
    <w:rPr>
      <w:rFonts w:ascii="Tahoma" w:hAnsi="Tahoma" w:cs="Tahoma"/>
      <w:sz w:val="16"/>
      <w:szCs w:val="16"/>
    </w:rPr>
  </w:style>
  <w:style w:type="character" w:customStyle="1" w:styleId="Car1">
    <w:name w:val="Car1"/>
    <w:basedOn w:val="Fuentedeprrafopredeter"/>
    <w:rsid w:val="00AB5E4B"/>
  </w:style>
  <w:style w:type="paragraph" w:styleId="Prrafodelista">
    <w:name w:val="List Paragraph"/>
    <w:basedOn w:val="Normal"/>
    <w:qFormat/>
    <w:rsid w:val="00AB5E4B"/>
    <w:pPr>
      <w:ind w:left="708"/>
    </w:pPr>
  </w:style>
  <w:style w:type="paragraph" w:customStyle="1" w:styleId="Pa10">
    <w:name w:val="Pa10"/>
    <w:basedOn w:val="Normal"/>
    <w:next w:val="Normal"/>
    <w:rsid w:val="003222F2"/>
    <w:pPr>
      <w:autoSpaceDE w:val="0"/>
      <w:autoSpaceDN w:val="0"/>
      <w:adjustRightInd w:val="0"/>
      <w:spacing w:line="201" w:lineRule="atLeast"/>
    </w:pPr>
    <w:rPr>
      <w:rFonts w:ascii="Arial" w:hAnsi="Arial"/>
      <w:sz w:val="24"/>
      <w:szCs w:val="24"/>
    </w:rPr>
  </w:style>
  <w:style w:type="paragraph" w:customStyle="1" w:styleId="Pa6">
    <w:name w:val="Pa6"/>
    <w:basedOn w:val="Normal"/>
    <w:next w:val="Normal"/>
    <w:uiPriority w:val="99"/>
    <w:rsid w:val="003222F2"/>
    <w:pPr>
      <w:autoSpaceDE w:val="0"/>
      <w:autoSpaceDN w:val="0"/>
      <w:adjustRightInd w:val="0"/>
      <w:spacing w:line="201" w:lineRule="atLeast"/>
    </w:pPr>
    <w:rPr>
      <w:rFonts w:ascii="Arial" w:hAnsi="Arial"/>
      <w:sz w:val="24"/>
      <w:szCs w:val="24"/>
    </w:rPr>
  </w:style>
  <w:style w:type="paragraph" w:customStyle="1" w:styleId="Pa11">
    <w:name w:val="Pa11"/>
    <w:basedOn w:val="Normal"/>
    <w:next w:val="Normal"/>
    <w:rsid w:val="003222F2"/>
    <w:pPr>
      <w:autoSpaceDE w:val="0"/>
      <w:autoSpaceDN w:val="0"/>
      <w:adjustRightInd w:val="0"/>
      <w:spacing w:line="201" w:lineRule="atLeast"/>
    </w:pPr>
    <w:rPr>
      <w:rFonts w:ascii="Arial" w:hAnsi="Arial"/>
      <w:sz w:val="24"/>
      <w:szCs w:val="24"/>
    </w:rPr>
  </w:style>
  <w:style w:type="paragraph" w:styleId="NormalWeb">
    <w:name w:val="Normal (Web)"/>
    <w:basedOn w:val="Normal"/>
    <w:rsid w:val="00045CD1"/>
    <w:rPr>
      <w:sz w:val="24"/>
      <w:szCs w:val="24"/>
    </w:rPr>
  </w:style>
  <w:style w:type="paragraph" w:customStyle="1" w:styleId="western">
    <w:name w:val="western"/>
    <w:basedOn w:val="Normal"/>
    <w:rsid w:val="00045CD1"/>
    <w:rPr>
      <w:sz w:val="24"/>
      <w:szCs w:val="24"/>
    </w:rPr>
  </w:style>
  <w:style w:type="character" w:customStyle="1" w:styleId="EncabezadoCar">
    <w:name w:val="Encabezado Car"/>
    <w:basedOn w:val="Fuentedeprrafopredeter"/>
    <w:link w:val="Encabezado"/>
    <w:uiPriority w:val="99"/>
    <w:rsid w:val="00B95F32"/>
  </w:style>
  <w:style w:type="paragraph" w:customStyle="1" w:styleId="Pa7">
    <w:name w:val="Pa7"/>
    <w:basedOn w:val="Normal"/>
    <w:next w:val="Normal"/>
    <w:rsid w:val="00E30B67"/>
    <w:pPr>
      <w:autoSpaceDE w:val="0"/>
      <w:autoSpaceDN w:val="0"/>
      <w:adjustRightInd w:val="0"/>
      <w:spacing w:line="141" w:lineRule="atLeast"/>
    </w:pPr>
    <w:rPr>
      <w:rFonts w:ascii="Arial" w:hAnsi="Arial"/>
      <w:szCs w:val="24"/>
    </w:rPr>
  </w:style>
  <w:style w:type="paragraph" w:customStyle="1" w:styleId="Textoindependiente21">
    <w:name w:val="Texto independiente 21"/>
    <w:basedOn w:val="Normal"/>
    <w:rsid w:val="009A1C7F"/>
    <w:pPr>
      <w:ind w:left="71" w:hanging="71"/>
      <w:jc w:val="both"/>
    </w:pPr>
    <w:rPr>
      <w:rFonts w:ascii="Arial" w:hAnsi="Arial"/>
      <w:sz w:val="24"/>
    </w:rPr>
  </w:style>
  <w:style w:type="table" w:styleId="Tablaconcuadrcula">
    <w:name w:val="Table Grid"/>
    <w:basedOn w:val="Tablanormal"/>
    <w:rsid w:val="00CD4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250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B462F-319E-4632-AACC-532491B7F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0</TotalTime>
  <Pages>9</Pages>
  <Words>13526</Words>
  <Characters>74396</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ELENA CALVO MORENO</cp:lastModifiedBy>
  <cp:revision>2</cp:revision>
  <cp:lastPrinted>2018-09-11T09:09:00Z</cp:lastPrinted>
  <dcterms:created xsi:type="dcterms:W3CDTF">2022-10-12T11:01:00Z</dcterms:created>
  <dcterms:modified xsi:type="dcterms:W3CDTF">2022-10-12T11:01:00Z</dcterms:modified>
</cp:coreProperties>
</file>